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138E" w:rsidRDefault="00D8138E" w:rsidP="00D8138E">
      <w:pPr>
        <w:shd w:val="clear" w:color="auto" w:fill="FFFFFF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    </w:t>
      </w:r>
      <w:r w:rsidR="005B50FC" w:rsidRPr="005B50FC">
        <w:rPr>
          <w:b/>
          <w:sz w:val="28"/>
          <w:szCs w:val="28"/>
          <w:lang w:val="uk-UA"/>
        </w:rPr>
        <w:t>ДК</w:t>
      </w:r>
      <w:r w:rsidR="005B50FC" w:rsidRPr="005B50FC">
        <w:rPr>
          <w:b/>
          <w:sz w:val="28"/>
          <w:szCs w:val="28"/>
        </w:rPr>
        <w:t xml:space="preserve"> </w:t>
      </w:r>
      <w:r w:rsidR="005B50FC" w:rsidRPr="005B50FC">
        <w:rPr>
          <w:b/>
          <w:sz w:val="28"/>
          <w:szCs w:val="28"/>
          <w:lang w:val="uk-UA"/>
        </w:rPr>
        <w:t xml:space="preserve">021-2015 – </w:t>
      </w:r>
      <w:r w:rsidR="008A49E0">
        <w:rPr>
          <w:b/>
          <w:sz w:val="28"/>
          <w:szCs w:val="28"/>
          <w:lang w:val="uk-UA"/>
        </w:rPr>
        <w:t>44310000-6 «Вироби з дроту» (сітка «</w:t>
      </w:r>
      <w:proofErr w:type="spellStart"/>
      <w:r w:rsidR="008A49E0">
        <w:rPr>
          <w:b/>
          <w:sz w:val="28"/>
          <w:szCs w:val="28"/>
          <w:lang w:val="uk-UA"/>
        </w:rPr>
        <w:t>Рабиця</w:t>
      </w:r>
      <w:proofErr w:type="spellEnd"/>
      <w:r w:rsidR="008A49E0">
        <w:rPr>
          <w:b/>
          <w:sz w:val="28"/>
          <w:szCs w:val="28"/>
          <w:lang w:val="uk-UA"/>
        </w:rPr>
        <w:t>», дріт колючий)</w:t>
      </w:r>
    </w:p>
    <w:p w:rsidR="003B5384" w:rsidRPr="00E112CB" w:rsidRDefault="003B5384" w:rsidP="00D8138E">
      <w:pPr>
        <w:shd w:val="clear" w:color="auto" w:fill="FFFFFF"/>
        <w:rPr>
          <w:rFonts w:ascii="Times New Roman" w:hAnsi="Times New Roman"/>
          <w:sz w:val="28"/>
          <w:szCs w:val="28"/>
          <w:lang w:val="uk-UA"/>
        </w:rPr>
      </w:pPr>
    </w:p>
    <w:p w:rsidR="000259B5" w:rsidRDefault="003B5384" w:rsidP="003B5384">
      <w:pPr>
        <w:jc w:val="center"/>
        <w:rPr>
          <w:lang w:val="uk-UA"/>
        </w:rPr>
      </w:pPr>
      <w:bookmarkStart w:id="0" w:name="_GoBack"/>
      <w:r w:rsidRPr="003B5384">
        <w:t>UA-2023-03-29-006650-a</w:t>
      </w:r>
    </w:p>
    <w:bookmarkEnd w:id="0"/>
    <w:p w:rsidR="003B5384" w:rsidRPr="003B5384" w:rsidRDefault="003B5384" w:rsidP="003B5384">
      <w:pPr>
        <w:jc w:val="center"/>
        <w:rPr>
          <w:lang w:val="uk-UA"/>
        </w:rPr>
      </w:pPr>
    </w:p>
    <w:tbl>
      <w:tblPr>
        <w:tblStyle w:val="a4"/>
        <w:tblW w:w="15843" w:type="dxa"/>
        <w:tblLayout w:type="fixed"/>
        <w:tblLook w:val="04A0" w:firstRow="1" w:lastRow="0" w:firstColumn="1" w:lastColumn="0" w:noHBand="0" w:noVBand="1"/>
      </w:tblPr>
      <w:tblGrid>
        <w:gridCol w:w="12157"/>
        <w:gridCol w:w="3686"/>
      </w:tblGrid>
      <w:tr w:rsidR="000259B5" w:rsidRPr="00BA1B86" w:rsidTr="00F729CA">
        <w:trPr>
          <w:trHeight w:val="357"/>
        </w:trPr>
        <w:tc>
          <w:tcPr>
            <w:tcW w:w="12157" w:type="dxa"/>
          </w:tcPr>
          <w:p w:rsidR="000259B5" w:rsidRPr="00EC128F" w:rsidRDefault="000259B5" w:rsidP="000259B5">
            <w:pPr>
              <w:jc w:val="center"/>
              <w:rPr>
                <w:b/>
                <w:lang w:val="uk-UA"/>
              </w:rPr>
            </w:pPr>
            <w:r w:rsidRPr="00EC128F">
              <w:rPr>
                <w:b/>
                <w:lang w:val="uk-UA"/>
              </w:rPr>
              <w:t>Вимоги Тендерної документації</w:t>
            </w:r>
          </w:p>
        </w:tc>
        <w:tc>
          <w:tcPr>
            <w:tcW w:w="3686" w:type="dxa"/>
          </w:tcPr>
          <w:p w:rsidR="000259B5" w:rsidRPr="00BA1B86" w:rsidRDefault="000259B5" w:rsidP="000259B5">
            <w:pPr>
              <w:jc w:val="center"/>
              <w:rPr>
                <w:sz w:val="20"/>
                <w:szCs w:val="20"/>
                <w:lang w:val="uk-UA"/>
              </w:rPr>
            </w:pPr>
            <w:proofErr w:type="spellStart"/>
            <w:r w:rsidRPr="00BA1B86">
              <w:rPr>
                <w:b/>
                <w:sz w:val="20"/>
                <w:szCs w:val="20"/>
                <w:lang w:val="uk-UA"/>
              </w:rPr>
              <w:t>Обгрунтування</w:t>
            </w:r>
            <w:proofErr w:type="spellEnd"/>
          </w:p>
        </w:tc>
      </w:tr>
      <w:tr w:rsidR="00AC01C3" w:rsidRPr="009266E8" w:rsidTr="006D09EB">
        <w:trPr>
          <w:trHeight w:val="7081"/>
        </w:trPr>
        <w:tc>
          <w:tcPr>
            <w:tcW w:w="12157" w:type="dxa"/>
          </w:tcPr>
          <w:p w:rsidR="00AC01C3" w:rsidRDefault="003B5384" w:rsidP="006D09EB">
            <w:pPr>
              <w:rPr>
                <w:rFonts w:ascii="Times New Roman" w:hAnsi="Times New Roman"/>
                <w:i/>
                <w:u w:val="single"/>
                <w:lang w:val="uk-UA"/>
              </w:rPr>
            </w:pPr>
            <w:proofErr w:type="spellStart"/>
            <w:proofErr w:type="gramStart"/>
            <w:r w:rsidRPr="003B5384">
              <w:rPr>
                <w:rFonts w:ascii="Times New Roman" w:hAnsi="Times New Roman"/>
                <w:i/>
                <w:u w:val="single"/>
              </w:rPr>
              <w:t>Техн</w:t>
            </w:r>
            <w:proofErr w:type="gramEnd"/>
            <w:r w:rsidRPr="003B5384">
              <w:rPr>
                <w:rFonts w:ascii="Times New Roman" w:hAnsi="Times New Roman"/>
                <w:i/>
                <w:u w:val="single"/>
              </w:rPr>
              <w:t>ічні</w:t>
            </w:r>
            <w:proofErr w:type="spellEnd"/>
            <w:r w:rsidRPr="003B5384">
              <w:rPr>
                <w:rFonts w:ascii="Times New Roman" w:hAnsi="Times New Roman"/>
                <w:i/>
                <w:u w:val="single"/>
              </w:rPr>
              <w:t xml:space="preserve"> та якісні характеристики  </w:t>
            </w:r>
          </w:p>
          <w:p w:rsidR="003B5384" w:rsidRPr="003B5384" w:rsidRDefault="003B5384" w:rsidP="006D09EB">
            <w:pPr>
              <w:rPr>
                <w:rFonts w:ascii="Times New Roman" w:hAnsi="Times New Roman"/>
                <w:i/>
                <w:u w:val="single"/>
                <w:lang w:val="uk-UA"/>
              </w:rPr>
            </w:pPr>
          </w:p>
          <w:p w:rsidR="003B5384" w:rsidRPr="003B5384" w:rsidRDefault="003B5384" w:rsidP="006D09EB">
            <w:pPr>
              <w:rPr>
                <w:rFonts w:ascii="Times New Roman" w:hAnsi="Times New Roman"/>
                <w:color w:val="000000"/>
                <w:sz w:val="16"/>
                <w:szCs w:val="16"/>
                <w:lang w:val="uk-UA"/>
              </w:rPr>
            </w:pPr>
          </w:p>
          <w:p w:rsidR="006D09EB" w:rsidRDefault="006D09EB" w:rsidP="006D09EB">
            <w:pPr>
              <w:spacing w:line="168" w:lineRule="auto"/>
              <w:rPr>
                <w:bCs/>
                <w:sz w:val="28"/>
                <w:szCs w:val="28"/>
                <w:lang w:val="uk-UA"/>
              </w:rPr>
            </w:pPr>
            <w:r w:rsidRPr="00612043">
              <w:rPr>
                <w:b/>
                <w:bCs/>
                <w:sz w:val="28"/>
                <w:szCs w:val="28"/>
                <w:lang w:val="uk-UA"/>
              </w:rPr>
              <w:t>Сітка «</w:t>
            </w:r>
            <w:proofErr w:type="spellStart"/>
            <w:r w:rsidRPr="00612043">
              <w:rPr>
                <w:b/>
                <w:bCs/>
                <w:sz w:val="28"/>
                <w:szCs w:val="28"/>
                <w:lang w:val="uk-UA"/>
              </w:rPr>
              <w:t>Рабиця</w:t>
            </w:r>
            <w:proofErr w:type="spellEnd"/>
            <w:r w:rsidRPr="00612043">
              <w:rPr>
                <w:b/>
                <w:bCs/>
                <w:sz w:val="28"/>
                <w:szCs w:val="28"/>
                <w:lang w:val="uk-UA"/>
              </w:rPr>
              <w:t>»: по формі чарунок 50х50 мм. квадратна</w:t>
            </w:r>
            <w:r w:rsidRPr="00612043">
              <w:rPr>
                <w:bCs/>
                <w:sz w:val="28"/>
                <w:szCs w:val="28"/>
                <w:lang w:val="uk-UA"/>
              </w:rPr>
              <w:t>;</w:t>
            </w:r>
          </w:p>
          <w:p w:rsidR="00612043" w:rsidRPr="00612043" w:rsidRDefault="00612043" w:rsidP="006D09EB">
            <w:pPr>
              <w:spacing w:line="168" w:lineRule="auto"/>
              <w:rPr>
                <w:bCs/>
                <w:sz w:val="28"/>
                <w:szCs w:val="28"/>
                <w:lang w:val="uk-UA"/>
              </w:rPr>
            </w:pPr>
          </w:p>
          <w:p w:rsidR="006D09EB" w:rsidRPr="00272F49" w:rsidRDefault="006D09EB" w:rsidP="006D09EB">
            <w:pPr>
              <w:pStyle w:val="2"/>
              <w:spacing w:line="168" w:lineRule="auto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  <w:lang w:val="uk-UA"/>
              </w:rPr>
              <w:t xml:space="preserve">- </w:t>
            </w:r>
            <w:r w:rsidRPr="00EA3F33">
              <w:rPr>
                <w:snapToGrid w:val="0"/>
                <w:sz w:val="20"/>
                <w:szCs w:val="20"/>
              </w:rPr>
              <w:t xml:space="preserve">по виду </w:t>
            </w:r>
            <w:proofErr w:type="spellStart"/>
            <w:r w:rsidRPr="00EA3F33">
              <w:rPr>
                <w:snapToGrid w:val="0"/>
                <w:sz w:val="20"/>
                <w:szCs w:val="20"/>
              </w:rPr>
              <w:t>поверхні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>:</w:t>
            </w:r>
            <w:r>
              <w:rPr>
                <w:snapToGrid w:val="0"/>
                <w:sz w:val="20"/>
                <w:szCs w:val="20"/>
                <w:lang w:val="uk-UA"/>
              </w:rPr>
              <w:t xml:space="preserve"> </w:t>
            </w:r>
            <w:r w:rsidRPr="00272F49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>
              <w:rPr>
                <w:snapToGrid w:val="0"/>
                <w:sz w:val="20"/>
                <w:szCs w:val="20"/>
              </w:rPr>
              <w:t>др</w:t>
            </w:r>
            <w:proofErr w:type="spellEnd"/>
            <w:r>
              <w:rPr>
                <w:snapToGrid w:val="0"/>
                <w:sz w:val="20"/>
                <w:szCs w:val="20"/>
                <w:lang w:val="uk-UA"/>
              </w:rPr>
              <w:t>іт</w:t>
            </w:r>
            <w:r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>
              <w:rPr>
                <w:snapToGrid w:val="0"/>
                <w:sz w:val="20"/>
                <w:szCs w:val="20"/>
              </w:rPr>
              <w:t>сталевий</w:t>
            </w:r>
            <w:proofErr w:type="spellEnd"/>
            <w:r>
              <w:rPr>
                <w:snapToGrid w:val="0"/>
                <w:sz w:val="20"/>
                <w:szCs w:val="20"/>
              </w:rPr>
              <w:t xml:space="preserve"> </w:t>
            </w:r>
            <w:r w:rsidRPr="00272F49">
              <w:rPr>
                <w:snapToGrid w:val="0"/>
                <w:sz w:val="20"/>
                <w:szCs w:val="20"/>
              </w:rPr>
              <w:t>оцинкован</w:t>
            </w:r>
            <w:proofErr w:type="spellStart"/>
            <w:r>
              <w:rPr>
                <w:snapToGrid w:val="0"/>
                <w:sz w:val="20"/>
                <w:szCs w:val="20"/>
                <w:lang w:val="uk-UA"/>
              </w:rPr>
              <w:t>ий</w:t>
            </w:r>
            <w:proofErr w:type="spellEnd"/>
            <w:r w:rsidRPr="00272F49">
              <w:rPr>
                <w:snapToGrid w:val="0"/>
                <w:sz w:val="20"/>
                <w:szCs w:val="20"/>
                <w:lang w:val="uk-UA"/>
              </w:rPr>
              <w:t xml:space="preserve">, </w:t>
            </w:r>
            <w:r>
              <w:rPr>
                <w:snapToGrid w:val="0"/>
                <w:sz w:val="20"/>
                <w:szCs w:val="20"/>
                <w:lang w:val="uk-UA"/>
              </w:rPr>
              <w:t>н</w:t>
            </w:r>
            <w:proofErr w:type="spellStart"/>
            <w:r w:rsidRPr="00272F49">
              <w:rPr>
                <w:snapToGrid w:val="0"/>
                <w:sz w:val="20"/>
                <w:szCs w:val="20"/>
              </w:rPr>
              <w:t>омінальний</w:t>
            </w:r>
            <w:proofErr w:type="spellEnd"/>
            <w:r>
              <w:rPr>
                <w:snapToGrid w:val="0"/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272F49">
              <w:rPr>
                <w:snapToGrid w:val="0"/>
                <w:sz w:val="20"/>
                <w:szCs w:val="20"/>
              </w:rPr>
              <w:t>діаметр</w:t>
            </w:r>
            <w:proofErr w:type="spellEnd"/>
            <w:r w:rsidRPr="00272F49">
              <w:rPr>
                <w:snapToGrid w:val="0"/>
                <w:sz w:val="20"/>
                <w:szCs w:val="20"/>
              </w:rPr>
              <w:t xml:space="preserve"> </w:t>
            </w:r>
            <w:r>
              <w:rPr>
                <w:snapToGrid w:val="0"/>
                <w:sz w:val="20"/>
                <w:szCs w:val="20"/>
                <w:lang w:val="uk-UA"/>
              </w:rPr>
              <w:t>дроту</w:t>
            </w:r>
            <w:r w:rsidRPr="00272F49">
              <w:rPr>
                <w:snapToGrid w:val="0"/>
                <w:sz w:val="20"/>
                <w:szCs w:val="20"/>
              </w:rPr>
              <w:t xml:space="preserve"> </w:t>
            </w:r>
            <w:r w:rsidRPr="00272F49">
              <w:rPr>
                <w:rStyle w:val="c1"/>
                <w:sz w:val="20"/>
                <w:szCs w:val="20"/>
              </w:rPr>
              <w:t xml:space="preserve"> </w:t>
            </w:r>
            <w:r>
              <w:rPr>
                <w:rStyle w:val="c1"/>
                <w:sz w:val="20"/>
                <w:szCs w:val="20"/>
                <w:lang w:val="uk-UA"/>
              </w:rPr>
              <w:t xml:space="preserve">- не менше </w:t>
            </w:r>
            <w:r w:rsidRPr="00272F49">
              <w:rPr>
                <w:rStyle w:val="c1"/>
                <w:sz w:val="20"/>
                <w:szCs w:val="20"/>
              </w:rPr>
              <w:t>2,5мм</w:t>
            </w:r>
            <w:r>
              <w:rPr>
                <w:rStyle w:val="c1"/>
                <w:sz w:val="20"/>
                <w:szCs w:val="20"/>
                <w:lang w:val="uk-UA"/>
              </w:rPr>
              <w:t xml:space="preserve">.; довжина рулону – не менше 10 </w:t>
            </w:r>
            <w:proofErr w:type="spellStart"/>
            <w:r>
              <w:rPr>
                <w:rStyle w:val="c1"/>
                <w:sz w:val="20"/>
                <w:szCs w:val="20"/>
                <w:lang w:val="uk-UA"/>
              </w:rPr>
              <w:t>м.п</w:t>
            </w:r>
            <w:proofErr w:type="spellEnd"/>
            <w:r>
              <w:rPr>
                <w:rStyle w:val="c1"/>
                <w:sz w:val="20"/>
                <w:szCs w:val="20"/>
                <w:lang w:val="uk-UA"/>
              </w:rPr>
              <w:t xml:space="preserve">., висота рулону – не менше  2 </w:t>
            </w:r>
            <w:proofErr w:type="spellStart"/>
            <w:r>
              <w:rPr>
                <w:rStyle w:val="c1"/>
                <w:sz w:val="20"/>
                <w:szCs w:val="20"/>
                <w:lang w:val="uk-UA"/>
              </w:rPr>
              <w:t>м.п</w:t>
            </w:r>
            <w:proofErr w:type="spellEnd"/>
            <w:r>
              <w:rPr>
                <w:rStyle w:val="c1"/>
                <w:sz w:val="20"/>
                <w:szCs w:val="20"/>
                <w:lang w:val="uk-UA"/>
              </w:rPr>
              <w:t>.</w:t>
            </w:r>
          </w:p>
          <w:p w:rsidR="006D09EB" w:rsidRPr="00EA3F33" w:rsidRDefault="006D09EB" w:rsidP="006D09EB">
            <w:pPr>
              <w:pStyle w:val="2"/>
              <w:spacing w:line="168" w:lineRule="auto"/>
              <w:ind w:left="33"/>
              <w:rPr>
                <w:snapToGrid w:val="0"/>
                <w:sz w:val="20"/>
                <w:szCs w:val="20"/>
              </w:rPr>
            </w:pPr>
            <w:proofErr w:type="spellStart"/>
            <w:r w:rsidRPr="00EA3F33">
              <w:rPr>
                <w:snapToGrid w:val="0"/>
                <w:sz w:val="20"/>
                <w:szCs w:val="20"/>
              </w:rPr>
              <w:t>Кожна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EA3F33">
              <w:rPr>
                <w:snapToGrid w:val="0"/>
                <w:sz w:val="20"/>
                <w:szCs w:val="20"/>
              </w:rPr>
              <w:t>спіраль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 </w:t>
            </w:r>
            <w:proofErr w:type="gramStart"/>
            <w:r w:rsidRPr="00EA3F33">
              <w:rPr>
                <w:snapToGrid w:val="0"/>
                <w:sz w:val="20"/>
                <w:szCs w:val="20"/>
              </w:rPr>
              <w:t>повинна</w:t>
            </w:r>
            <w:proofErr w:type="gramEnd"/>
            <w:r w:rsidRPr="00EA3F3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EA3F33">
              <w:rPr>
                <w:snapToGrid w:val="0"/>
                <w:sz w:val="20"/>
                <w:szCs w:val="20"/>
              </w:rPr>
              <w:t>складатися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 з одного дроту.</w:t>
            </w:r>
          </w:p>
          <w:p w:rsidR="006D09EB" w:rsidRPr="00EA3F33" w:rsidRDefault="006D09EB" w:rsidP="006D09EB">
            <w:pPr>
              <w:pStyle w:val="2"/>
              <w:spacing w:line="168" w:lineRule="auto"/>
              <w:rPr>
                <w:snapToGrid w:val="0"/>
                <w:sz w:val="20"/>
                <w:szCs w:val="20"/>
              </w:rPr>
            </w:pPr>
            <w:proofErr w:type="spellStart"/>
            <w:r w:rsidRPr="00EA3F33">
              <w:rPr>
                <w:snapToGrid w:val="0"/>
                <w:sz w:val="20"/>
                <w:szCs w:val="20"/>
              </w:rPr>
              <w:t>Суміжні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EA3F33">
              <w:rPr>
                <w:snapToGrid w:val="0"/>
                <w:sz w:val="20"/>
                <w:szCs w:val="20"/>
              </w:rPr>
              <w:t>спіралі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EA3F33">
              <w:rPr>
                <w:snapToGrid w:val="0"/>
                <w:sz w:val="20"/>
                <w:szCs w:val="20"/>
              </w:rPr>
              <w:t>повинні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 </w:t>
            </w:r>
            <w:proofErr w:type="gramStart"/>
            <w:r w:rsidRPr="00EA3F33">
              <w:rPr>
                <w:snapToGrid w:val="0"/>
                <w:sz w:val="20"/>
                <w:szCs w:val="20"/>
              </w:rPr>
              <w:t>бути</w:t>
            </w:r>
            <w:proofErr w:type="gramEnd"/>
            <w:r w:rsidRPr="00EA3F3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EA3F33">
              <w:rPr>
                <w:snapToGrid w:val="0"/>
                <w:sz w:val="20"/>
                <w:szCs w:val="20"/>
              </w:rPr>
              <w:t>вплетені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 одна в одну </w:t>
            </w:r>
            <w:proofErr w:type="spellStart"/>
            <w:r w:rsidRPr="00EA3F33">
              <w:rPr>
                <w:snapToGrid w:val="0"/>
                <w:sz w:val="20"/>
                <w:szCs w:val="20"/>
              </w:rPr>
              <w:t>усіма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 витками без </w:t>
            </w:r>
            <w:proofErr w:type="spellStart"/>
            <w:r w:rsidRPr="00EA3F33">
              <w:rPr>
                <w:snapToGrid w:val="0"/>
                <w:sz w:val="20"/>
                <w:szCs w:val="20"/>
              </w:rPr>
              <w:t>порушень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>.</w:t>
            </w:r>
          </w:p>
          <w:p w:rsidR="006D09EB" w:rsidRPr="00EA3F33" w:rsidRDefault="006D09EB" w:rsidP="006D09EB">
            <w:pPr>
              <w:pStyle w:val="2"/>
              <w:spacing w:line="168" w:lineRule="auto"/>
              <w:rPr>
                <w:snapToGrid w:val="0"/>
                <w:sz w:val="20"/>
                <w:szCs w:val="20"/>
              </w:rPr>
            </w:pPr>
            <w:proofErr w:type="spellStart"/>
            <w:r w:rsidRPr="00EA3F33">
              <w:rPr>
                <w:snapToGrid w:val="0"/>
                <w:sz w:val="20"/>
                <w:szCs w:val="20"/>
              </w:rPr>
              <w:t>Верхівки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EA3F33">
              <w:rPr>
                <w:snapToGrid w:val="0"/>
                <w:sz w:val="20"/>
                <w:szCs w:val="20"/>
              </w:rPr>
              <w:t>витків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EA3F33">
              <w:rPr>
                <w:snapToGrid w:val="0"/>
                <w:sz w:val="20"/>
                <w:szCs w:val="20"/>
              </w:rPr>
              <w:t>спіралей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 у </w:t>
            </w:r>
            <w:proofErr w:type="spellStart"/>
            <w:r w:rsidRPr="00EA3F33">
              <w:rPr>
                <w:snapToGrid w:val="0"/>
                <w:sz w:val="20"/>
                <w:szCs w:val="20"/>
              </w:rPr>
              <w:t>натягнутому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EA3F33">
              <w:rPr>
                <w:snapToGrid w:val="0"/>
                <w:sz w:val="20"/>
                <w:szCs w:val="20"/>
              </w:rPr>
              <w:t>стані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EA3F33">
              <w:rPr>
                <w:snapToGrid w:val="0"/>
                <w:sz w:val="20"/>
                <w:szCs w:val="20"/>
              </w:rPr>
              <w:t>с</w:t>
            </w:r>
            <w:proofErr w:type="gramEnd"/>
            <w:r w:rsidRPr="00EA3F33">
              <w:rPr>
                <w:snapToGrid w:val="0"/>
                <w:sz w:val="20"/>
                <w:szCs w:val="20"/>
              </w:rPr>
              <w:t>ітки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EA3F33">
              <w:rPr>
                <w:snapToGrid w:val="0"/>
                <w:sz w:val="20"/>
                <w:szCs w:val="20"/>
              </w:rPr>
              <w:t>повинні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EA3F33">
              <w:rPr>
                <w:snapToGrid w:val="0"/>
                <w:sz w:val="20"/>
                <w:szCs w:val="20"/>
              </w:rPr>
              <w:t>знаходитись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 в </w:t>
            </w:r>
            <w:proofErr w:type="spellStart"/>
            <w:r w:rsidRPr="00EA3F33">
              <w:rPr>
                <w:snapToGrid w:val="0"/>
                <w:sz w:val="20"/>
                <w:szCs w:val="20"/>
              </w:rPr>
              <w:t>одній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EA3F33">
              <w:rPr>
                <w:snapToGrid w:val="0"/>
                <w:sz w:val="20"/>
                <w:szCs w:val="20"/>
              </w:rPr>
              <w:t>площині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>.</w:t>
            </w:r>
          </w:p>
          <w:p w:rsidR="006D09EB" w:rsidRPr="00EA3F33" w:rsidRDefault="006D09EB" w:rsidP="006D09EB">
            <w:pPr>
              <w:pStyle w:val="2"/>
              <w:spacing w:line="168" w:lineRule="auto"/>
              <w:rPr>
                <w:snapToGrid w:val="0"/>
                <w:sz w:val="20"/>
                <w:szCs w:val="20"/>
              </w:rPr>
            </w:pPr>
            <w:proofErr w:type="spellStart"/>
            <w:r w:rsidRPr="00EA3F33">
              <w:rPr>
                <w:snapToGrid w:val="0"/>
                <w:sz w:val="20"/>
                <w:szCs w:val="20"/>
              </w:rPr>
              <w:t>Кінці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EA3F33">
              <w:rPr>
                <w:snapToGrid w:val="0"/>
                <w:sz w:val="20"/>
                <w:szCs w:val="20"/>
              </w:rPr>
              <w:t>спіралей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 з </w:t>
            </w:r>
            <w:proofErr w:type="spellStart"/>
            <w:r w:rsidRPr="00EA3F33">
              <w:rPr>
                <w:snapToGrid w:val="0"/>
                <w:sz w:val="20"/>
                <w:szCs w:val="20"/>
              </w:rPr>
              <w:t>обох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EA3F33">
              <w:rPr>
                <w:snapToGrid w:val="0"/>
                <w:sz w:val="20"/>
                <w:szCs w:val="20"/>
              </w:rPr>
              <w:t>сторін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EA3F33">
              <w:rPr>
                <w:snapToGrid w:val="0"/>
                <w:sz w:val="20"/>
                <w:szCs w:val="20"/>
              </w:rPr>
              <w:t>сітки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EA3F33">
              <w:rPr>
                <w:snapToGrid w:val="0"/>
                <w:sz w:val="20"/>
                <w:szCs w:val="20"/>
              </w:rPr>
              <w:t>повинні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 бути </w:t>
            </w:r>
            <w:proofErr w:type="spellStart"/>
            <w:proofErr w:type="gramStart"/>
            <w:r w:rsidRPr="00EA3F33">
              <w:rPr>
                <w:snapToGrid w:val="0"/>
                <w:sz w:val="20"/>
                <w:szCs w:val="20"/>
              </w:rPr>
              <w:t>обр</w:t>
            </w:r>
            <w:proofErr w:type="gramEnd"/>
            <w:r w:rsidRPr="00EA3F33">
              <w:rPr>
                <w:snapToGrid w:val="0"/>
                <w:sz w:val="20"/>
                <w:szCs w:val="20"/>
              </w:rPr>
              <w:t>ізані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 і </w:t>
            </w:r>
            <w:proofErr w:type="spellStart"/>
            <w:r w:rsidRPr="00EA3F33">
              <w:rPr>
                <w:snapToGrid w:val="0"/>
                <w:sz w:val="20"/>
                <w:szCs w:val="20"/>
              </w:rPr>
              <w:t>кожен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EA3F33">
              <w:rPr>
                <w:snapToGrid w:val="0"/>
                <w:sz w:val="20"/>
                <w:szCs w:val="20"/>
              </w:rPr>
              <w:t>кінець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 у </w:t>
            </w:r>
            <w:proofErr w:type="spellStart"/>
            <w:r w:rsidRPr="00EA3F33">
              <w:rPr>
                <w:snapToGrid w:val="0"/>
                <w:sz w:val="20"/>
                <w:szCs w:val="20"/>
              </w:rPr>
              <w:t>місці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EA3F33">
              <w:rPr>
                <w:snapToGrid w:val="0"/>
                <w:sz w:val="20"/>
                <w:szCs w:val="20"/>
              </w:rPr>
              <w:t>з’єднання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 повинен бути </w:t>
            </w:r>
            <w:proofErr w:type="spellStart"/>
            <w:r w:rsidRPr="00EA3F33">
              <w:rPr>
                <w:snapToGrid w:val="0"/>
                <w:sz w:val="20"/>
                <w:szCs w:val="20"/>
              </w:rPr>
              <w:t>загнутим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 до </w:t>
            </w:r>
            <w:proofErr w:type="spellStart"/>
            <w:r w:rsidRPr="00EA3F33">
              <w:rPr>
                <w:snapToGrid w:val="0"/>
                <w:sz w:val="20"/>
                <w:szCs w:val="20"/>
              </w:rPr>
              <w:t>своєї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EA3F33">
              <w:rPr>
                <w:snapToGrid w:val="0"/>
                <w:sz w:val="20"/>
                <w:szCs w:val="20"/>
              </w:rPr>
              <w:t>спіралі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>.</w:t>
            </w:r>
          </w:p>
          <w:p w:rsidR="006D09EB" w:rsidRPr="00EA3F33" w:rsidRDefault="006D09EB" w:rsidP="006D09EB">
            <w:pPr>
              <w:pStyle w:val="2"/>
              <w:spacing w:line="168" w:lineRule="auto"/>
              <w:rPr>
                <w:sz w:val="20"/>
                <w:szCs w:val="20"/>
              </w:rPr>
            </w:pPr>
            <w:proofErr w:type="spellStart"/>
            <w:r w:rsidRPr="00EA3F33">
              <w:rPr>
                <w:b/>
                <w:bCs/>
                <w:sz w:val="20"/>
                <w:szCs w:val="20"/>
              </w:rPr>
              <w:t>Гарантійні</w:t>
            </w:r>
            <w:proofErr w:type="spellEnd"/>
            <w:r w:rsidRPr="00EA3F33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EA3F33">
              <w:rPr>
                <w:b/>
                <w:bCs/>
                <w:sz w:val="20"/>
                <w:szCs w:val="20"/>
              </w:rPr>
              <w:t>зобов’язання</w:t>
            </w:r>
            <w:proofErr w:type="spellEnd"/>
            <w:r w:rsidRPr="00EA3F33">
              <w:rPr>
                <w:sz w:val="20"/>
                <w:szCs w:val="20"/>
              </w:rPr>
              <w:t xml:space="preserve">: </w:t>
            </w:r>
          </w:p>
          <w:p w:rsidR="006D09EB" w:rsidRPr="00EA3F33" w:rsidRDefault="006D09EB" w:rsidP="006D09EB">
            <w:pPr>
              <w:pStyle w:val="2"/>
              <w:spacing w:line="168" w:lineRule="auto"/>
              <w:rPr>
                <w:sz w:val="20"/>
                <w:szCs w:val="20"/>
              </w:rPr>
            </w:pPr>
            <w:r w:rsidRPr="00EA3F33">
              <w:rPr>
                <w:sz w:val="20"/>
                <w:szCs w:val="20"/>
              </w:rPr>
              <w:t xml:space="preserve">          </w:t>
            </w:r>
            <w:proofErr w:type="spellStart"/>
            <w:r w:rsidRPr="00EA3F33">
              <w:rPr>
                <w:sz w:val="20"/>
                <w:szCs w:val="20"/>
              </w:rPr>
              <w:t>Гарантійний</w:t>
            </w:r>
            <w:proofErr w:type="spellEnd"/>
            <w:r w:rsidRPr="00EA3F33">
              <w:rPr>
                <w:sz w:val="20"/>
                <w:szCs w:val="20"/>
              </w:rPr>
              <w:t xml:space="preserve"> строк </w:t>
            </w:r>
            <w:proofErr w:type="spellStart"/>
            <w:r w:rsidRPr="00EA3F33">
              <w:rPr>
                <w:sz w:val="20"/>
                <w:szCs w:val="20"/>
              </w:rPr>
              <w:t>зберігання</w:t>
            </w:r>
            <w:proofErr w:type="spellEnd"/>
            <w:r w:rsidRPr="00EA3F33">
              <w:rPr>
                <w:sz w:val="20"/>
                <w:szCs w:val="20"/>
              </w:rPr>
              <w:t xml:space="preserve"> – не </w:t>
            </w:r>
            <w:proofErr w:type="spellStart"/>
            <w:r w:rsidRPr="00EA3F33">
              <w:rPr>
                <w:sz w:val="20"/>
                <w:szCs w:val="20"/>
              </w:rPr>
              <w:t>менше</w:t>
            </w:r>
            <w:proofErr w:type="spellEnd"/>
            <w:r w:rsidRPr="00EA3F33">
              <w:rPr>
                <w:sz w:val="20"/>
                <w:szCs w:val="20"/>
              </w:rPr>
              <w:t xml:space="preserve"> 12 </w:t>
            </w:r>
            <w:proofErr w:type="spellStart"/>
            <w:r w:rsidRPr="00EA3F33">
              <w:rPr>
                <w:sz w:val="20"/>
                <w:szCs w:val="20"/>
              </w:rPr>
              <w:t>місяців</w:t>
            </w:r>
            <w:proofErr w:type="spellEnd"/>
            <w:r w:rsidRPr="00EA3F33">
              <w:rPr>
                <w:sz w:val="20"/>
                <w:szCs w:val="20"/>
              </w:rPr>
              <w:t xml:space="preserve"> з </w:t>
            </w:r>
            <w:proofErr w:type="spellStart"/>
            <w:r w:rsidRPr="00EA3F33">
              <w:rPr>
                <w:sz w:val="20"/>
                <w:szCs w:val="20"/>
              </w:rPr>
              <w:t>дати</w:t>
            </w:r>
            <w:proofErr w:type="spellEnd"/>
            <w:r w:rsidRPr="00EA3F33">
              <w:rPr>
                <w:sz w:val="20"/>
                <w:szCs w:val="20"/>
              </w:rPr>
              <w:t xml:space="preserve"> </w:t>
            </w:r>
            <w:proofErr w:type="spellStart"/>
            <w:r w:rsidRPr="00EA3F33">
              <w:rPr>
                <w:sz w:val="20"/>
                <w:szCs w:val="20"/>
              </w:rPr>
              <w:t>отримання</w:t>
            </w:r>
            <w:proofErr w:type="spellEnd"/>
            <w:r w:rsidRPr="00EA3F33">
              <w:rPr>
                <w:sz w:val="20"/>
                <w:szCs w:val="20"/>
              </w:rPr>
              <w:t xml:space="preserve"> </w:t>
            </w:r>
            <w:proofErr w:type="spellStart"/>
            <w:r w:rsidRPr="00EA3F33">
              <w:rPr>
                <w:sz w:val="20"/>
                <w:szCs w:val="20"/>
              </w:rPr>
              <w:t>кінцевим</w:t>
            </w:r>
            <w:proofErr w:type="spellEnd"/>
            <w:r w:rsidRPr="00EA3F33">
              <w:rPr>
                <w:sz w:val="20"/>
                <w:szCs w:val="20"/>
              </w:rPr>
              <w:t xml:space="preserve"> </w:t>
            </w:r>
            <w:proofErr w:type="spellStart"/>
            <w:r w:rsidRPr="00EA3F33">
              <w:rPr>
                <w:sz w:val="20"/>
                <w:szCs w:val="20"/>
              </w:rPr>
              <w:t>споживачем</w:t>
            </w:r>
            <w:proofErr w:type="spellEnd"/>
            <w:r w:rsidRPr="00EA3F33">
              <w:rPr>
                <w:sz w:val="20"/>
                <w:szCs w:val="20"/>
              </w:rPr>
              <w:t xml:space="preserve">. </w:t>
            </w:r>
          </w:p>
          <w:p w:rsidR="006D09EB" w:rsidRPr="00EA3F33" w:rsidRDefault="006D09EB" w:rsidP="006D09EB">
            <w:pPr>
              <w:pStyle w:val="2"/>
              <w:spacing w:line="168" w:lineRule="auto"/>
              <w:rPr>
                <w:snapToGrid w:val="0"/>
                <w:sz w:val="20"/>
                <w:szCs w:val="20"/>
              </w:rPr>
            </w:pPr>
            <w:r w:rsidRPr="00EA3F33">
              <w:rPr>
                <w:sz w:val="20"/>
                <w:szCs w:val="20"/>
              </w:rPr>
              <w:t xml:space="preserve">         </w:t>
            </w:r>
            <w:proofErr w:type="spellStart"/>
            <w:r w:rsidRPr="00EA3F33">
              <w:rPr>
                <w:sz w:val="20"/>
                <w:szCs w:val="20"/>
              </w:rPr>
              <w:t>Гарантійний</w:t>
            </w:r>
            <w:proofErr w:type="spellEnd"/>
            <w:r w:rsidRPr="00EA3F33">
              <w:rPr>
                <w:sz w:val="20"/>
                <w:szCs w:val="20"/>
              </w:rPr>
              <w:t xml:space="preserve"> строк </w:t>
            </w:r>
            <w:proofErr w:type="spellStart"/>
            <w:r w:rsidRPr="00EA3F33">
              <w:rPr>
                <w:sz w:val="20"/>
                <w:szCs w:val="20"/>
              </w:rPr>
              <w:t>експлуатації</w:t>
            </w:r>
            <w:proofErr w:type="spellEnd"/>
            <w:r w:rsidRPr="00EA3F33">
              <w:rPr>
                <w:sz w:val="20"/>
                <w:szCs w:val="20"/>
              </w:rPr>
              <w:t xml:space="preserve"> не </w:t>
            </w:r>
            <w:proofErr w:type="spellStart"/>
            <w:r w:rsidRPr="00EA3F33">
              <w:rPr>
                <w:sz w:val="20"/>
                <w:szCs w:val="20"/>
              </w:rPr>
              <w:t>менше</w:t>
            </w:r>
            <w:proofErr w:type="spellEnd"/>
            <w:r w:rsidRPr="00EA3F33">
              <w:rPr>
                <w:sz w:val="20"/>
                <w:szCs w:val="20"/>
              </w:rPr>
              <w:t xml:space="preserve"> 2 роки з </w:t>
            </w:r>
            <w:proofErr w:type="spellStart"/>
            <w:r w:rsidRPr="00EA3F33">
              <w:rPr>
                <w:sz w:val="20"/>
                <w:szCs w:val="20"/>
              </w:rPr>
              <w:t>дати</w:t>
            </w:r>
            <w:proofErr w:type="spellEnd"/>
            <w:r w:rsidRPr="00EA3F33">
              <w:rPr>
                <w:sz w:val="20"/>
                <w:szCs w:val="20"/>
              </w:rPr>
              <w:t xml:space="preserve"> </w:t>
            </w:r>
            <w:proofErr w:type="spellStart"/>
            <w:r w:rsidRPr="00EA3F33">
              <w:rPr>
                <w:sz w:val="20"/>
                <w:szCs w:val="20"/>
              </w:rPr>
              <w:t>введення</w:t>
            </w:r>
            <w:proofErr w:type="spellEnd"/>
            <w:r w:rsidRPr="00EA3F33">
              <w:rPr>
                <w:sz w:val="20"/>
                <w:szCs w:val="20"/>
              </w:rPr>
              <w:t xml:space="preserve"> в </w:t>
            </w:r>
            <w:proofErr w:type="spellStart"/>
            <w:r w:rsidRPr="00EA3F33">
              <w:rPr>
                <w:sz w:val="20"/>
                <w:szCs w:val="20"/>
              </w:rPr>
              <w:t>експлуатацію</w:t>
            </w:r>
            <w:proofErr w:type="spellEnd"/>
          </w:p>
          <w:p w:rsidR="006D09EB" w:rsidRPr="00EA3F33" w:rsidRDefault="006D09EB" w:rsidP="006D09EB">
            <w:pPr>
              <w:pStyle w:val="2"/>
              <w:spacing w:line="168" w:lineRule="auto"/>
              <w:rPr>
                <w:b/>
                <w:snapToGrid w:val="0"/>
                <w:sz w:val="20"/>
                <w:szCs w:val="20"/>
              </w:rPr>
            </w:pPr>
            <w:proofErr w:type="spellStart"/>
            <w:r w:rsidRPr="00EA3F33">
              <w:rPr>
                <w:b/>
                <w:snapToGrid w:val="0"/>
                <w:sz w:val="20"/>
                <w:szCs w:val="20"/>
              </w:rPr>
              <w:t>Умови</w:t>
            </w:r>
            <w:proofErr w:type="spellEnd"/>
            <w:r w:rsidRPr="00EA3F33">
              <w:rPr>
                <w:b/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EA3F33">
              <w:rPr>
                <w:b/>
                <w:snapToGrid w:val="0"/>
                <w:sz w:val="20"/>
                <w:szCs w:val="20"/>
              </w:rPr>
              <w:t>зберігання</w:t>
            </w:r>
            <w:proofErr w:type="spellEnd"/>
          </w:p>
          <w:p w:rsidR="006D09EB" w:rsidRPr="00EA3F33" w:rsidRDefault="006D09EB" w:rsidP="006D09EB">
            <w:pPr>
              <w:pStyle w:val="2"/>
              <w:spacing w:line="168" w:lineRule="auto"/>
              <w:ind w:firstLine="33"/>
              <w:rPr>
                <w:b/>
                <w:snapToGrid w:val="0"/>
                <w:sz w:val="20"/>
                <w:szCs w:val="20"/>
              </w:rPr>
            </w:pPr>
            <w:proofErr w:type="spellStart"/>
            <w:r w:rsidRPr="00EA3F33">
              <w:rPr>
                <w:snapToGrid w:val="0"/>
                <w:sz w:val="20"/>
                <w:szCs w:val="20"/>
              </w:rPr>
              <w:t>Пакети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EA3F33">
              <w:rPr>
                <w:snapToGrid w:val="0"/>
                <w:sz w:val="20"/>
                <w:szCs w:val="20"/>
              </w:rPr>
              <w:t>мають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EA3F33">
              <w:rPr>
                <w:snapToGrid w:val="0"/>
                <w:sz w:val="20"/>
                <w:szCs w:val="20"/>
              </w:rPr>
              <w:t>зберігатися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 в </w:t>
            </w:r>
            <w:proofErr w:type="spellStart"/>
            <w:r w:rsidRPr="00EA3F33">
              <w:rPr>
                <w:snapToGrid w:val="0"/>
                <w:sz w:val="20"/>
                <w:szCs w:val="20"/>
              </w:rPr>
              <w:t>закритих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EA3F33">
              <w:rPr>
                <w:snapToGrid w:val="0"/>
                <w:sz w:val="20"/>
                <w:szCs w:val="20"/>
              </w:rPr>
              <w:t>складських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EA3F33">
              <w:rPr>
                <w:snapToGrid w:val="0"/>
                <w:sz w:val="20"/>
                <w:szCs w:val="20"/>
              </w:rPr>
              <w:t>приміщеннях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, </w:t>
            </w:r>
            <w:proofErr w:type="spellStart"/>
            <w:r w:rsidRPr="00EA3F33">
              <w:rPr>
                <w:snapToGrid w:val="0"/>
                <w:sz w:val="20"/>
                <w:szCs w:val="20"/>
              </w:rPr>
              <w:t>що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EA3F33">
              <w:rPr>
                <w:snapToGrid w:val="0"/>
                <w:sz w:val="20"/>
                <w:szCs w:val="20"/>
              </w:rPr>
              <w:t>захищені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EA3F33">
              <w:rPr>
                <w:snapToGrid w:val="0"/>
                <w:sz w:val="20"/>
                <w:szCs w:val="20"/>
              </w:rPr>
              <w:t>від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EA3F33">
              <w:rPr>
                <w:snapToGrid w:val="0"/>
                <w:sz w:val="20"/>
                <w:szCs w:val="20"/>
              </w:rPr>
              <w:t>д</w:t>
            </w:r>
            <w:proofErr w:type="gramEnd"/>
            <w:r w:rsidRPr="00EA3F33">
              <w:rPr>
                <w:snapToGrid w:val="0"/>
                <w:sz w:val="20"/>
                <w:szCs w:val="20"/>
              </w:rPr>
              <w:t>ії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EA3F33">
              <w:rPr>
                <w:snapToGrid w:val="0"/>
                <w:sz w:val="20"/>
                <w:szCs w:val="20"/>
              </w:rPr>
              <w:t>атмосферних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EA3F33">
              <w:rPr>
                <w:snapToGrid w:val="0"/>
                <w:sz w:val="20"/>
                <w:szCs w:val="20"/>
              </w:rPr>
              <w:t>явищ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>.</w:t>
            </w:r>
          </w:p>
          <w:p w:rsidR="006D09EB" w:rsidRPr="00EA3F33" w:rsidRDefault="006D09EB" w:rsidP="006D09EB">
            <w:pPr>
              <w:pStyle w:val="2"/>
              <w:spacing w:line="168" w:lineRule="auto"/>
              <w:rPr>
                <w:b/>
                <w:snapToGrid w:val="0"/>
                <w:sz w:val="20"/>
                <w:szCs w:val="20"/>
              </w:rPr>
            </w:pPr>
            <w:proofErr w:type="spellStart"/>
            <w:r w:rsidRPr="00EA3F33">
              <w:rPr>
                <w:b/>
                <w:snapToGrid w:val="0"/>
                <w:sz w:val="20"/>
                <w:szCs w:val="20"/>
              </w:rPr>
              <w:t>Умови</w:t>
            </w:r>
            <w:proofErr w:type="spellEnd"/>
            <w:r w:rsidRPr="00EA3F33">
              <w:rPr>
                <w:b/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EA3F33">
              <w:rPr>
                <w:b/>
                <w:snapToGrid w:val="0"/>
                <w:sz w:val="20"/>
                <w:szCs w:val="20"/>
              </w:rPr>
              <w:t>транспортування</w:t>
            </w:r>
            <w:proofErr w:type="spellEnd"/>
            <w:r w:rsidRPr="00EA3F33">
              <w:rPr>
                <w:b/>
                <w:snapToGrid w:val="0"/>
                <w:sz w:val="20"/>
                <w:szCs w:val="20"/>
              </w:rPr>
              <w:t xml:space="preserve"> </w:t>
            </w:r>
          </w:p>
          <w:p w:rsidR="006D09EB" w:rsidRPr="00EA3F33" w:rsidRDefault="006D09EB" w:rsidP="006D09EB">
            <w:pPr>
              <w:pStyle w:val="2"/>
              <w:spacing w:line="168" w:lineRule="auto"/>
              <w:ind w:firstLine="33"/>
              <w:rPr>
                <w:b/>
                <w:snapToGrid w:val="0"/>
                <w:sz w:val="20"/>
                <w:szCs w:val="20"/>
              </w:rPr>
            </w:pPr>
            <w:proofErr w:type="spellStart"/>
            <w:r w:rsidRPr="00EA3F33">
              <w:rPr>
                <w:snapToGrid w:val="0"/>
                <w:sz w:val="20"/>
                <w:szCs w:val="20"/>
              </w:rPr>
              <w:t>Сітки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EA3F33">
              <w:rPr>
                <w:snapToGrid w:val="0"/>
                <w:sz w:val="20"/>
                <w:szCs w:val="20"/>
              </w:rPr>
              <w:t>транспортують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  </w:t>
            </w:r>
            <w:proofErr w:type="gramStart"/>
            <w:r w:rsidRPr="00EA3F33">
              <w:rPr>
                <w:snapToGrid w:val="0"/>
                <w:sz w:val="20"/>
                <w:szCs w:val="20"/>
              </w:rPr>
              <w:t>у</w:t>
            </w:r>
            <w:proofErr w:type="gramEnd"/>
            <w:r w:rsidRPr="00EA3F33">
              <w:rPr>
                <w:snapToGrid w:val="0"/>
                <w:sz w:val="20"/>
                <w:szCs w:val="20"/>
              </w:rPr>
              <w:t xml:space="preserve"> рулонах </w:t>
            </w:r>
            <w:proofErr w:type="spellStart"/>
            <w:r w:rsidRPr="00EA3F33">
              <w:rPr>
                <w:snapToGrid w:val="0"/>
                <w:sz w:val="20"/>
                <w:szCs w:val="20"/>
              </w:rPr>
              <w:t>або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 пакетах  </w:t>
            </w:r>
            <w:proofErr w:type="spellStart"/>
            <w:r w:rsidRPr="00EA3F33">
              <w:rPr>
                <w:snapToGrid w:val="0"/>
                <w:sz w:val="20"/>
                <w:szCs w:val="20"/>
              </w:rPr>
              <w:t>транспортними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EA3F33">
              <w:rPr>
                <w:snapToGrid w:val="0"/>
                <w:sz w:val="20"/>
                <w:szCs w:val="20"/>
              </w:rPr>
              <w:t>засобами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EA3F33">
              <w:rPr>
                <w:snapToGrid w:val="0"/>
                <w:sz w:val="20"/>
                <w:szCs w:val="20"/>
              </w:rPr>
              <w:t>усіх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EA3F33">
              <w:rPr>
                <w:snapToGrid w:val="0"/>
                <w:sz w:val="20"/>
                <w:szCs w:val="20"/>
              </w:rPr>
              <w:t>видів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  у  </w:t>
            </w:r>
            <w:proofErr w:type="spellStart"/>
            <w:r w:rsidRPr="00EA3F33">
              <w:rPr>
                <w:snapToGrid w:val="0"/>
                <w:sz w:val="20"/>
                <w:szCs w:val="20"/>
              </w:rPr>
              <w:t>відповідності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 до правил </w:t>
            </w:r>
            <w:proofErr w:type="spellStart"/>
            <w:r w:rsidRPr="00EA3F33">
              <w:rPr>
                <w:snapToGrid w:val="0"/>
                <w:sz w:val="20"/>
                <w:szCs w:val="20"/>
              </w:rPr>
              <w:t>перевезення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EA3F33">
              <w:rPr>
                <w:snapToGrid w:val="0"/>
                <w:sz w:val="20"/>
                <w:szCs w:val="20"/>
              </w:rPr>
              <w:t>вантажів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, </w:t>
            </w:r>
            <w:proofErr w:type="spellStart"/>
            <w:r w:rsidRPr="00EA3F33">
              <w:rPr>
                <w:snapToGrid w:val="0"/>
                <w:sz w:val="20"/>
                <w:szCs w:val="20"/>
              </w:rPr>
              <w:t>що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EA3F33">
              <w:rPr>
                <w:snapToGrid w:val="0"/>
                <w:sz w:val="20"/>
                <w:szCs w:val="20"/>
              </w:rPr>
              <w:t>діють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 на </w:t>
            </w:r>
            <w:proofErr w:type="spellStart"/>
            <w:r w:rsidRPr="00EA3F33">
              <w:rPr>
                <w:snapToGrid w:val="0"/>
                <w:sz w:val="20"/>
                <w:szCs w:val="20"/>
              </w:rPr>
              <w:t>даному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EA3F33">
              <w:rPr>
                <w:snapToGrid w:val="0"/>
                <w:sz w:val="20"/>
                <w:szCs w:val="20"/>
              </w:rPr>
              <w:t>виді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 транспорту. </w:t>
            </w:r>
          </w:p>
          <w:p w:rsidR="006D09EB" w:rsidRPr="00EA3F33" w:rsidRDefault="006D09EB" w:rsidP="006D09EB">
            <w:pPr>
              <w:pStyle w:val="2"/>
              <w:spacing w:line="192" w:lineRule="auto"/>
              <w:rPr>
                <w:b/>
                <w:snapToGrid w:val="0"/>
                <w:sz w:val="20"/>
                <w:szCs w:val="20"/>
              </w:rPr>
            </w:pPr>
            <w:proofErr w:type="spellStart"/>
            <w:r w:rsidRPr="00EA3F33">
              <w:rPr>
                <w:b/>
                <w:snapToGrid w:val="0"/>
                <w:sz w:val="20"/>
                <w:szCs w:val="20"/>
              </w:rPr>
              <w:t>Умови</w:t>
            </w:r>
            <w:proofErr w:type="spellEnd"/>
            <w:r w:rsidRPr="00EA3F33">
              <w:rPr>
                <w:b/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EA3F33">
              <w:rPr>
                <w:b/>
                <w:snapToGrid w:val="0"/>
                <w:sz w:val="20"/>
                <w:szCs w:val="20"/>
              </w:rPr>
              <w:t>пакування</w:t>
            </w:r>
            <w:proofErr w:type="spellEnd"/>
            <w:r w:rsidRPr="00EA3F33">
              <w:rPr>
                <w:b/>
                <w:snapToGrid w:val="0"/>
                <w:sz w:val="20"/>
                <w:szCs w:val="20"/>
              </w:rPr>
              <w:t xml:space="preserve">, </w:t>
            </w:r>
            <w:proofErr w:type="spellStart"/>
            <w:r w:rsidRPr="00EA3F33">
              <w:rPr>
                <w:b/>
                <w:snapToGrid w:val="0"/>
                <w:sz w:val="20"/>
                <w:szCs w:val="20"/>
              </w:rPr>
              <w:t>маркування</w:t>
            </w:r>
            <w:proofErr w:type="spellEnd"/>
            <w:r w:rsidRPr="00EA3F33">
              <w:rPr>
                <w:b/>
                <w:snapToGrid w:val="0"/>
                <w:sz w:val="20"/>
                <w:szCs w:val="20"/>
              </w:rPr>
              <w:t xml:space="preserve"> </w:t>
            </w:r>
          </w:p>
          <w:p w:rsidR="006D09EB" w:rsidRPr="00A13566" w:rsidRDefault="006D09EB" w:rsidP="006D09EB">
            <w:pPr>
              <w:pStyle w:val="2"/>
              <w:spacing w:line="192" w:lineRule="auto"/>
              <w:rPr>
                <w:snapToGrid w:val="0"/>
                <w:sz w:val="18"/>
                <w:szCs w:val="18"/>
              </w:rPr>
            </w:pPr>
            <w:proofErr w:type="spellStart"/>
            <w:r w:rsidRPr="00A13566">
              <w:rPr>
                <w:snapToGrid w:val="0"/>
                <w:sz w:val="18"/>
                <w:szCs w:val="18"/>
              </w:rPr>
              <w:t>Кожен</w:t>
            </w:r>
            <w:proofErr w:type="spellEnd"/>
            <w:r w:rsidRPr="00A13566">
              <w:rPr>
                <w:snapToGrid w:val="0"/>
                <w:sz w:val="18"/>
                <w:szCs w:val="18"/>
              </w:rPr>
              <w:t xml:space="preserve"> рулон </w:t>
            </w:r>
            <w:proofErr w:type="spellStart"/>
            <w:r w:rsidRPr="00A13566">
              <w:rPr>
                <w:snapToGrid w:val="0"/>
                <w:sz w:val="18"/>
                <w:szCs w:val="18"/>
              </w:rPr>
              <w:t>сітки</w:t>
            </w:r>
            <w:proofErr w:type="spellEnd"/>
            <w:r w:rsidRPr="00A13566">
              <w:rPr>
                <w:snapToGrid w:val="0"/>
                <w:sz w:val="18"/>
                <w:szCs w:val="18"/>
              </w:rPr>
              <w:t xml:space="preserve"> повинен </w:t>
            </w:r>
            <w:proofErr w:type="gramStart"/>
            <w:r w:rsidRPr="00A13566">
              <w:rPr>
                <w:snapToGrid w:val="0"/>
                <w:sz w:val="18"/>
                <w:szCs w:val="18"/>
              </w:rPr>
              <w:t>бути</w:t>
            </w:r>
            <w:proofErr w:type="gramEnd"/>
            <w:r w:rsidRPr="00A13566">
              <w:rPr>
                <w:snapToGrid w:val="0"/>
                <w:sz w:val="18"/>
                <w:szCs w:val="18"/>
              </w:rPr>
              <w:t xml:space="preserve"> </w:t>
            </w:r>
            <w:proofErr w:type="spellStart"/>
            <w:r w:rsidRPr="00A13566">
              <w:rPr>
                <w:snapToGrid w:val="0"/>
                <w:sz w:val="18"/>
                <w:szCs w:val="18"/>
              </w:rPr>
              <w:t>перев’язаний</w:t>
            </w:r>
            <w:proofErr w:type="spellEnd"/>
            <w:r w:rsidRPr="00A13566">
              <w:rPr>
                <w:snapToGrid w:val="0"/>
                <w:sz w:val="18"/>
                <w:szCs w:val="18"/>
              </w:rPr>
              <w:t xml:space="preserve"> </w:t>
            </w:r>
            <w:proofErr w:type="spellStart"/>
            <w:r w:rsidRPr="00A13566">
              <w:rPr>
                <w:snapToGrid w:val="0"/>
                <w:sz w:val="18"/>
                <w:szCs w:val="18"/>
              </w:rPr>
              <w:t>низьковуглецевим</w:t>
            </w:r>
            <w:proofErr w:type="spellEnd"/>
            <w:r w:rsidRPr="00A13566">
              <w:rPr>
                <w:snapToGrid w:val="0"/>
                <w:sz w:val="18"/>
                <w:szCs w:val="18"/>
              </w:rPr>
              <w:t xml:space="preserve"> дротом </w:t>
            </w:r>
            <w:proofErr w:type="spellStart"/>
            <w:r w:rsidRPr="00A13566">
              <w:rPr>
                <w:snapToGrid w:val="0"/>
                <w:sz w:val="18"/>
                <w:szCs w:val="18"/>
              </w:rPr>
              <w:t>діаметром</w:t>
            </w:r>
            <w:proofErr w:type="spellEnd"/>
            <w:r w:rsidRPr="00A13566">
              <w:rPr>
                <w:snapToGrid w:val="0"/>
                <w:sz w:val="18"/>
                <w:szCs w:val="18"/>
              </w:rPr>
              <w:t xml:space="preserve"> 1.2 – 2.5мм, </w:t>
            </w:r>
            <w:proofErr w:type="spellStart"/>
            <w:r w:rsidRPr="00A13566">
              <w:rPr>
                <w:snapToGrid w:val="0"/>
                <w:sz w:val="18"/>
                <w:szCs w:val="18"/>
              </w:rPr>
              <w:t>або</w:t>
            </w:r>
            <w:proofErr w:type="spellEnd"/>
            <w:r w:rsidRPr="00A13566">
              <w:rPr>
                <w:snapToGrid w:val="0"/>
                <w:sz w:val="18"/>
                <w:szCs w:val="18"/>
              </w:rPr>
              <w:t xml:space="preserve"> </w:t>
            </w:r>
            <w:proofErr w:type="spellStart"/>
            <w:r w:rsidRPr="00A13566">
              <w:rPr>
                <w:snapToGrid w:val="0"/>
                <w:sz w:val="18"/>
                <w:szCs w:val="18"/>
              </w:rPr>
              <w:t>відходами</w:t>
            </w:r>
            <w:proofErr w:type="spellEnd"/>
            <w:r w:rsidRPr="00A13566">
              <w:rPr>
                <w:snapToGrid w:val="0"/>
                <w:sz w:val="18"/>
                <w:szCs w:val="18"/>
              </w:rPr>
              <w:t xml:space="preserve"> </w:t>
            </w:r>
            <w:proofErr w:type="spellStart"/>
            <w:r w:rsidRPr="00A13566">
              <w:rPr>
                <w:snapToGrid w:val="0"/>
                <w:sz w:val="18"/>
                <w:szCs w:val="18"/>
              </w:rPr>
              <w:t>цього</w:t>
            </w:r>
            <w:proofErr w:type="spellEnd"/>
            <w:r w:rsidRPr="00A13566">
              <w:rPr>
                <w:snapToGrid w:val="0"/>
                <w:sz w:val="18"/>
                <w:szCs w:val="18"/>
              </w:rPr>
              <w:t xml:space="preserve"> дроту </w:t>
            </w:r>
            <w:proofErr w:type="spellStart"/>
            <w:r w:rsidRPr="00A13566">
              <w:rPr>
                <w:snapToGrid w:val="0"/>
                <w:sz w:val="18"/>
                <w:szCs w:val="18"/>
              </w:rPr>
              <w:t>посередині</w:t>
            </w:r>
            <w:proofErr w:type="spellEnd"/>
            <w:r w:rsidRPr="00A13566">
              <w:rPr>
                <w:snapToGrid w:val="0"/>
                <w:sz w:val="18"/>
                <w:szCs w:val="18"/>
              </w:rPr>
              <w:t xml:space="preserve"> і по краям, </w:t>
            </w:r>
            <w:proofErr w:type="spellStart"/>
            <w:r w:rsidRPr="00A13566">
              <w:rPr>
                <w:snapToGrid w:val="0"/>
                <w:sz w:val="18"/>
                <w:szCs w:val="18"/>
              </w:rPr>
              <w:t>або</w:t>
            </w:r>
            <w:proofErr w:type="spellEnd"/>
            <w:r w:rsidRPr="00A13566">
              <w:rPr>
                <w:snapToGrid w:val="0"/>
                <w:sz w:val="18"/>
                <w:szCs w:val="18"/>
              </w:rPr>
              <w:t xml:space="preserve"> </w:t>
            </w:r>
            <w:proofErr w:type="spellStart"/>
            <w:r w:rsidRPr="00A13566">
              <w:rPr>
                <w:snapToGrid w:val="0"/>
                <w:sz w:val="18"/>
                <w:szCs w:val="18"/>
              </w:rPr>
              <w:t>кінець</w:t>
            </w:r>
            <w:proofErr w:type="spellEnd"/>
            <w:r w:rsidRPr="00A13566">
              <w:rPr>
                <w:snapToGrid w:val="0"/>
                <w:sz w:val="18"/>
                <w:szCs w:val="18"/>
              </w:rPr>
              <w:t xml:space="preserve"> полотна </w:t>
            </w:r>
            <w:proofErr w:type="spellStart"/>
            <w:r w:rsidRPr="00A13566">
              <w:rPr>
                <w:snapToGrid w:val="0"/>
                <w:sz w:val="18"/>
                <w:szCs w:val="18"/>
              </w:rPr>
              <w:t>сітки</w:t>
            </w:r>
            <w:proofErr w:type="spellEnd"/>
            <w:r w:rsidRPr="00A13566">
              <w:rPr>
                <w:snapToGrid w:val="0"/>
                <w:sz w:val="18"/>
                <w:szCs w:val="18"/>
              </w:rPr>
              <w:t xml:space="preserve"> повинен бути </w:t>
            </w:r>
            <w:proofErr w:type="spellStart"/>
            <w:r w:rsidRPr="00A13566">
              <w:rPr>
                <w:snapToGrid w:val="0"/>
                <w:sz w:val="18"/>
                <w:szCs w:val="18"/>
              </w:rPr>
              <w:t>прив’язаний</w:t>
            </w:r>
            <w:proofErr w:type="spellEnd"/>
            <w:r w:rsidRPr="00A13566">
              <w:rPr>
                <w:snapToGrid w:val="0"/>
                <w:sz w:val="18"/>
                <w:szCs w:val="18"/>
              </w:rPr>
              <w:t xml:space="preserve"> таким же дротом до рулону </w:t>
            </w:r>
            <w:proofErr w:type="spellStart"/>
            <w:r w:rsidRPr="00A13566">
              <w:rPr>
                <w:snapToGrid w:val="0"/>
                <w:sz w:val="18"/>
                <w:szCs w:val="18"/>
              </w:rPr>
              <w:t>посередині</w:t>
            </w:r>
            <w:proofErr w:type="spellEnd"/>
            <w:r w:rsidRPr="00A13566">
              <w:rPr>
                <w:snapToGrid w:val="0"/>
                <w:sz w:val="18"/>
                <w:szCs w:val="18"/>
              </w:rPr>
              <w:t xml:space="preserve"> і по краям.</w:t>
            </w:r>
          </w:p>
          <w:p w:rsidR="006D09EB" w:rsidRPr="00A13566" w:rsidRDefault="006D09EB" w:rsidP="006D09EB">
            <w:pPr>
              <w:pStyle w:val="2"/>
              <w:spacing w:line="192" w:lineRule="auto"/>
              <w:rPr>
                <w:snapToGrid w:val="0"/>
                <w:sz w:val="18"/>
                <w:szCs w:val="18"/>
              </w:rPr>
            </w:pPr>
            <w:proofErr w:type="spellStart"/>
            <w:r w:rsidRPr="00A13566">
              <w:rPr>
                <w:snapToGrid w:val="0"/>
                <w:sz w:val="18"/>
                <w:szCs w:val="18"/>
              </w:rPr>
              <w:t>Торці</w:t>
            </w:r>
            <w:proofErr w:type="spellEnd"/>
            <w:r w:rsidRPr="00A13566">
              <w:rPr>
                <w:snapToGrid w:val="0"/>
                <w:sz w:val="18"/>
                <w:szCs w:val="18"/>
              </w:rPr>
              <w:t xml:space="preserve"> рулону </w:t>
            </w:r>
            <w:proofErr w:type="spellStart"/>
            <w:r w:rsidRPr="00A13566">
              <w:rPr>
                <w:snapToGrid w:val="0"/>
                <w:sz w:val="18"/>
                <w:szCs w:val="18"/>
              </w:rPr>
              <w:t>повинні</w:t>
            </w:r>
            <w:proofErr w:type="spellEnd"/>
            <w:r w:rsidRPr="00A13566">
              <w:rPr>
                <w:snapToGrid w:val="0"/>
                <w:sz w:val="18"/>
                <w:szCs w:val="18"/>
              </w:rPr>
              <w:t xml:space="preserve"> бути </w:t>
            </w:r>
            <w:proofErr w:type="spellStart"/>
            <w:r w:rsidRPr="00A13566">
              <w:rPr>
                <w:snapToGrid w:val="0"/>
                <w:sz w:val="18"/>
                <w:szCs w:val="18"/>
              </w:rPr>
              <w:t>загорнуті</w:t>
            </w:r>
            <w:proofErr w:type="spellEnd"/>
            <w:r w:rsidRPr="00A13566">
              <w:rPr>
                <w:snapToGrid w:val="0"/>
                <w:sz w:val="18"/>
                <w:szCs w:val="18"/>
              </w:rPr>
              <w:t xml:space="preserve"> </w:t>
            </w:r>
            <w:proofErr w:type="spellStart"/>
            <w:r w:rsidRPr="00A13566">
              <w:rPr>
                <w:snapToGrid w:val="0"/>
                <w:sz w:val="18"/>
                <w:szCs w:val="18"/>
              </w:rPr>
              <w:t>папером</w:t>
            </w:r>
            <w:proofErr w:type="spellEnd"/>
            <w:r w:rsidRPr="00A13566">
              <w:rPr>
                <w:snapToGrid w:val="0"/>
                <w:sz w:val="18"/>
                <w:szCs w:val="18"/>
              </w:rPr>
              <w:t xml:space="preserve"> </w:t>
            </w:r>
            <w:proofErr w:type="spellStart"/>
            <w:r w:rsidRPr="00A13566">
              <w:rPr>
                <w:snapToGrid w:val="0"/>
                <w:sz w:val="18"/>
                <w:szCs w:val="18"/>
              </w:rPr>
              <w:t>виготовленим</w:t>
            </w:r>
            <w:proofErr w:type="spellEnd"/>
            <w:r w:rsidRPr="00A13566">
              <w:rPr>
                <w:snapToGrid w:val="0"/>
                <w:sz w:val="18"/>
                <w:szCs w:val="18"/>
              </w:rPr>
              <w:t xml:space="preserve"> по нормативно-</w:t>
            </w:r>
            <w:proofErr w:type="spellStart"/>
            <w:r w:rsidRPr="00A13566">
              <w:rPr>
                <w:snapToGrid w:val="0"/>
                <w:sz w:val="18"/>
                <w:szCs w:val="18"/>
              </w:rPr>
              <w:t>технічній</w:t>
            </w:r>
            <w:proofErr w:type="spellEnd"/>
            <w:r w:rsidRPr="00A13566">
              <w:rPr>
                <w:snapToGrid w:val="0"/>
                <w:sz w:val="18"/>
                <w:szCs w:val="18"/>
              </w:rPr>
              <w:t xml:space="preserve"> </w:t>
            </w:r>
            <w:proofErr w:type="spellStart"/>
            <w:r w:rsidRPr="00A13566">
              <w:rPr>
                <w:snapToGrid w:val="0"/>
                <w:sz w:val="18"/>
                <w:szCs w:val="18"/>
              </w:rPr>
              <w:t>документації</w:t>
            </w:r>
            <w:proofErr w:type="spellEnd"/>
            <w:r w:rsidRPr="00A13566">
              <w:rPr>
                <w:snapToGrid w:val="0"/>
                <w:sz w:val="18"/>
                <w:szCs w:val="18"/>
              </w:rPr>
              <w:t xml:space="preserve">, </w:t>
            </w:r>
            <w:proofErr w:type="spellStart"/>
            <w:r w:rsidRPr="00A13566">
              <w:rPr>
                <w:snapToGrid w:val="0"/>
                <w:sz w:val="18"/>
                <w:szCs w:val="18"/>
              </w:rPr>
              <w:t>або</w:t>
            </w:r>
            <w:proofErr w:type="spellEnd"/>
            <w:r w:rsidRPr="00A13566">
              <w:rPr>
                <w:snapToGrid w:val="0"/>
                <w:sz w:val="18"/>
                <w:szCs w:val="18"/>
              </w:rPr>
              <w:t xml:space="preserve"> </w:t>
            </w:r>
            <w:proofErr w:type="spellStart"/>
            <w:r w:rsidRPr="00A13566">
              <w:rPr>
                <w:snapToGrid w:val="0"/>
                <w:sz w:val="18"/>
                <w:szCs w:val="18"/>
              </w:rPr>
              <w:t>пакувальною</w:t>
            </w:r>
            <w:proofErr w:type="spellEnd"/>
            <w:r w:rsidRPr="00A13566">
              <w:rPr>
                <w:snapToGrid w:val="0"/>
                <w:sz w:val="18"/>
                <w:szCs w:val="18"/>
              </w:rPr>
              <w:t xml:space="preserve"> тканиною, </w:t>
            </w:r>
            <w:proofErr w:type="spellStart"/>
            <w:r w:rsidRPr="00A13566">
              <w:rPr>
                <w:snapToGrid w:val="0"/>
                <w:sz w:val="18"/>
                <w:szCs w:val="18"/>
              </w:rPr>
              <w:t>або</w:t>
            </w:r>
            <w:proofErr w:type="spellEnd"/>
            <w:r w:rsidRPr="00A13566">
              <w:rPr>
                <w:snapToGrid w:val="0"/>
                <w:sz w:val="18"/>
                <w:szCs w:val="18"/>
              </w:rPr>
              <w:t xml:space="preserve"> </w:t>
            </w:r>
            <w:proofErr w:type="spellStart"/>
            <w:r w:rsidRPr="00A13566">
              <w:rPr>
                <w:snapToGrid w:val="0"/>
                <w:sz w:val="18"/>
                <w:szCs w:val="18"/>
              </w:rPr>
              <w:t>тарним</w:t>
            </w:r>
            <w:proofErr w:type="spellEnd"/>
            <w:r w:rsidRPr="00A13566">
              <w:rPr>
                <w:snapToGrid w:val="0"/>
                <w:sz w:val="18"/>
                <w:szCs w:val="18"/>
              </w:rPr>
              <w:t xml:space="preserve"> полотном, </w:t>
            </w:r>
            <w:proofErr w:type="spellStart"/>
            <w:r w:rsidRPr="00A13566">
              <w:rPr>
                <w:snapToGrid w:val="0"/>
                <w:sz w:val="18"/>
                <w:szCs w:val="18"/>
              </w:rPr>
              <w:t>або</w:t>
            </w:r>
            <w:proofErr w:type="spellEnd"/>
            <w:r w:rsidRPr="00A13566">
              <w:rPr>
                <w:snapToGrid w:val="0"/>
                <w:sz w:val="18"/>
                <w:szCs w:val="18"/>
              </w:rPr>
              <w:t xml:space="preserve"> </w:t>
            </w:r>
            <w:proofErr w:type="spellStart"/>
            <w:r w:rsidRPr="00A13566">
              <w:rPr>
                <w:snapToGrid w:val="0"/>
                <w:sz w:val="18"/>
                <w:szCs w:val="18"/>
              </w:rPr>
              <w:t>клеєним</w:t>
            </w:r>
            <w:proofErr w:type="spellEnd"/>
            <w:r w:rsidRPr="00A13566">
              <w:rPr>
                <w:snapToGrid w:val="0"/>
                <w:sz w:val="18"/>
                <w:szCs w:val="18"/>
              </w:rPr>
              <w:t xml:space="preserve"> полотном, </w:t>
            </w:r>
            <w:proofErr w:type="spellStart"/>
            <w:r w:rsidRPr="00A13566">
              <w:rPr>
                <w:snapToGrid w:val="0"/>
                <w:sz w:val="18"/>
                <w:szCs w:val="18"/>
              </w:rPr>
              <w:t>або</w:t>
            </w:r>
            <w:proofErr w:type="spellEnd"/>
            <w:r w:rsidRPr="00A13566">
              <w:rPr>
                <w:snapToGrid w:val="0"/>
                <w:sz w:val="18"/>
                <w:szCs w:val="18"/>
              </w:rPr>
              <w:t xml:space="preserve"> </w:t>
            </w:r>
            <w:proofErr w:type="spellStart"/>
            <w:r w:rsidRPr="00A13566">
              <w:rPr>
                <w:snapToGrid w:val="0"/>
                <w:sz w:val="18"/>
                <w:szCs w:val="18"/>
              </w:rPr>
              <w:t>зшивним</w:t>
            </w:r>
            <w:proofErr w:type="spellEnd"/>
            <w:r w:rsidRPr="00A13566">
              <w:rPr>
                <w:snapToGrid w:val="0"/>
                <w:sz w:val="18"/>
                <w:szCs w:val="18"/>
              </w:rPr>
              <w:t xml:space="preserve"> </w:t>
            </w:r>
            <w:proofErr w:type="spellStart"/>
            <w:r w:rsidRPr="00A13566">
              <w:rPr>
                <w:snapToGrid w:val="0"/>
                <w:sz w:val="18"/>
                <w:szCs w:val="18"/>
              </w:rPr>
              <w:t>лоскотом</w:t>
            </w:r>
            <w:proofErr w:type="spellEnd"/>
            <w:r w:rsidRPr="00A13566">
              <w:rPr>
                <w:snapToGrid w:val="0"/>
                <w:sz w:val="18"/>
                <w:szCs w:val="18"/>
              </w:rPr>
              <w:t xml:space="preserve"> </w:t>
            </w:r>
            <w:proofErr w:type="spellStart"/>
            <w:r w:rsidRPr="00A13566">
              <w:rPr>
                <w:snapToGrid w:val="0"/>
                <w:sz w:val="18"/>
                <w:szCs w:val="18"/>
              </w:rPr>
              <w:t>із</w:t>
            </w:r>
            <w:proofErr w:type="spellEnd"/>
            <w:r w:rsidRPr="00A13566">
              <w:rPr>
                <w:snapToGrid w:val="0"/>
                <w:sz w:val="18"/>
                <w:szCs w:val="18"/>
              </w:rPr>
              <w:t xml:space="preserve"> </w:t>
            </w:r>
            <w:proofErr w:type="spellStart"/>
            <w:r w:rsidRPr="00A13566">
              <w:rPr>
                <w:snapToGrid w:val="0"/>
                <w:sz w:val="18"/>
                <w:szCs w:val="18"/>
              </w:rPr>
              <w:t>відходів</w:t>
            </w:r>
            <w:proofErr w:type="spellEnd"/>
            <w:r w:rsidRPr="00A13566">
              <w:rPr>
                <w:snapToGrid w:val="0"/>
                <w:sz w:val="18"/>
                <w:szCs w:val="18"/>
              </w:rPr>
              <w:t xml:space="preserve"> </w:t>
            </w:r>
            <w:proofErr w:type="spellStart"/>
            <w:r w:rsidRPr="00A13566">
              <w:rPr>
                <w:snapToGrid w:val="0"/>
                <w:sz w:val="18"/>
                <w:szCs w:val="18"/>
              </w:rPr>
              <w:t>текстильної</w:t>
            </w:r>
            <w:proofErr w:type="spellEnd"/>
            <w:r w:rsidRPr="00A13566">
              <w:rPr>
                <w:snapToGrid w:val="0"/>
                <w:sz w:val="18"/>
                <w:szCs w:val="18"/>
              </w:rPr>
              <w:t xml:space="preserve"> </w:t>
            </w:r>
            <w:proofErr w:type="spellStart"/>
            <w:r w:rsidRPr="00A13566">
              <w:rPr>
                <w:snapToGrid w:val="0"/>
                <w:sz w:val="18"/>
                <w:szCs w:val="18"/>
              </w:rPr>
              <w:t>промисловості</w:t>
            </w:r>
            <w:proofErr w:type="spellEnd"/>
            <w:r w:rsidRPr="00A13566">
              <w:rPr>
                <w:snapToGrid w:val="0"/>
                <w:sz w:val="18"/>
                <w:szCs w:val="18"/>
              </w:rPr>
              <w:t>.</w:t>
            </w:r>
          </w:p>
          <w:p w:rsidR="006D09EB" w:rsidRPr="00A13566" w:rsidRDefault="006D09EB" w:rsidP="006D09EB">
            <w:pPr>
              <w:pStyle w:val="2"/>
              <w:spacing w:line="192" w:lineRule="auto"/>
              <w:rPr>
                <w:snapToGrid w:val="0"/>
                <w:sz w:val="18"/>
                <w:szCs w:val="18"/>
              </w:rPr>
            </w:pPr>
            <w:r w:rsidRPr="00A13566">
              <w:rPr>
                <w:snapToGrid w:val="0"/>
                <w:sz w:val="18"/>
                <w:szCs w:val="18"/>
              </w:rPr>
              <w:t xml:space="preserve">До </w:t>
            </w:r>
            <w:proofErr w:type="spellStart"/>
            <w:r w:rsidRPr="00A13566">
              <w:rPr>
                <w:snapToGrid w:val="0"/>
                <w:sz w:val="18"/>
                <w:szCs w:val="18"/>
              </w:rPr>
              <w:t>торця</w:t>
            </w:r>
            <w:proofErr w:type="spellEnd"/>
            <w:r w:rsidRPr="00A13566">
              <w:rPr>
                <w:snapToGrid w:val="0"/>
                <w:sz w:val="18"/>
                <w:szCs w:val="18"/>
              </w:rPr>
              <w:t xml:space="preserve"> рулону </w:t>
            </w:r>
            <w:proofErr w:type="spellStart"/>
            <w:r w:rsidRPr="00A13566">
              <w:rPr>
                <w:snapToGrid w:val="0"/>
                <w:sz w:val="18"/>
                <w:szCs w:val="18"/>
              </w:rPr>
              <w:t>або</w:t>
            </w:r>
            <w:proofErr w:type="spellEnd"/>
            <w:r w:rsidRPr="00A13566">
              <w:rPr>
                <w:snapToGrid w:val="0"/>
                <w:sz w:val="18"/>
                <w:szCs w:val="18"/>
              </w:rPr>
              <w:t xml:space="preserve"> пакету </w:t>
            </w:r>
            <w:proofErr w:type="gramStart"/>
            <w:r w:rsidRPr="00A13566">
              <w:rPr>
                <w:snapToGrid w:val="0"/>
                <w:sz w:val="18"/>
                <w:szCs w:val="18"/>
              </w:rPr>
              <w:t>повинен</w:t>
            </w:r>
            <w:proofErr w:type="gramEnd"/>
            <w:r w:rsidRPr="00A13566">
              <w:rPr>
                <w:snapToGrid w:val="0"/>
                <w:sz w:val="18"/>
                <w:szCs w:val="18"/>
              </w:rPr>
              <w:t xml:space="preserve"> бути </w:t>
            </w:r>
            <w:proofErr w:type="spellStart"/>
            <w:r w:rsidRPr="00A13566">
              <w:rPr>
                <w:snapToGrid w:val="0"/>
                <w:sz w:val="18"/>
                <w:szCs w:val="18"/>
              </w:rPr>
              <w:t>прикріплений</w:t>
            </w:r>
            <w:proofErr w:type="spellEnd"/>
            <w:r w:rsidRPr="00A13566">
              <w:rPr>
                <w:snapToGrid w:val="0"/>
                <w:sz w:val="18"/>
                <w:szCs w:val="18"/>
              </w:rPr>
              <w:t xml:space="preserve"> </w:t>
            </w:r>
            <w:proofErr w:type="spellStart"/>
            <w:r w:rsidRPr="00A13566">
              <w:rPr>
                <w:snapToGrid w:val="0"/>
                <w:sz w:val="18"/>
                <w:szCs w:val="18"/>
              </w:rPr>
              <w:t>ярлик</w:t>
            </w:r>
            <w:proofErr w:type="spellEnd"/>
            <w:r w:rsidRPr="00A13566">
              <w:rPr>
                <w:snapToGrid w:val="0"/>
                <w:sz w:val="18"/>
                <w:szCs w:val="18"/>
              </w:rPr>
              <w:t xml:space="preserve">, на </w:t>
            </w:r>
            <w:proofErr w:type="spellStart"/>
            <w:r w:rsidRPr="00A13566">
              <w:rPr>
                <w:snapToGrid w:val="0"/>
                <w:sz w:val="18"/>
                <w:szCs w:val="18"/>
              </w:rPr>
              <w:t>якому</w:t>
            </w:r>
            <w:proofErr w:type="spellEnd"/>
            <w:r w:rsidRPr="00A13566">
              <w:rPr>
                <w:snapToGrid w:val="0"/>
                <w:sz w:val="18"/>
                <w:szCs w:val="18"/>
              </w:rPr>
              <w:t xml:space="preserve"> </w:t>
            </w:r>
            <w:proofErr w:type="spellStart"/>
            <w:r w:rsidRPr="00A13566">
              <w:rPr>
                <w:snapToGrid w:val="0"/>
                <w:sz w:val="18"/>
                <w:szCs w:val="18"/>
              </w:rPr>
              <w:t>зазначають</w:t>
            </w:r>
            <w:proofErr w:type="spellEnd"/>
            <w:r w:rsidRPr="00A13566">
              <w:rPr>
                <w:snapToGrid w:val="0"/>
                <w:sz w:val="18"/>
                <w:szCs w:val="18"/>
              </w:rPr>
              <w:t>:</w:t>
            </w:r>
          </w:p>
          <w:p w:rsidR="006D09EB" w:rsidRPr="00A13566" w:rsidRDefault="006D09EB" w:rsidP="006D09EB">
            <w:pPr>
              <w:pStyle w:val="2"/>
              <w:widowControl/>
              <w:numPr>
                <w:ilvl w:val="0"/>
                <w:numId w:val="1"/>
              </w:numPr>
              <w:shd w:val="clear" w:color="auto" w:fill="FFFFFF"/>
              <w:autoSpaceDE/>
              <w:autoSpaceDN/>
              <w:spacing w:after="0" w:line="192" w:lineRule="auto"/>
              <w:ind w:left="33" w:firstLine="0"/>
              <w:jc w:val="both"/>
              <w:rPr>
                <w:snapToGrid w:val="0"/>
                <w:sz w:val="18"/>
                <w:szCs w:val="18"/>
              </w:rPr>
            </w:pPr>
            <w:proofErr w:type="spellStart"/>
            <w:r w:rsidRPr="00A13566">
              <w:rPr>
                <w:snapToGrid w:val="0"/>
                <w:sz w:val="18"/>
                <w:szCs w:val="18"/>
              </w:rPr>
              <w:t>товарний</w:t>
            </w:r>
            <w:proofErr w:type="spellEnd"/>
            <w:r w:rsidRPr="00A13566">
              <w:rPr>
                <w:snapToGrid w:val="0"/>
                <w:sz w:val="18"/>
                <w:szCs w:val="18"/>
              </w:rPr>
              <w:t xml:space="preserve"> знак </w:t>
            </w:r>
            <w:proofErr w:type="spellStart"/>
            <w:r w:rsidRPr="00A13566">
              <w:rPr>
                <w:snapToGrid w:val="0"/>
                <w:sz w:val="18"/>
                <w:szCs w:val="18"/>
              </w:rPr>
              <w:t>або</w:t>
            </w:r>
            <w:proofErr w:type="spellEnd"/>
            <w:r w:rsidRPr="00A13566">
              <w:rPr>
                <w:snapToGrid w:val="0"/>
                <w:sz w:val="18"/>
                <w:szCs w:val="18"/>
              </w:rPr>
              <w:t xml:space="preserve"> </w:t>
            </w:r>
            <w:proofErr w:type="spellStart"/>
            <w:r w:rsidRPr="00A13566">
              <w:rPr>
                <w:snapToGrid w:val="0"/>
                <w:sz w:val="18"/>
                <w:szCs w:val="18"/>
              </w:rPr>
              <w:t>найменування</w:t>
            </w:r>
            <w:proofErr w:type="spellEnd"/>
            <w:r w:rsidRPr="00A13566">
              <w:rPr>
                <w:snapToGrid w:val="0"/>
                <w:sz w:val="18"/>
                <w:szCs w:val="18"/>
              </w:rPr>
              <w:t xml:space="preserve"> і </w:t>
            </w:r>
            <w:proofErr w:type="spellStart"/>
            <w:r w:rsidRPr="00A13566">
              <w:rPr>
                <w:snapToGrid w:val="0"/>
                <w:sz w:val="18"/>
                <w:szCs w:val="18"/>
              </w:rPr>
              <w:t>товарний</w:t>
            </w:r>
            <w:proofErr w:type="spellEnd"/>
            <w:r w:rsidRPr="00A13566">
              <w:rPr>
                <w:snapToGrid w:val="0"/>
                <w:sz w:val="18"/>
                <w:szCs w:val="18"/>
              </w:rPr>
              <w:t xml:space="preserve"> знак </w:t>
            </w:r>
            <w:proofErr w:type="spellStart"/>
            <w:proofErr w:type="gramStart"/>
            <w:r w:rsidRPr="00A13566">
              <w:rPr>
                <w:snapToGrid w:val="0"/>
                <w:sz w:val="18"/>
                <w:szCs w:val="18"/>
              </w:rPr>
              <w:t>п</w:t>
            </w:r>
            <w:proofErr w:type="gramEnd"/>
            <w:r w:rsidRPr="00A13566">
              <w:rPr>
                <w:snapToGrid w:val="0"/>
                <w:sz w:val="18"/>
                <w:szCs w:val="18"/>
              </w:rPr>
              <w:t>ідприємства-виробника</w:t>
            </w:r>
            <w:proofErr w:type="spellEnd"/>
            <w:r w:rsidRPr="00A13566">
              <w:rPr>
                <w:snapToGrid w:val="0"/>
                <w:sz w:val="18"/>
                <w:szCs w:val="18"/>
              </w:rPr>
              <w:t>;</w:t>
            </w:r>
          </w:p>
          <w:p w:rsidR="006D09EB" w:rsidRPr="00A13566" w:rsidRDefault="006D09EB" w:rsidP="006D09EB">
            <w:pPr>
              <w:pStyle w:val="2"/>
              <w:widowControl/>
              <w:numPr>
                <w:ilvl w:val="0"/>
                <w:numId w:val="1"/>
              </w:numPr>
              <w:shd w:val="clear" w:color="auto" w:fill="FFFFFF"/>
              <w:autoSpaceDE/>
              <w:autoSpaceDN/>
              <w:spacing w:after="0" w:line="192" w:lineRule="auto"/>
              <w:ind w:left="33" w:firstLine="0"/>
              <w:jc w:val="both"/>
              <w:rPr>
                <w:snapToGrid w:val="0"/>
                <w:sz w:val="18"/>
                <w:szCs w:val="18"/>
              </w:rPr>
            </w:pPr>
            <w:proofErr w:type="spellStart"/>
            <w:r w:rsidRPr="00A13566">
              <w:rPr>
                <w:snapToGrid w:val="0"/>
                <w:sz w:val="18"/>
                <w:szCs w:val="18"/>
              </w:rPr>
              <w:t>умовне</w:t>
            </w:r>
            <w:proofErr w:type="spellEnd"/>
            <w:r w:rsidRPr="00A13566">
              <w:rPr>
                <w:snapToGrid w:val="0"/>
                <w:sz w:val="18"/>
                <w:szCs w:val="18"/>
              </w:rPr>
              <w:t xml:space="preserve"> </w:t>
            </w:r>
            <w:proofErr w:type="spellStart"/>
            <w:r w:rsidRPr="00A13566">
              <w:rPr>
                <w:snapToGrid w:val="0"/>
                <w:sz w:val="18"/>
                <w:szCs w:val="18"/>
              </w:rPr>
              <w:t>позначення</w:t>
            </w:r>
            <w:proofErr w:type="spellEnd"/>
            <w:r w:rsidRPr="00A13566">
              <w:rPr>
                <w:snapToGrid w:val="0"/>
                <w:sz w:val="18"/>
                <w:szCs w:val="18"/>
              </w:rPr>
              <w:t xml:space="preserve"> </w:t>
            </w:r>
            <w:proofErr w:type="spellStart"/>
            <w:proofErr w:type="gramStart"/>
            <w:r w:rsidRPr="00A13566">
              <w:rPr>
                <w:snapToGrid w:val="0"/>
                <w:sz w:val="18"/>
                <w:szCs w:val="18"/>
              </w:rPr>
              <w:t>сітки</w:t>
            </w:r>
            <w:proofErr w:type="spellEnd"/>
            <w:proofErr w:type="gramEnd"/>
            <w:r w:rsidRPr="00A13566">
              <w:rPr>
                <w:snapToGrid w:val="0"/>
                <w:sz w:val="18"/>
                <w:szCs w:val="18"/>
              </w:rPr>
              <w:t>;</w:t>
            </w:r>
          </w:p>
          <w:p w:rsidR="006D09EB" w:rsidRPr="00A13566" w:rsidRDefault="006D09EB" w:rsidP="006D09EB">
            <w:pPr>
              <w:pStyle w:val="2"/>
              <w:widowControl/>
              <w:numPr>
                <w:ilvl w:val="0"/>
                <w:numId w:val="1"/>
              </w:numPr>
              <w:shd w:val="clear" w:color="auto" w:fill="FFFFFF"/>
              <w:autoSpaceDE/>
              <w:autoSpaceDN/>
              <w:spacing w:after="0" w:line="192" w:lineRule="auto"/>
              <w:ind w:left="33" w:firstLine="0"/>
              <w:jc w:val="both"/>
              <w:rPr>
                <w:snapToGrid w:val="0"/>
                <w:sz w:val="18"/>
                <w:szCs w:val="18"/>
              </w:rPr>
            </w:pPr>
            <w:r w:rsidRPr="00A13566">
              <w:rPr>
                <w:snapToGrid w:val="0"/>
                <w:sz w:val="18"/>
                <w:szCs w:val="18"/>
              </w:rPr>
              <w:t xml:space="preserve">ширину в </w:t>
            </w:r>
            <w:proofErr w:type="spellStart"/>
            <w:r w:rsidRPr="00A13566">
              <w:rPr>
                <w:snapToGrid w:val="0"/>
                <w:sz w:val="18"/>
                <w:szCs w:val="18"/>
              </w:rPr>
              <w:t>міліметрах</w:t>
            </w:r>
            <w:proofErr w:type="spellEnd"/>
            <w:r w:rsidRPr="00A13566">
              <w:rPr>
                <w:snapToGrid w:val="0"/>
                <w:sz w:val="18"/>
                <w:szCs w:val="18"/>
              </w:rPr>
              <w:t xml:space="preserve"> та </w:t>
            </w:r>
            <w:proofErr w:type="spellStart"/>
            <w:r w:rsidRPr="00A13566">
              <w:rPr>
                <w:snapToGrid w:val="0"/>
                <w:sz w:val="18"/>
                <w:szCs w:val="18"/>
              </w:rPr>
              <w:t>довжину</w:t>
            </w:r>
            <w:proofErr w:type="spellEnd"/>
            <w:r w:rsidRPr="00A13566">
              <w:rPr>
                <w:snapToGrid w:val="0"/>
                <w:sz w:val="18"/>
                <w:szCs w:val="18"/>
              </w:rPr>
              <w:t xml:space="preserve"> </w:t>
            </w:r>
            <w:proofErr w:type="spellStart"/>
            <w:proofErr w:type="gramStart"/>
            <w:r w:rsidRPr="00A13566">
              <w:rPr>
                <w:snapToGrid w:val="0"/>
                <w:sz w:val="18"/>
                <w:szCs w:val="18"/>
              </w:rPr>
              <w:t>с</w:t>
            </w:r>
            <w:proofErr w:type="gramEnd"/>
            <w:r w:rsidRPr="00A13566">
              <w:rPr>
                <w:snapToGrid w:val="0"/>
                <w:sz w:val="18"/>
                <w:szCs w:val="18"/>
              </w:rPr>
              <w:t>ітки</w:t>
            </w:r>
            <w:proofErr w:type="spellEnd"/>
            <w:r w:rsidRPr="00A13566">
              <w:rPr>
                <w:snapToGrid w:val="0"/>
                <w:sz w:val="18"/>
                <w:szCs w:val="18"/>
              </w:rPr>
              <w:t xml:space="preserve"> в метрах, </w:t>
            </w:r>
            <w:proofErr w:type="spellStart"/>
            <w:r w:rsidRPr="00A13566">
              <w:rPr>
                <w:snapToGrid w:val="0"/>
                <w:sz w:val="18"/>
                <w:szCs w:val="18"/>
              </w:rPr>
              <w:t>загальна</w:t>
            </w:r>
            <w:proofErr w:type="spellEnd"/>
            <w:r w:rsidRPr="00A13566">
              <w:rPr>
                <w:snapToGrid w:val="0"/>
                <w:sz w:val="18"/>
                <w:szCs w:val="18"/>
              </w:rPr>
              <w:t xml:space="preserve"> </w:t>
            </w:r>
            <w:proofErr w:type="spellStart"/>
            <w:r w:rsidRPr="00A13566">
              <w:rPr>
                <w:snapToGrid w:val="0"/>
                <w:sz w:val="18"/>
                <w:szCs w:val="18"/>
              </w:rPr>
              <w:t>кількість</w:t>
            </w:r>
            <w:proofErr w:type="spellEnd"/>
            <w:r w:rsidRPr="00A13566">
              <w:rPr>
                <w:snapToGrid w:val="0"/>
                <w:sz w:val="18"/>
                <w:szCs w:val="18"/>
              </w:rPr>
              <w:t xml:space="preserve"> </w:t>
            </w:r>
            <w:proofErr w:type="spellStart"/>
            <w:r w:rsidRPr="00A13566">
              <w:rPr>
                <w:snapToGrid w:val="0"/>
                <w:sz w:val="18"/>
                <w:szCs w:val="18"/>
              </w:rPr>
              <w:t>сітки</w:t>
            </w:r>
            <w:proofErr w:type="spellEnd"/>
            <w:r w:rsidRPr="00A13566">
              <w:rPr>
                <w:snapToGrid w:val="0"/>
                <w:sz w:val="18"/>
                <w:szCs w:val="18"/>
              </w:rPr>
              <w:t xml:space="preserve"> у метрах </w:t>
            </w:r>
            <w:proofErr w:type="spellStart"/>
            <w:r w:rsidRPr="00A13566">
              <w:rPr>
                <w:snapToGrid w:val="0"/>
                <w:sz w:val="18"/>
                <w:szCs w:val="18"/>
              </w:rPr>
              <w:t>квадратних</w:t>
            </w:r>
            <w:proofErr w:type="spellEnd"/>
            <w:r w:rsidRPr="00A13566">
              <w:rPr>
                <w:snapToGrid w:val="0"/>
                <w:sz w:val="18"/>
                <w:szCs w:val="18"/>
              </w:rPr>
              <w:t>.</w:t>
            </w:r>
          </w:p>
          <w:p w:rsidR="00AC01C3" w:rsidRDefault="00AC01C3" w:rsidP="006D09EB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  <w:p w:rsidR="00683C65" w:rsidRDefault="00683C65" w:rsidP="006D09EB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  <w:p w:rsidR="00683C65" w:rsidRPr="00612043" w:rsidRDefault="00683C65" w:rsidP="00683C65">
            <w:pPr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</w:pPr>
            <w:r w:rsidRPr="00612043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Сітка «</w:t>
            </w:r>
            <w:proofErr w:type="spellStart"/>
            <w:r w:rsidRPr="00612043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Рабиця</w:t>
            </w:r>
            <w:proofErr w:type="spellEnd"/>
            <w:r w:rsidRPr="00612043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»</w:t>
            </w:r>
            <w:r w:rsidRPr="00612043"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 xml:space="preserve"> по формі чарунок –квадратна 25х25; </w:t>
            </w:r>
          </w:p>
          <w:p w:rsidR="00683C65" w:rsidRPr="006A0629" w:rsidRDefault="00683C65" w:rsidP="00683C65">
            <w:pPr>
              <w:pStyle w:val="2"/>
              <w:spacing w:line="168" w:lineRule="auto"/>
              <w:rPr>
                <w:sz w:val="20"/>
                <w:szCs w:val="20"/>
                <w:lang w:val="uk-UA"/>
              </w:rPr>
            </w:pPr>
            <w:r>
              <w:rPr>
                <w:snapToGrid w:val="0"/>
                <w:sz w:val="20"/>
                <w:szCs w:val="20"/>
                <w:lang w:val="uk-UA"/>
              </w:rPr>
              <w:t xml:space="preserve">- </w:t>
            </w:r>
            <w:r w:rsidRPr="00EA3F33">
              <w:rPr>
                <w:snapToGrid w:val="0"/>
                <w:sz w:val="20"/>
                <w:szCs w:val="20"/>
              </w:rPr>
              <w:t xml:space="preserve">по виду </w:t>
            </w:r>
            <w:proofErr w:type="spellStart"/>
            <w:r w:rsidRPr="00EA3F33">
              <w:rPr>
                <w:snapToGrid w:val="0"/>
                <w:sz w:val="20"/>
                <w:szCs w:val="20"/>
              </w:rPr>
              <w:t>поверхні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>:</w:t>
            </w:r>
            <w:r>
              <w:rPr>
                <w:snapToGrid w:val="0"/>
                <w:sz w:val="20"/>
                <w:szCs w:val="20"/>
                <w:lang w:val="uk-UA"/>
              </w:rPr>
              <w:t xml:space="preserve"> </w:t>
            </w:r>
            <w:r w:rsidRPr="00272F49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>
              <w:rPr>
                <w:snapToGrid w:val="0"/>
                <w:sz w:val="20"/>
                <w:szCs w:val="20"/>
              </w:rPr>
              <w:t>др</w:t>
            </w:r>
            <w:proofErr w:type="spellEnd"/>
            <w:r>
              <w:rPr>
                <w:snapToGrid w:val="0"/>
                <w:sz w:val="20"/>
                <w:szCs w:val="20"/>
                <w:lang w:val="uk-UA"/>
              </w:rPr>
              <w:t>іт</w:t>
            </w:r>
            <w:r w:rsidRPr="00272F49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>
              <w:rPr>
                <w:snapToGrid w:val="0"/>
                <w:sz w:val="20"/>
                <w:szCs w:val="20"/>
              </w:rPr>
              <w:t>сталевий</w:t>
            </w:r>
            <w:proofErr w:type="spellEnd"/>
            <w:r>
              <w:rPr>
                <w:snapToGrid w:val="0"/>
                <w:sz w:val="20"/>
                <w:szCs w:val="20"/>
              </w:rPr>
              <w:t xml:space="preserve"> </w:t>
            </w:r>
            <w:r w:rsidRPr="00272F49">
              <w:rPr>
                <w:snapToGrid w:val="0"/>
                <w:sz w:val="20"/>
                <w:szCs w:val="20"/>
              </w:rPr>
              <w:t>оцинкован</w:t>
            </w:r>
            <w:proofErr w:type="spellStart"/>
            <w:r>
              <w:rPr>
                <w:snapToGrid w:val="0"/>
                <w:sz w:val="20"/>
                <w:szCs w:val="20"/>
                <w:lang w:val="uk-UA"/>
              </w:rPr>
              <w:t>ий</w:t>
            </w:r>
            <w:proofErr w:type="spellEnd"/>
            <w:r w:rsidRPr="00272F49">
              <w:rPr>
                <w:snapToGrid w:val="0"/>
                <w:sz w:val="20"/>
                <w:szCs w:val="20"/>
                <w:lang w:val="uk-UA"/>
              </w:rPr>
              <w:t xml:space="preserve">, </w:t>
            </w:r>
            <w:r>
              <w:rPr>
                <w:snapToGrid w:val="0"/>
                <w:sz w:val="20"/>
                <w:szCs w:val="20"/>
                <w:lang w:val="uk-UA"/>
              </w:rPr>
              <w:t>н</w:t>
            </w:r>
            <w:proofErr w:type="spellStart"/>
            <w:r w:rsidRPr="00272F49">
              <w:rPr>
                <w:snapToGrid w:val="0"/>
                <w:sz w:val="20"/>
                <w:szCs w:val="20"/>
              </w:rPr>
              <w:t>омінальний</w:t>
            </w:r>
            <w:proofErr w:type="spellEnd"/>
            <w:r>
              <w:rPr>
                <w:snapToGrid w:val="0"/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272F49">
              <w:rPr>
                <w:snapToGrid w:val="0"/>
                <w:sz w:val="20"/>
                <w:szCs w:val="20"/>
              </w:rPr>
              <w:t>діаметр</w:t>
            </w:r>
            <w:proofErr w:type="spellEnd"/>
            <w:r w:rsidRPr="00272F49">
              <w:rPr>
                <w:snapToGrid w:val="0"/>
                <w:sz w:val="20"/>
                <w:szCs w:val="20"/>
              </w:rPr>
              <w:t xml:space="preserve"> </w:t>
            </w:r>
            <w:r>
              <w:rPr>
                <w:snapToGrid w:val="0"/>
                <w:sz w:val="20"/>
                <w:szCs w:val="20"/>
                <w:lang w:val="uk-UA"/>
              </w:rPr>
              <w:t>дроту</w:t>
            </w:r>
            <w:r w:rsidRPr="00272F49">
              <w:rPr>
                <w:snapToGrid w:val="0"/>
                <w:sz w:val="20"/>
                <w:szCs w:val="20"/>
              </w:rPr>
              <w:t xml:space="preserve"> </w:t>
            </w:r>
            <w:r w:rsidRPr="00272F49">
              <w:rPr>
                <w:rStyle w:val="c1"/>
                <w:sz w:val="20"/>
                <w:szCs w:val="20"/>
              </w:rPr>
              <w:t xml:space="preserve"> </w:t>
            </w:r>
            <w:r>
              <w:rPr>
                <w:rStyle w:val="c1"/>
                <w:sz w:val="20"/>
                <w:szCs w:val="20"/>
                <w:lang w:val="uk-UA"/>
              </w:rPr>
              <w:t xml:space="preserve">- не менше 1,4 </w:t>
            </w:r>
            <w:r w:rsidRPr="00272F49">
              <w:rPr>
                <w:rStyle w:val="c1"/>
                <w:sz w:val="20"/>
                <w:szCs w:val="20"/>
              </w:rPr>
              <w:t>мм</w:t>
            </w:r>
            <w:r>
              <w:rPr>
                <w:rStyle w:val="c1"/>
                <w:sz w:val="20"/>
                <w:szCs w:val="20"/>
                <w:lang w:val="uk-UA"/>
              </w:rPr>
              <w:t xml:space="preserve">.; довжина рулону – не менше 10 </w:t>
            </w:r>
            <w:proofErr w:type="spellStart"/>
            <w:r>
              <w:rPr>
                <w:rStyle w:val="c1"/>
                <w:sz w:val="20"/>
                <w:szCs w:val="20"/>
                <w:lang w:val="uk-UA"/>
              </w:rPr>
              <w:t>м.п</w:t>
            </w:r>
            <w:proofErr w:type="spellEnd"/>
            <w:r>
              <w:rPr>
                <w:rStyle w:val="c1"/>
                <w:sz w:val="20"/>
                <w:szCs w:val="20"/>
                <w:lang w:val="uk-UA"/>
              </w:rPr>
              <w:t xml:space="preserve">., висота рулону – не менше  2 </w:t>
            </w:r>
            <w:proofErr w:type="spellStart"/>
            <w:r>
              <w:rPr>
                <w:rStyle w:val="c1"/>
                <w:sz w:val="20"/>
                <w:szCs w:val="20"/>
                <w:lang w:val="uk-UA"/>
              </w:rPr>
              <w:t>м.п</w:t>
            </w:r>
            <w:proofErr w:type="spellEnd"/>
            <w:r>
              <w:rPr>
                <w:rStyle w:val="c1"/>
                <w:sz w:val="20"/>
                <w:szCs w:val="20"/>
                <w:lang w:val="uk-UA"/>
              </w:rPr>
              <w:t>.</w:t>
            </w:r>
          </w:p>
          <w:p w:rsidR="00683C65" w:rsidRPr="00EA3F33" w:rsidRDefault="00683C65" w:rsidP="00683C65">
            <w:pPr>
              <w:pStyle w:val="2"/>
              <w:spacing w:line="168" w:lineRule="auto"/>
              <w:ind w:left="33"/>
              <w:rPr>
                <w:snapToGrid w:val="0"/>
                <w:sz w:val="20"/>
                <w:szCs w:val="20"/>
              </w:rPr>
            </w:pPr>
            <w:proofErr w:type="spellStart"/>
            <w:r w:rsidRPr="00EA3F33">
              <w:rPr>
                <w:snapToGrid w:val="0"/>
                <w:sz w:val="20"/>
                <w:szCs w:val="20"/>
              </w:rPr>
              <w:t>Кожна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EA3F33">
              <w:rPr>
                <w:snapToGrid w:val="0"/>
                <w:sz w:val="20"/>
                <w:szCs w:val="20"/>
              </w:rPr>
              <w:t>спіраль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 </w:t>
            </w:r>
            <w:proofErr w:type="gramStart"/>
            <w:r w:rsidRPr="00EA3F33">
              <w:rPr>
                <w:snapToGrid w:val="0"/>
                <w:sz w:val="20"/>
                <w:szCs w:val="20"/>
              </w:rPr>
              <w:t>повинна</w:t>
            </w:r>
            <w:proofErr w:type="gramEnd"/>
            <w:r w:rsidRPr="00EA3F3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EA3F33">
              <w:rPr>
                <w:snapToGrid w:val="0"/>
                <w:sz w:val="20"/>
                <w:szCs w:val="20"/>
              </w:rPr>
              <w:t>складатися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 з одного дроту.</w:t>
            </w:r>
          </w:p>
          <w:p w:rsidR="00683C65" w:rsidRPr="00EA3F33" w:rsidRDefault="00683C65" w:rsidP="00683C65">
            <w:pPr>
              <w:pStyle w:val="2"/>
              <w:spacing w:line="168" w:lineRule="auto"/>
              <w:rPr>
                <w:snapToGrid w:val="0"/>
                <w:sz w:val="20"/>
                <w:szCs w:val="20"/>
              </w:rPr>
            </w:pPr>
            <w:proofErr w:type="spellStart"/>
            <w:r w:rsidRPr="00EA3F33">
              <w:rPr>
                <w:snapToGrid w:val="0"/>
                <w:sz w:val="20"/>
                <w:szCs w:val="20"/>
              </w:rPr>
              <w:t>Суміжні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EA3F33">
              <w:rPr>
                <w:snapToGrid w:val="0"/>
                <w:sz w:val="20"/>
                <w:szCs w:val="20"/>
              </w:rPr>
              <w:t>спіралі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EA3F33">
              <w:rPr>
                <w:snapToGrid w:val="0"/>
                <w:sz w:val="20"/>
                <w:szCs w:val="20"/>
              </w:rPr>
              <w:t>повинні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 </w:t>
            </w:r>
            <w:proofErr w:type="gramStart"/>
            <w:r w:rsidRPr="00EA3F33">
              <w:rPr>
                <w:snapToGrid w:val="0"/>
                <w:sz w:val="20"/>
                <w:szCs w:val="20"/>
              </w:rPr>
              <w:t>бути</w:t>
            </w:r>
            <w:proofErr w:type="gramEnd"/>
            <w:r w:rsidRPr="00EA3F3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EA3F33">
              <w:rPr>
                <w:snapToGrid w:val="0"/>
                <w:sz w:val="20"/>
                <w:szCs w:val="20"/>
              </w:rPr>
              <w:t>вплетені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 одна в одну </w:t>
            </w:r>
            <w:proofErr w:type="spellStart"/>
            <w:r w:rsidRPr="00EA3F33">
              <w:rPr>
                <w:snapToGrid w:val="0"/>
                <w:sz w:val="20"/>
                <w:szCs w:val="20"/>
              </w:rPr>
              <w:t>усіма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 витками без </w:t>
            </w:r>
            <w:proofErr w:type="spellStart"/>
            <w:r w:rsidRPr="00EA3F33">
              <w:rPr>
                <w:snapToGrid w:val="0"/>
                <w:sz w:val="20"/>
                <w:szCs w:val="20"/>
              </w:rPr>
              <w:t>порушень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>.</w:t>
            </w:r>
          </w:p>
          <w:p w:rsidR="00683C65" w:rsidRPr="00EA3F33" w:rsidRDefault="00683C65" w:rsidP="00683C65">
            <w:pPr>
              <w:pStyle w:val="2"/>
              <w:spacing w:line="168" w:lineRule="auto"/>
              <w:rPr>
                <w:snapToGrid w:val="0"/>
                <w:sz w:val="20"/>
                <w:szCs w:val="20"/>
              </w:rPr>
            </w:pPr>
            <w:proofErr w:type="spellStart"/>
            <w:r w:rsidRPr="00EA3F33">
              <w:rPr>
                <w:snapToGrid w:val="0"/>
                <w:sz w:val="20"/>
                <w:szCs w:val="20"/>
              </w:rPr>
              <w:t>Верхівки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EA3F33">
              <w:rPr>
                <w:snapToGrid w:val="0"/>
                <w:sz w:val="20"/>
                <w:szCs w:val="20"/>
              </w:rPr>
              <w:t>витків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EA3F33">
              <w:rPr>
                <w:snapToGrid w:val="0"/>
                <w:sz w:val="20"/>
                <w:szCs w:val="20"/>
              </w:rPr>
              <w:t>спіралей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 у </w:t>
            </w:r>
            <w:proofErr w:type="spellStart"/>
            <w:r w:rsidRPr="00EA3F33">
              <w:rPr>
                <w:snapToGrid w:val="0"/>
                <w:sz w:val="20"/>
                <w:szCs w:val="20"/>
              </w:rPr>
              <w:t>натягнутому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EA3F33">
              <w:rPr>
                <w:snapToGrid w:val="0"/>
                <w:sz w:val="20"/>
                <w:szCs w:val="20"/>
              </w:rPr>
              <w:t>стані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EA3F33">
              <w:rPr>
                <w:snapToGrid w:val="0"/>
                <w:sz w:val="20"/>
                <w:szCs w:val="20"/>
              </w:rPr>
              <w:t>с</w:t>
            </w:r>
            <w:proofErr w:type="gramEnd"/>
            <w:r w:rsidRPr="00EA3F33">
              <w:rPr>
                <w:snapToGrid w:val="0"/>
                <w:sz w:val="20"/>
                <w:szCs w:val="20"/>
              </w:rPr>
              <w:t>ітки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EA3F33">
              <w:rPr>
                <w:snapToGrid w:val="0"/>
                <w:sz w:val="20"/>
                <w:szCs w:val="20"/>
              </w:rPr>
              <w:t>повинні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EA3F33">
              <w:rPr>
                <w:snapToGrid w:val="0"/>
                <w:sz w:val="20"/>
                <w:szCs w:val="20"/>
              </w:rPr>
              <w:t>знаходитись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 в </w:t>
            </w:r>
            <w:proofErr w:type="spellStart"/>
            <w:r w:rsidRPr="00EA3F33">
              <w:rPr>
                <w:snapToGrid w:val="0"/>
                <w:sz w:val="20"/>
                <w:szCs w:val="20"/>
              </w:rPr>
              <w:t>одній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EA3F33">
              <w:rPr>
                <w:snapToGrid w:val="0"/>
                <w:sz w:val="20"/>
                <w:szCs w:val="20"/>
              </w:rPr>
              <w:t>площині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>.</w:t>
            </w:r>
          </w:p>
          <w:p w:rsidR="00683C65" w:rsidRPr="00EA3F33" w:rsidRDefault="00683C65" w:rsidP="00683C65">
            <w:pPr>
              <w:pStyle w:val="2"/>
              <w:spacing w:line="168" w:lineRule="auto"/>
              <w:rPr>
                <w:snapToGrid w:val="0"/>
                <w:sz w:val="20"/>
                <w:szCs w:val="20"/>
              </w:rPr>
            </w:pPr>
            <w:proofErr w:type="spellStart"/>
            <w:r w:rsidRPr="00EA3F33">
              <w:rPr>
                <w:snapToGrid w:val="0"/>
                <w:sz w:val="20"/>
                <w:szCs w:val="20"/>
              </w:rPr>
              <w:t>Кінці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EA3F33">
              <w:rPr>
                <w:snapToGrid w:val="0"/>
                <w:sz w:val="20"/>
                <w:szCs w:val="20"/>
              </w:rPr>
              <w:t>спіралей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 з </w:t>
            </w:r>
            <w:proofErr w:type="spellStart"/>
            <w:r w:rsidRPr="00EA3F33">
              <w:rPr>
                <w:snapToGrid w:val="0"/>
                <w:sz w:val="20"/>
                <w:szCs w:val="20"/>
              </w:rPr>
              <w:t>обох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EA3F33">
              <w:rPr>
                <w:snapToGrid w:val="0"/>
                <w:sz w:val="20"/>
                <w:szCs w:val="20"/>
              </w:rPr>
              <w:t>сторін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EA3F33">
              <w:rPr>
                <w:snapToGrid w:val="0"/>
                <w:sz w:val="20"/>
                <w:szCs w:val="20"/>
              </w:rPr>
              <w:t>сітки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EA3F33">
              <w:rPr>
                <w:snapToGrid w:val="0"/>
                <w:sz w:val="20"/>
                <w:szCs w:val="20"/>
              </w:rPr>
              <w:t>повинні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 бути </w:t>
            </w:r>
            <w:proofErr w:type="spellStart"/>
            <w:proofErr w:type="gramStart"/>
            <w:r w:rsidRPr="00EA3F33">
              <w:rPr>
                <w:snapToGrid w:val="0"/>
                <w:sz w:val="20"/>
                <w:szCs w:val="20"/>
              </w:rPr>
              <w:t>обр</w:t>
            </w:r>
            <w:proofErr w:type="gramEnd"/>
            <w:r w:rsidRPr="00EA3F33">
              <w:rPr>
                <w:snapToGrid w:val="0"/>
                <w:sz w:val="20"/>
                <w:szCs w:val="20"/>
              </w:rPr>
              <w:t>ізані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 і </w:t>
            </w:r>
            <w:proofErr w:type="spellStart"/>
            <w:r w:rsidRPr="00EA3F33">
              <w:rPr>
                <w:snapToGrid w:val="0"/>
                <w:sz w:val="20"/>
                <w:szCs w:val="20"/>
              </w:rPr>
              <w:t>кожен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EA3F33">
              <w:rPr>
                <w:snapToGrid w:val="0"/>
                <w:sz w:val="20"/>
                <w:szCs w:val="20"/>
              </w:rPr>
              <w:t>кінець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 у </w:t>
            </w:r>
            <w:proofErr w:type="spellStart"/>
            <w:r w:rsidRPr="00EA3F33">
              <w:rPr>
                <w:snapToGrid w:val="0"/>
                <w:sz w:val="20"/>
                <w:szCs w:val="20"/>
              </w:rPr>
              <w:t>місці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EA3F33">
              <w:rPr>
                <w:snapToGrid w:val="0"/>
                <w:sz w:val="20"/>
                <w:szCs w:val="20"/>
              </w:rPr>
              <w:t>з’єднання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 повинен бути </w:t>
            </w:r>
            <w:proofErr w:type="spellStart"/>
            <w:r w:rsidRPr="00EA3F33">
              <w:rPr>
                <w:snapToGrid w:val="0"/>
                <w:sz w:val="20"/>
                <w:szCs w:val="20"/>
              </w:rPr>
              <w:t>загнутим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 до </w:t>
            </w:r>
            <w:proofErr w:type="spellStart"/>
            <w:r w:rsidRPr="00EA3F33">
              <w:rPr>
                <w:snapToGrid w:val="0"/>
                <w:sz w:val="20"/>
                <w:szCs w:val="20"/>
              </w:rPr>
              <w:t>своєї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EA3F33">
              <w:rPr>
                <w:snapToGrid w:val="0"/>
                <w:sz w:val="20"/>
                <w:szCs w:val="20"/>
              </w:rPr>
              <w:t>спіралі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>.</w:t>
            </w:r>
          </w:p>
          <w:p w:rsidR="00683C65" w:rsidRPr="00AA062A" w:rsidRDefault="00683C65" w:rsidP="00683C65">
            <w:pPr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:rsidR="00683C65" w:rsidRPr="00A13793" w:rsidRDefault="00683C65" w:rsidP="00683C65">
            <w:pPr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A13793">
              <w:rPr>
                <w:rFonts w:ascii="Times New Roman" w:hAnsi="Times New Roman"/>
                <w:snapToGrid w:val="0"/>
                <w:sz w:val="20"/>
                <w:szCs w:val="20"/>
                <w:lang w:val="uk-UA"/>
              </w:rPr>
              <w:t xml:space="preserve"> </w:t>
            </w:r>
            <w:r w:rsidRPr="00A13793">
              <w:rPr>
                <w:rFonts w:ascii="Times New Roman" w:hAnsi="Times New Roman"/>
                <w:b/>
                <w:bCs/>
                <w:sz w:val="20"/>
                <w:szCs w:val="20"/>
                <w:lang w:val="uk-UA"/>
              </w:rPr>
              <w:t>Гарантійні зобов’язання</w:t>
            </w:r>
            <w:r w:rsidRPr="00A13793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: </w:t>
            </w:r>
          </w:p>
          <w:p w:rsidR="00683C65" w:rsidRPr="00A13793" w:rsidRDefault="00683C65" w:rsidP="00683C65">
            <w:pPr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</w:t>
            </w:r>
            <w:r w:rsidRPr="00A13793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Гарантійний строк зберігання – не менше 12 місяців з дати отримання кінцевим споживачем. </w:t>
            </w:r>
          </w:p>
          <w:p w:rsidR="00683C65" w:rsidRPr="00A13793" w:rsidRDefault="00683C65" w:rsidP="00683C65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lastRenderedPageBreak/>
              <w:t xml:space="preserve">  </w:t>
            </w:r>
            <w:proofErr w:type="spellStart"/>
            <w:r w:rsidRPr="00A13793">
              <w:rPr>
                <w:rFonts w:ascii="Times New Roman" w:hAnsi="Times New Roman"/>
                <w:sz w:val="20"/>
                <w:szCs w:val="20"/>
              </w:rPr>
              <w:t>Гарантійний</w:t>
            </w:r>
            <w:proofErr w:type="spellEnd"/>
            <w:r w:rsidRPr="00A1379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A13793">
              <w:rPr>
                <w:rFonts w:ascii="Times New Roman" w:hAnsi="Times New Roman"/>
                <w:sz w:val="20"/>
                <w:szCs w:val="20"/>
                <w:lang w:val="uk-UA"/>
              </w:rPr>
              <w:t>строк</w:t>
            </w:r>
            <w:r w:rsidRPr="00A1379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A13793">
              <w:rPr>
                <w:rFonts w:ascii="Times New Roman" w:hAnsi="Times New Roman"/>
                <w:sz w:val="20"/>
                <w:szCs w:val="20"/>
              </w:rPr>
              <w:t>експлуатації</w:t>
            </w:r>
            <w:proofErr w:type="spellEnd"/>
            <w:r w:rsidRPr="00A13793">
              <w:rPr>
                <w:rFonts w:ascii="Times New Roman" w:hAnsi="Times New Roman"/>
                <w:sz w:val="20"/>
                <w:szCs w:val="20"/>
              </w:rPr>
              <w:t xml:space="preserve"> не </w:t>
            </w:r>
            <w:proofErr w:type="spellStart"/>
            <w:r w:rsidRPr="00A13793">
              <w:rPr>
                <w:rFonts w:ascii="Times New Roman" w:hAnsi="Times New Roman"/>
                <w:sz w:val="20"/>
                <w:szCs w:val="20"/>
              </w:rPr>
              <w:t>менше</w:t>
            </w:r>
            <w:proofErr w:type="spellEnd"/>
            <w:r w:rsidRPr="00A13793">
              <w:rPr>
                <w:rFonts w:ascii="Times New Roman" w:hAnsi="Times New Roman"/>
                <w:sz w:val="20"/>
                <w:szCs w:val="20"/>
              </w:rPr>
              <w:t xml:space="preserve"> 2 роки з </w:t>
            </w:r>
            <w:proofErr w:type="spellStart"/>
            <w:r w:rsidRPr="00A13793">
              <w:rPr>
                <w:rFonts w:ascii="Times New Roman" w:hAnsi="Times New Roman"/>
                <w:sz w:val="20"/>
                <w:szCs w:val="20"/>
              </w:rPr>
              <w:t>дати</w:t>
            </w:r>
            <w:proofErr w:type="spellEnd"/>
            <w:r w:rsidRPr="00A1379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A13793">
              <w:rPr>
                <w:rFonts w:ascii="Times New Roman" w:hAnsi="Times New Roman"/>
                <w:sz w:val="20"/>
                <w:szCs w:val="20"/>
              </w:rPr>
              <w:t>введення</w:t>
            </w:r>
            <w:proofErr w:type="spellEnd"/>
            <w:r w:rsidRPr="00A13793">
              <w:rPr>
                <w:rFonts w:ascii="Times New Roman" w:hAnsi="Times New Roman"/>
                <w:sz w:val="20"/>
                <w:szCs w:val="20"/>
              </w:rPr>
              <w:t xml:space="preserve"> в </w:t>
            </w:r>
            <w:proofErr w:type="spellStart"/>
            <w:r w:rsidRPr="00A13793">
              <w:rPr>
                <w:rFonts w:ascii="Times New Roman" w:hAnsi="Times New Roman"/>
                <w:sz w:val="20"/>
                <w:szCs w:val="20"/>
              </w:rPr>
              <w:t>експлуатацію</w:t>
            </w:r>
            <w:proofErr w:type="spellEnd"/>
            <w:r w:rsidRPr="00A13793">
              <w:rPr>
                <w:rFonts w:ascii="Times New Roman" w:hAnsi="Times New Roman"/>
                <w:sz w:val="20"/>
                <w:szCs w:val="20"/>
              </w:rPr>
              <w:t>.</w:t>
            </w:r>
          </w:p>
          <w:p w:rsidR="00683C65" w:rsidRPr="00A13793" w:rsidRDefault="00683C65" w:rsidP="00683C65">
            <w:pPr>
              <w:pStyle w:val="2"/>
              <w:spacing w:line="240" w:lineRule="auto"/>
              <w:rPr>
                <w:snapToGrid w:val="0"/>
                <w:sz w:val="20"/>
                <w:szCs w:val="20"/>
              </w:rPr>
            </w:pPr>
            <w:proofErr w:type="spellStart"/>
            <w:r w:rsidRPr="00A13793">
              <w:rPr>
                <w:b/>
                <w:snapToGrid w:val="0"/>
                <w:sz w:val="20"/>
                <w:szCs w:val="20"/>
              </w:rPr>
              <w:t>Умови</w:t>
            </w:r>
            <w:proofErr w:type="spellEnd"/>
            <w:r w:rsidRPr="00A13793">
              <w:rPr>
                <w:b/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A13793">
              <w:rPr>
                <w:b/>
                <w:snapToGrid w:val="0"/>
                <w:sz w:val="20"/>
                <w:szCs w:val="20"/>
              </w:rPr>
              <w:t>зберігання</w:t>
            </w:r>
            <w:proofErr w:type="spellEnd"/>
            <w:r w:rsidRPr="00A13793">
              <w:rPr>
                <w:b/>
                <w:snapToGrid w:val="0"/>
                <w:sz w:val="20"/>
                <w:szCs w:val="20"/>
                <w:lang w:val="uk-UA"/>
              </w:rPr>
              <w:t xml:space="preserve">: </w:t>
            </w:r>
            <w:proofErr w:type="spellStart"/>
            <w:r w:rsidRPr="00A13793">
              <w:rPr>
                <w:snapToGrid w:val="0"/>
                <w:sz w:val="20"/>
                <w:szCs w:val="20"/>
              </w:rPr>
              <w:t>Пакети</w:t>
            </w:r>
            <w:proofErr w:type="spellEnd"/>
            <w:r w:rsidRPr="00A1379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A13793">
              <w:rPr>
                <w:snapToGrid w:val="0"/>
                <w:sz w:val="20"/>
                <w:szCs w:val="20"/>
              </w:rPr>
              <w:t>мають</w:t>
            </w:r>
            <w:proofErr w:type="spellEnd"/>
            <w:r w:rsidRPr="00A1379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A13793">
              <w:rPr>
                <w:snapToGrid w:val="0"/>
                <w:sz w:val="20"/>
                <w:szCs w:val="20"/>
              </w:rPr>
              <w:t>зберігатися</w:t>
            </w:r>
            <w:proofErr w:type="spellEnd"/>
            <w:r w:rsidRPr="00A13793">
              <w:rPr>
                <w:snapToGrid w:val="0"/>
                <w:sz w:val="20"/>
                <w:szCs w:val="20"/>
              </w:rPr>
              <w:t xml:space="preserve"> в </w:t>
            </w:r>
            <w:proofErr w:type="spellStart"/>
            <w:r w:rsidRPr="00A13793">
              <w:rPr>
                <w:snapToGrid w:val="0"/>
                <w:sz w:val="20"/>
                <w:szCs w:val="20"/>
              </w:rPr>
              <w:t>закритих</w:t>
            </w:r>
            <w:proofErr w:type="spellEnd"/>
            <w:r w:rsidRPr="00A1379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A13793">
              <w:rPr>
                <w:snapToGrid w:val="0"/>
                <w:sz w:val="20"/>
                <w:szCs w:val="20"/>
              </w:rPr>
              <w:t>складських</w:t>
            </w:r>
            <w:proofErr w:type="spellEnd"/>
            <w:r w:rsidRPr="00A1379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A13793">
              <w:rPr>
                <w:snapToGrid w:val="0"/>
                <w:sz w:val="20"/>
                <w:szCs w:val="20"/>
              </w:rPr>
              <w:t>приміщеннях</w:t>
            </w:r>
            <w:proofErr w:type="spellEnd"/>
            <w:r w:rsidRPr="00A13793">
              <w:rPr>
                <w:snapToGrid w:val="0"/>
                <w:sz w:val="20"/>
                <w:szCs w:val="20"/>
              </w:rPr>
              <w:t xml:space="preserve">, </w:t>
            </w:r>
            <w:proofErr w:type="spellStart"/>
            <w:r w:rsidRPr="00A13793">
              <w:rPr>
                <w:snapToGrid w:val="0"/>
                <w:sz w:val="20"/>
                <w:szCs w:val="20"/>
              </w:rPr>
              <w:t>що</w:t>
            </w:r>
            <w:proofErr w:type="spellEnd"/>
            <w:r w:rsidRPr="00A1379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A13793">
              <w:rPr>
                <w:snapToGrid w:val="0"/>
                <w:sz w:val="20"/>
                <w:szCs w:val="20"/>
              </w:rPr>
              <w:t>захищені</w:t>
            </w:r>
            <w:proofErr w:type="spellEnd"/>
            <w:r w:rsidRPr="00A1379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A13793">
              <w:rPr>
                <w:snapToGrid w:val="0"/>
                <w:sz w:val="20"/>
                <w:szCs w:val="20"/>
              </w:rPr>
              <w:t>від</w:t>
            </w:r>
            <w:proofErr w:type="spellEnd"/>
            <w:r w:rsidRPr="00A1379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A13793">
              <w:rPr>
                <w:snapToGrid w:val="0"/>
                <w:sz w:val="20"/>
                <w:szCs w:val="20"/>
              </w:rPr>
              <w:t>д</w:t>
            </w:r>
            <w:proofErr w:type="gramEnd"/>
            <w:r w:rsidRPr="00A13793">
              <w:rPr>
                <w:snapToGrid w:val="0"/>
                <w:sz w:val="20"/>
                <w:szCs w:val="20"/>
              </w:rPr>
              <w:t>ії</w:t>
            </w:r>
            <w:proofErr w:type="spellEnd"/>
            <w:r w:rsidRPr="00A1379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A13793">
              <w:rPr>
                <w:snapToGrid w:val="0"/>
                <w:sz w:val="20"/>
                <w:szCs w:val="20"/>
              </w:rPr>
              <w:t>атмосферних</w:t>
            </w:r>
            <w:proofErr w:type="spellEnd"/>
            <w:r w:rsidRPr="00A1379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A13793">
              <w:rPr>
                <w:snapToGrid w:val="0"/>
                <w:sz w:val="20"/>
                <w:szCs w:val="20"/>
              </w:rPr>
              <w:t>явищ</w:t>
            </w:r>
            <w:proofErr w:type="spellEnd"/>
            <w:r w:rsidRPr="00A13793">
              <w:rPr>
                <w:snapToGrid w:val="0"/>
                <w:sz w:val="20"/>
                <w:szCs w:val="20"/>
              </w:rPr>
              <w:t>.</w:t>
            </w:r>
          </w:p>
          <w:p w:rsidR="00683C65" w:rsidRPr="001F0CAF" w:rsidRDefault="00683C65" w:rsidP="00683C65">
            <w:pPr>
              <w:pStyle w:val="2"/>
              <w:spacing w:line="240" w:lineRule="auto"/>
              <w:rPr>
                <w:b/>
                <w:snapToGrid w:val="0"/>
                <w:sz w:val="20"/>
                <w:szCs w:val="20"/>
                <w:lang w:val="uk-UA"/>
              </w:rPr>
            </w:pPr>
            <w:proofErr w:type="spellStart"/>
            <w:r w:rsidRPr="00A13793">
              <w:rPr>
                <w:b/>
                <w:snapToGrid w:val="0"/>
                <w:sz w:val="20"/>
                <w:szCs w:val="20"/>
              </w:rPr>
              <w:t>Умови</w:t>
            </w:r>
            <w:proofErr w:type="spellEnd"/>
            <w:r w:rsidRPr="00A13793">
              <w:rPr>
                <w:b/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A13793">
              <w:rPr>
                <w:b/>
                <w:snapToGrid w:val="0"/>
                <w:sz w:val="20"/>
                <w:szCs w:val="20"/>
              </w:rPr>
              <w:t>транспортування</w:t>
            </w:r>
            <w:proofErr w:type="spellEnd"/>
            <w:proofErr w:type="gramStart"/>
            <w:r w:rsidRPr="00A13793">
              <w:rPr>
                <w:b/>
                <w:snapToGrid w:val="0"/>
                <w:sz w:val="20"/>
                <w:szCs w:val="20"/>
              </w:rPr>
              <w:t xml:space="preserve"> </w:t>
            </w:r>
            <w:r>
              <w:rPr>
                <w:b/>
                <w:snapToGrid w:val="0"/>
                <w:sz w:val="20"/>
                <w:szCs w:val="20"/>
                <w:lang w:val="uk-UA"/>
              </w:rPr>
              <w:t>:</w:t>
            </w:r>
            <w:proofErr w:type="gramEnd"/>
          </w:p>
          <w:p w:rsidR="00683C65" w:rsidRPr="00A13793" w:rsidRDefault="00683C65" w:rsidP="00683C65">
            <w:pPr>
              <w:pStyle w:val="2"/>
              <w:spacing w:line="240" w:lineRule="auto"/>
              <w:ind w:firstLine="33"/>
              <w:rPr>
                <w:snapToGrid w:val="0"/>
                <w:sz w:val="20"/>
                <w:szCs w:val="20"/>
              </w:rPr>
            </w:pPr>
            <w:proofErr w:type="spellStart"/>
            <w:r w:rsidRPr="00A13793">
              <w:rPr>
                <w:snapToGrid w:val="0"/>
                <w:sz w:val="20"/>
                <w:szCs w:val="20"/>
              </w:rPr>
              <w:t>Сітки</w:t>
            </w:r>
            <w:proofErr w:type="spellEnd"/>
            <w:r w:rsidRPr="00A1379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A13793">
              <w:rPr>
                <w:snapToGrid w:val="0"/>
                <w:sz w:val="20"/>
                <w:szCs w:val="20"/>
              </w:rPr>
              <w:t>транспортують</w:t>
            </w:r>
            <w:proofErr w:type="spellEnd"/>
            <w:r w:rsidRPr="00A13793">
              <w:rPr>
                <w:snapToGrid w:val="0"/>
                <w:sz w:val="20"/>
                <w:szCs w:val="20"/>
              </w:rPr>
              <w:t xml:space="preserve">  рулонами </w:t>
            </w:r>
            <w:proofErr w:type="spellStart"/>
            <w:r w:rsidRPr="00A13793">
              <w:rPr>
                <w:snapToGrid w:val="0"/>
                <w:sz w:val="20"/>
                <w:szCs w:val="20"/>
              </w:rPr>
              <w:t>або</w:t>
            </w:r>
            <w:proofErr w:type="spellEnd"/>
            <w:r w:rsidRPr="00A13793">
              <w:rPr>
                <w:snapToGrid w:val="0"/>
                <w:sz w:val="20"/>
                <w:szCs w:val="20"/>
              </w:rPr>
              <w:t xml:space="preserve"> пакетами  </w:t>
            </w:r>
            <w:proofErr w:type="spellStart"/>
            <w:r w:rsidRPr="00A13793">
              <w:rPr>
                <w:snapToGrid w:val="0"/>
                <w:sz w:val="20"/>
                <w:szCs w:val="20"/>
              </w:rPr>
              <w:t>транспортними</w:t>
            </w:r>
            <w:proofErr w:type="spellEnd"/>
            <w:r w:rsidRPr="00A1379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A13793">
              <w:rPr>
                <w:snapToGrid w:val="0"/>
                <w:sz w:val="20"/>
                <w:szCs w:val="20"/>
              </w:rPr>
              <w:t>засобами</w:t>
            </w:r>
            <w:proofErr w:type="spellEnd"/>
            <w:r w:rsidRPr="00A1379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A13793">
              <w:rPr>
                <w:snapToGrid w:val="0"/>
                <w:sz w:val="20"/>
                <w:szCs w:val="20"/>
              </w:rPr>
              <w:t>усіх</w:t>
            </w:r>
            <w:proofErr w:type="spellEnd"/>
            <w:r w:rsidRPr="00A1379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A13793">
              <w:rPr>
                <w:snapToGrid w:val="0"/>
                <w:sz w:val="20"/>
                <w:szCs w:val="20"/>
              </w:rPr>
              <w:t>видів</w:t>
            </w:r>
            <w:proofErr w:type="spellEnd"/>
            <w:r w:rsidRPr="00A13793">
              <w:rPr>
                <w:snapToGrid w:val="0"/>
                <w:sz w:val="20"/>
                <w:szCs w:val="20"/>
              </w:rPr>
              <w:t xml:space="preserve">  </w:t>
            </w:r>
            <w:proofErr w:type="gramStart"/>
            <w:r w:rsidRPr="00A13793">
              <w:rPr>
                <w:snapToGrid w:val="0"/>
                <w:sz w:val="20"/>
                <w:szCs w:val="20"/>
              </w:rPr>
              <w:t>у</w:t>
            </w:r>
            <w:proofErr w:type="gramEnd"/>
            <w:r w:rsidRPr="00A13793">
              <w:rPr>
                <w:snapToGrid w:val="0"/>
                <w:sz w:val="20"/>
                <w:szCs w:val="20"/>
              </w:rPr>
              <w:t xml:space="preserve">  </w:t>
            </w:r>
            <w:proofErr w:type="spellStart"/>
            <w:r w:rsidRPr="00A13793">
              <w:rPr>
                <w:snapToGrid w:val="0"/>
                <w:sz w:val="20"/>
                <w:szCs w:val="20"/>
              </w:rPr>
              <w:t>відповідності</w:t>
            </w:r>
            <w:proofErr w:type="spellEnd"/>
            <w:r w:rsidRPr="00A13793">
              <w:rPr>
                <w:snapToGrid w:val="0"/>
                <w:sz w:val="20"/>
                <w:szCs w:val="20"/>
              </w:rPr>
              <w:t xml:space="preserve"> до правил </w:t>
            </w:r>
            <w:proofErr w:type="spellStart"/>
            <w:r w:rsidRPr="00A13793">
              <w:rPr>
                <w:snapToGrid w:val="0"/>
                <w:sz w:val="20"/>
                <w:szCs w:val="20"/>
              </w:rPr>
              <w:t>перевезення</w:t>
            </w:r>
            <w:proofErr w:type="spellEnd"/>
            <w:r w:rsidRPr="00A1379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A13793">
              <w:rPr>
                <w:snapToGrid w:val="0"/>
                <w:sz w:val="20"/>
                <w:szCs w:val="20"/>
              </w:rPr>
              <w:t>вантажів</w:t>
            </w:r>
            <w:proofErr w:type="spellEnd"/>
            <w:r w:rsidRPr="00A13793">
              <w:rPr>
                <w:snapToGrid w:val="0"/>
                <w:sz w:val="20"/>
                <w:szCs w:val="20"/>
              </w:rPr>
              <w:t xml:space="preserve">, </w:t>
            </w:r>
            <w:proofErr w:type="spellStart"/>
            <w:r w:rsidRPr="00A13793">
              <w:rPr>
                <w:snapToGrid w:val="0"/>
                <w:sz w:val="20"/>
                <w:szCs w:val="20"/>
              </w:rPr>
              <w:t>що</w:t>
            </w:r>
            <w:proofErr w:type="spellEnd"/>
            <w:r w:rsidRPr="00A1379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A13793">
              <w:rPr>
                <w:snapToGrid w:val="0"/>
                <w:sz w:val="20"/>
                <w:szCs w:val="20"/>
              </w:rPr>
              <w:t>діють</w:t>
            </w:r>
            <w:proofErr w:type="spellEnd"/>
            <w:r w:rsidRPr="00A13793">
              <w:rPr>
                <w:snapToGrid w:val="0"/>
                <w:sz w:val="20"/>
                <w:szCs w:val="20"/>
              </w:rPr>
              <w:t xml:space="preserve"> на </w:t>
            </w:r>
            <w:proofErr w:type="spellStart"/>
            <w:r w:rsidRPr="00A13793">
              <w:rPr>
                <w:snapToGrid w:val="0"/>
                <w:sz w:val="20"/>
                <w:szCs w:val="20"/>
              </w:rPr>
              <w:t>даному</w:t>
            </w:r>
            <w:proofErr w:type="spellEnd"/>
            <w:r w:rsidRPr="00A1379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A13793">
              <w:rPr>
                <w:snapToGrid w:val="0"/>
                <w:sz w:val="20"/>
                <w:szCs w:val="20"/>
              </w:rPr>
              <w:t>виді</w:t>
            </w:r>
            <w:proofErr w:type="spellEnd"/>
            <w:r w:rsidRPr="00A13793">
              <w:rPr>
                <w:snapToGrid w:val="0"/>
                <w:sz w:val="20"/>
                <w:szCs w:val="20"/>
              </w:rPr>
              <w:t xml:space="preserve"> транспорту. </w:t>
            </w:r>
          </w:p>
          <w:p w:rsidR="00683C65" w:rsidRPr="001F0CAF" w:rsidRDefault="00683C65" w:rsidP="00683C65">
            <w:pPr>
              <w:pStyle w:val="2"/>
              <w:spacing w:line="240" w:lineRule="auto"/>
              <w:ind w:right="-108"/>
              <w:rPr>
                <w:b/>
                <w:snapToGrid w:val="0"/>
                <w:sz w:val="20"/>
                <w:szCs w:val="20"/>
                <w:lang w:val="uk-UA"/>
              </w:rPr>
            </w:pPr>
            <w:proofErr w:type="spellStart"/>
            <w:r w:rsidRPr="00A13793">
              <w:rPr>
                <w:b/>
                <w:snapToGrid w:val="0"/>
                <w:sz w:val="20"/>
                <w:szCs w:val="20"/>
              </w:rPr>
              <w:t>Умови</w:t>
            </w:r>
            <w:proofErr w:type="spellEnd"/>
            <w:r w:rsidRPr="00A13793">
              <w:rPr>
                <w:b/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A13793">
              <w:rPr>
                <w:b/>
                <w:snapToGrid w:val="0"/>
                <w:sz w:val="20"/>
                <w:szCs w:val="20"/>
              </w:rPr>
              <w:t>пакування</w:t>
            </w:r>
            <w:proofErr w:type="spellEnd"/>
            <w:r w:rsidRPr="00A13793">
              <w:rPr>
                <w:b/>
                <w:snapToGrid w:val="0"/>
                <w:sz w:val="20"/>
                <w:szCs w:val="20"/>
              </w:rPr>
              <w:t xml:space="preserve">, </w:t>
            </w:r>
            <w:proofErr w:type="spellStart"/>
            <w:r w:rsidRPr="00A13793">
              <w:rPr>
                <w:b/>
                <w:snapToGrid w:val="0"/>
                <w:sz w:val="20"/>
                <w:szCs w:val="20"/>
              </w:rPr>
              <w:t>маркування</w:t>
            </w:r>
            <w:proofErr w:type="spellEnd"/>
            <w:proofErr w:type="gramStart"/>
            <w:r w:rsidRPr="00A13793">
              <w:rPr>
                <w:b/>
                <w:snapToGrid w:val="0"/>
                <w:sz w:val="20"/>
                <w:szCs w:val="20"/>
              </w:rPr>
              <w:t xml:space="preserve"> </w:t>
            </w:r>
            <w:r>
              <w:rPr>
                <w:b/>
                <w:snapToGrid w:val="0"/>
                <w:sz w:val="20"/>
                <w:szCs w:val="20"/>
                <w:lang w:val="uk-UA"/>
              </w:rPr>
              <w:t>:</w:t>
            </w:r>
            <w:proofErr w:type="gramEnd"/>
          </w:p>
          <w:p w:rsidR="00683C65" w:rsidRPr="00A13793" w:rsidRDefault="00683C65" w:rsidP="00683C65">
            <w:pPr>
              <w:pStyle w:val="a5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A13793">
              <w:rPr>
                <w:rFonts w:ascii="Times New Roman" w:hAnsi="Times New Roman"/>
                <w:snapToGrid w:val="0"/>
                <w:sz w:val="20"/>
                <w:szCs w:val="20"/>
              </w:rPr>
              <w:t xml:space="preserve">           Кожен рулон сітки повинен бути  перев’язаний низьковуглецевим дротом діаметром 1.2 – 2.5мм, або відходами цього дроту посередині і по краям, або кінець полотна сітки повинен бути прив’язаний таким же дротом до рулону посередині і по краям.</w:t>
            </w:r>
            <w:r w:rsidRPr="00A1379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</w:t>
            </w:r>
          </w:p>
          <w:p w:rsidR="00683C65" w:rsidRPr="00A13793" w:rsidRDefault="00683C65" w:rsidP="00683C65">
            <w:pPr>
              <w:pStyle w:val="2"/>
              <w:spacing w:line="240" w:lineRule="auto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  <w:lang w:val="uk-UA"/>
              </w:rPr>
              <w:t xml:space="preserve">   </w:t>
            </w:r>
            <w:proofErr w:type="spellStart"/>
            <w:r w:rsidRPr="00A13793">
              <w:rPr>
                <w:snapToGrid w:val="0"/>
                <w:sz w:val="20"/>
                <w:szCs w:val="20"/>
              </w:rPr>
              <w:t>Торці</w:t>
            </w:r>
            <w:proofErr w:type="spellEnd"/>
            <w:r w:rsidRPr="00A13793">
              <w:rPr>
                <w:snapToGrid w:val="0"/>
                <w:sz w:val="20"/>
                <w:szCs w:val="20"/>
              </w:rPr>
              <w:t xml:space="preserve"> рулону </w:t>
            </w:r>
            <w:proofErr w:type="spellStart"/>
            <w:r w:rsidRPr="00A13793">
              <w:rPr>
                <w:snapToGrid w:val="0"/>
                <w:sz w:val="20"/>
                <w:szCs w:val="20"/>
              </w:rPr>
              <w:t>повинні</w:t>
            </w:r>
            <w:proofErr w:type="spellEnd"/>
            <w:r w:rsidRPr="00A13793">
              <w:rPr>
                <w:snapToGrid w:val="0"/>
                <w:sz w:val="20"/>
                <w:szCs w:val="20"/>
              </w:rPr>
              <w:t xml:space="preserve"> бути </w:t>
            </w:r>
            <w:proofErr w:type="spellStart"/>
            <w:r w:rsidRPr="00A13793">
              <w:rPr>
                <w:snapToGrid w:val="0"/>
                <w:sz w:val="20"/>
                <w:szCs w:val="20"/>
              </w:rPr>
              <w:t>загорнуті</w:t>
            </w:r>
            <w:proofErr w:type="spellEnd"/>
            <w:r w:rsidRPr="00A1379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A13793">
              <w:rPr>
                <w:snapToGrid w:val="0"/>
                <w:sz w:val="20"/>
                <w:szCs w:val="20"/>
              </w:rPr>
              <w:t>папером</w:t>
            </w:r>
            <w:proofErr w:type="spellEnd"/>
            <w:r w:rsidRPr="00A1379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A13793">
              <w:rPr>
                <w:snapToGrid w:val="0"/>
                <w:sz w:val="20"/>
                <w:szCs w:val="20"/>
              </w:rPr>
              <w:t>виготовленим</w:t>
            </w:r>
            <w:proofErr w:type="spellEnd"/>
            <w:r w:rsidRPr="00A13793">
              <w:rPr>
                <w:snapToGrid w:val="0"/>
                <w:sz w:val="20"/>
                <w:szCs w:val="20"/>
              </w:rPr>
              <w:t xml:space="preserve"> по нормативно-</w:t>
            </w:r>
            <w:proofErr w:type="spellStart"/>
            <w:r w:rsidRPr="00A13793">
              <w:rPr>
                <w:snapToGrid w:val="0"/>
                <w:sz w:val="20"/>
                <w:szCs w:val="20"/>
              </w:rPr>
              <w:t>технічній</w:t>
            </w:r>
            <w:proofErr w:type="spellEnd"/>
            <w:r w:rsidRPr="00A1379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A13793">
              <w:rPr>
                <w:snapToGrid w:val="0"/>
                <w:sz w:val="20"/>
                <w:szCs w:val="20"/>
              </w:rPr>
              <w:t>документації</w:t>
            </w:r>
            <w:proofErr w:type="spellEnd"/>
            <w:r w:rsidRPr="00A13793">
              <w:rPr>
                <w:snapToGrid w:val="0"/>
                <w:sz w:val="20"/>
                <w:szCs w:val="20"/>
              </w:rPr>
              <w:t xml:space="preserve">, </w:t>
            </w:r>
            <w:proofErr w:type="spellStart"/>
            <w:r w:rsidRPr="00A13793">
              <w:rPr>
                <w:snapToGrid w:val="0"/>
                <w:sz w:val="20"/>
                <w:szCs w:val="20"/>
              </w:rPr>
              <w:t>або</w:t>
            </w:r>
            <w:proofErr w:type="spellEnd"/>
            <w:r w:rsidRPr="00A1379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A13793">
              <w:rPr>
                <w:snapToGrid w:val="0"/>
                <w:sz w:val="20"/>
                <w:szCs w:val="20"/>
              </w:rPr>
              <w:t>пакувальною</w:t>
            </w:r>
            <w:proofErr w:type="spellEnd"/>
            <w:r w:rsidRPr="00A13793">
              <w:rPr>
                <w:snapToGrid w:val="0"/>
                <w:sz w:val="20"/>
                <w:szCs w:val="20"/>
              </w:rPr>
              <w:t xml:space="preserve"> тканиною, </w:t>
            </w:r>
            <w:proofErr w:type="spellStart"/>
            <w:r w:rsidRPr="00A13793">
              <w:rPr>
                <w:snapToGrid w:val="0"/>
                <w:sz w:val="20"/>
                <w:szCs w:val="20"/>
              </w:rPr>
              <w:t>або</w:t>
            </w:r>
            <w:proofErr w:type="spellEnd"/>
            <w:r w:rsidRPr="00A1379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A13793">
              <w:rPr>
                <w:snapToGrid w:val="0"/>
                <w:sz w:val="20"/>
                <w:szCs w:val="20"/>
              </w:rPr>
              <w:t>тарним</w:t>
            </w:r>
            <w:proofErr w:type="spellEnd"/>
            <w:r w:rsidRPr="00A13793">
              <w:rPr>
                <w:snapToGrid w:val="0"/>
                <w:sz w:val="20"/>
                <w:szCs w:val="20"/>
              </w:rPr>
              <w:t xml:space="preserve"> полотном, </w:t>
            </w:r>
            <w:proofErr w:type="spellStart"/>
            <w:r w:rsidRPr="00A13793">
              <w:rPr>
                <w:snapToGrid w:val="0"/>
                <w:sz w:val="20"/>
                <w:szCs w:val="20"/>
              </w:rPr>
              <w:t>або</w:t>
            </w:r>
            <w:proofErr w:type="spellEnd"/>
            <w:r w:rsidRPr="00A1379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A13793">
              <w:rPr>
                <w:snapToGrid w:val="0"/>
                <w:sz w:val="20"/>
                <w:szCs w:val="20"/>
              </w:rPr>
              <w:t>клеєним</w:t>
            </w:r>
            <w:proofErr w:type="spellEnd"/>
            <w:r w:rsidRPr="00A13793">
              <w:rPr>
                <w:snapToGrid w:val="0"/>
                <w:sz w:val="20"/>
                <w:szCs w:val="20"/>
              </w:rPr>
              <w:t xml:space="preserve"> полотном, </w:t>
            </w:r>
            <w:proofErr w:type="spellStart"/>
            <w:r w:rsidRPr="00A13793">
              <w:rPr>
                <w:snapToGrid w:val="0"/>
                <w:sz w:val="20"/>
                <w:szCs w:val="20"/>
              </w:rPr>
              <w:t>або</w:t>
            </w:r>
            <w:proofErr w:type="spellEnd"/>
            <w:r w:rsidRPr="00A1379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A13793">
              <w:rPr>
                <w:snapToGrid w:val="0"/>
                <w:sz w:val="20"/>
                <w:szCs w:val="20"/>
              </w:rPr>
              <w:t>зшивним</w:t>
            </w:r>
            <w:proofErr w:type="spellEnd"/>
            <w:r w:rsidRPr="00A1379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A13793">
              <w:rPr>
                <w:snapToGrid w:val="0"/>
                <w:sz w:val="20"/>
                <w:szCs w:val="20"/>
              </w:rPr>
              <w:t>лоскотом</w:t>
            </w:r>
            <w:proofErr w:type="spellEnd"/>
            <w:r w:rsidRPr="00A1379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A13793">
              <w:rPr>
                <w:snapToGrid w:val="0"/>
                <w:sz w:val="20"/>
                <w:szCs w:val="20"/>
              </w:rPr>
              <w:t>із</w:t>
            </w:r>
            <w:proofErr w:type="spellEnd"/>
            <w:r w:rsidRPr="00A1379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A13793">
              <w:rPr>
                <w:snapToGrid w:val="0"/>
                <w:sz w:val="20"/>
                <w:szCs w:val="20"/>
              </w:rPr>
              <w:t>відходів</w:t>
            </w:r>
            <w:proofErr w:type="spellEnd"/>
            <w:r w:rsidRPr="00A1379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A13793">
              <w:rPr>
                <w:snapToGrid w:val="0"/>
                <w:sz w:val="20"/>
                <w:szCs w:val="20"/>
              </w:rPr>
              <w:t>текстильної</w:t>
            </w:r>
            <w:proofErr w:type="spellEnd"/>
            <w:r w:rsidRPr="00A1379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A13793">
              <w:rPr>
                <w:snapToGrid w:val="0"/>
                <w:sz w:val="20"/>
                <w:szCs w:val="20"/>
              </w:rPr>
              <w:t>промисловості</w:t>
            </w:r>
            <w:proofErr w:type="spellEnd"/>
            <w:r w:rsidRPr="00A13793">
              <w:rPr>
                <w:snapToGrid w:val="0"/>
                <w:sz w:val="20"/>
                <w:szCs w:val="20"/>
              </w:rPr>
              <w:t>.</w:t>
            </w:r>
          </w:p>
          <w:p w:rsidR="00683C65" w:rsidRPr="00A13793" w:rsidRDefault="00683C65" w:rsidP="00683C65">
            <w:pPr>
              <w:pStyle w:val="2"/>
              <w:spacing w:line="240" w:lineRule="auto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  <w:lang w:val="uk-UA"/>
              </w:rPr>
              <w:t xml:space="preserve">  </w:t>
            </w:r>
            <w:r w:rsidRPr="00A13793">
              <w:rPr>
                <w:snapToGrid w:val="0"/>
                <w:sz w:val="20"/>
                <w:szCs w:val="20"/>
              </w:rPr>
              <w:t xml:space="preserve">До </w:t>
            </w:r>
            <w:proofErr w:type="spellStart"/>
            <w:r w:rsidRPr="00A13793">
              <w:rPr>
                <w:snapToGrid w:val="0"/>
                <w:sz w:val="20"/>
                <w:szCs w:val="20"/>
              </w:rPr>
              <w:t>торця</w:t>
            </w:r>
            <w:proofErr w:type="spellEnd"/>
            <w:r w:rsidRPr="00A13793">
              <w:rPr>
                <w:snapToGrid w:val="0"/>
                <w:sz w:val="20"/>
                <w:szCs w:val="20"/>
              </w:rPr>
              <w:t xml:space="preserve"> рулону </w:t>
            </w:r>
            <w:proofErr w:type="spellStart"/>
            <w:r w:rsidRPr="00A13793">
              <w:rPr>
                <w:snapToGrid w:val="0"/>
                <w:sz w:val="20"/>
                <w:szCs w:val="20"/>
              </w:rPr>
              <w:t>або</w:t>
            </w:r>
            <w:proofErr w:type="spellEnd"/>
            <w:r w:rsidRPr="00A13793">
              <w:rPr>
                <w:snapToGrid w:val="0"/>
                <w:sz w:val="20"/>
                <w:szCs w:val="20"/>
              </w:rPr>
              <w:t xml:space="preserve"> пакету </w:t>
            </w:r>
            <w:proofErr w:type="gramStart"/>
            <w:r w:rsidRPr="00A13793">
              <w:rPr>
                <w:snapToGrid w:val="0"/>
                <w:sz w:val="20"/>
                <w:szCs w:val="20"/>
              </w:rPr>
              <w:t>повинен</w:t>
            </w:r>
            <w:proofErr w:type="gramEnd"/>
            <w:r w:rsidRPr="00A13793">
              <w:rPr>
                <w:snapToGrid w:val="0"/>
                <w:sz w:val="20"/>
                <w:szCs w:val="20"/>
              </w:rPr>
              <w:t xml:space="preserve"> бути </w:t>
            </w:r>
            <w:proofErr w:type="spellStart"/>
            <w:r w:rsidRPr="00A13793">
              <w:rPr>
                <w:snapToGrid w:val="0"/>
                <w:sz w:val="20"/>
                <w:szCs w:val="20"/>
              </w:rPr>
              <w:t>прикріплений</w:t>
            </w:r>
            <w:proofErr w:type="spellEnd"/>
            <w:r w:rsidRPr="00A1379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A13793">
              <w:rPr>
                <w:snapToGrid w:val="0"/>
                <w:sz w:val="20"/>
                <w:szCs w:val="20"/>
              </w:rPr>
              <w:t>ярлик</w:t>
            </w:r>
            <w:proofErr w:type="spellEnd"/>
            <w:r w:rsidRPr="00A13793">
              <w:rPr>
                <w:snapToGrid w:val="0"/>
                <w:sz w:val="20"/>
                <w:szCs w:val="20"/>
              </w:rPr>
              <w:t xml:space="preserve">, на </w:t>
            </w:r>
            <w:proofErr w:type="spellStart"/>
            <w:r w:rsidRPr="00A13793">
              <w:rPr>
                <w:snapToGrid w:val="0"/>
                <w:sz w:val="20"/>
                <w:szCs w:val="20"/>
              </w:rPr>
              <w:t>якому</w:t>
            </w:r>
            <w:proofErr w:type="spellEnd"/>
            <w:r w:rsidRPr="00A1379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A13793">
              <w:rPr>
                <w:snapToGrid w:val="0"/>
                <w:sz w:val="20"/>
                <w:szCs w:val="20"/>
              </w:rPr>
              <w:t>зазначають</w:t>
            </w:r>
            <w:proofErr w:type="spellEnd"/>
            <w:r w:rsidRPr="00A13793">
              <w:rPr>
                <w:snapToGrid w:val="0"/>
                <w:sz w:val="20"/>
                <w:szCs w:val="20"/>
              </w:rPr>
              <w:t>:</w:t>
            </w:r>
          </w:p>
          <w:p w:rsidR="00683C65" w:rsidRPr="00A13793" w:rsidRDefault="00683C65" w:rsidP="00683C65">
            <w:pPr>
              <w:pStyle w:val="2"/>
              <w:widowControl/>
              <w:numPr>
                <w:ilvl w:val="0"/>
                <w:numId w:val="1"/>
              </w:numPr>
              <w:shd w:val="clear" w:color="auto" w:fill="FFFFFF"/>
              <w:autoSpaceDE/>
              <w:autoSpaceDN/>
              <w:spacing w:after="0" w:line="240" w:lineRule="auto"/>
              <w:ind w:left="317"/>
              <w:jc w:val="both"/>
              <w:rPr>
                <w:snapToGrid w:val="0"/>
                <w:sz w:val="20"/>
                <w:szCs w:val="20"/>
              </w:rPr>
            </w:pPr>
            <w:proofErr w:type="spellStart"/>
            <w:r w:rsidRPr="00A13793">
              <w:rPr>
                <w:snapToGrid w:val="0"/>
                <w:sz w:val="20"/>
                <w:szCs w:val="20"/>
              </w:rPr>
              <w:t>товарний</w:t>
            </w:r>
            <w:proofErr w:type="spellEnd"/>
            <w:r w:rsidRPr="00A13793">
              <w:rPr>
                <w:snapToGrid w:val="0"/>
                <w:sz w:val="20"/>
                <w:szCs w:val="20"/>
              </w:rPr>
              <w:t xml:space="preserve"> знак </w:t>
            </w:r>
            <w:proofErr w:type="spellStart"/>
            <w:r w:rsidRPr="00A13793">
              <w:rPr>
                <w:snapToGrid w:val="0"/>
                <w:sz w:val="20"/>
                <w:szCs w:val="20"/>
              </w:rPr>
              <w:t>або</w:t>
            </w:r>
            <w:proofErr w:type="spellEnd"/>
            <w:r w:rsidRPr="00A1379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A13793">
              <w:rPr>
                <w:snapToGrid w:val="0"/>
                <w:sz w:val="20"/>
                <w:szCs w:val="20"/>
              </w:rPr>
              <w:t>найменування</w:t>
            </w:r>
            <w:proofErr w:type="spellEnd"/>
            <w:r w:rsidRPr="00A13793">
              <w:rPr>
                <w:snapToGrid w:val="0"/>
                <w:sz w:val="20"/>
                <w:szCs w:val="20"/>
              </w:rPr>
              <w:t xml:space="preserve"> і </w:t>
            </w:r>
            <w:proofErr w:type="spellStart"/>
            <w:r w:rsidRPr="00A13793">
              <w:rPr>
                <w:snapToGrid w:val="0"/>
                <w:sz w:val="20"/>
                <w:szCs w:val="20"/>
              </w:rPr>
              <w:t>товарний</w:t>
            </w:r>
            <w:proofErr w:type="spellEnd"/>
            <w:r w:rsidRPr="00A13793">
              <w:rPr>
                <w:snapToGrid w:val="0"/>
                <w:sz w:val="20"/>
                <w:szCs w:val="20"/>
              </w:rPr>
              <w:t xml:space="preserve"> знак </w:t>
            </w:r>
            <w:proofErr w:type="spellStart"/>
            <w:proofErr w:type="gramStart"/>
            <w:r w:rsidRPr="00A13793">
              <w:rPr>
                <w:snapToGrid w:val="0"/>
                <w:sz w:val="20"/>
                <w:szCs w:val="20"/>
              </w:rPr>
              <w:t>п</w:t>
            </w:r>
            <w:proofErr w:type="gramEnd"/>
            <w:r w:rsidRPr="00A13793">
              <w:rPr>
                <w:snapToGrid w:val="0"/>
                <w:sz w:val="20"/>
                <w:szCs w:val="20"/>
              </w:rPr>
              <w:t>ідприємства-виробника</w:t>
            </w:r>
            <w:proofErr w:type="spellEnd"/>
            <w:r w:rsidRPr="00A13793">
              <w:rPr>
                <w:snapToGrid w:val="0"/>
                <w:sz w:val="20"/>
                <w:szCs w:val="20"/>
              </w:rPr>
              <w:t>;</w:t>
            </w:r>
          </w:p>
          <w:p w:rsidR="00683C65" w:rsidRPr="00A13793" w:rsidRDefault="00683C65" w:rsidP="00683C65">
            <w:pPr>
              <w:pStyle w:val="2"/>
              <w:widowControl/>
              <w:numPr>
                <w:ilvl w:val="0"/>
                <w:numId w:val="1"/>
              </w:numPr>
              <w:shd w:val="clear" w:color="auto" w:fill="FFFFFF"/>
              <w:autoSpaceDE/>
              <w:autoSpaceDN/>
              <w:spacing w:after="0" w:line="240" w:lineRule="auto"/>
              <w:ind w:left="175" w:firstLine="0"/>
              <w:jc w:val="both"/>
              <w:rPr>
                <w:snapToGrid w:val="0"/>
                <w:sz w:val="20"/>
                <w:szCs w:val="20"/>
              </w:rPr>
            </w:pPr>
            <w:proofErr w:type="spellStart"/>
            <w:r w:rsidRPr="00A13793">
              <w:rPr>
                <w:snapToGrid w:val="0"/>
                <w:sz w:val="20"/>
                <w:szCs w:val="20"/>
              </w:rPr>
              <w:t>умовне</w:t>
            </w:r>
            <w:proofErr w:type="spellEnd"/>
            <w:r w:rsidRPr="00A1379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A13793">
              <w:rPr>
                <w:snapToGrid w:val="0"/>
                <w:sz w:val="20"/>
                <w:szCs w:val="20"/>
              </w:rPr>
              <w:t>позначення</w:t>
            </w:r>
            <w:proofErr w:type="spellEnd"/>
            <w:r w:rsidRPr="00A1379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A13793">
              <w:rPr>
                <w:snapToGrid w:val="0"/>
                <w:sz w:val="20"/>
                <w:szCs w:val="20"/>
              </w:rPr>
              <w:t>сітки</w:t>
            </w:r>
            <w:proofErr w:type="spellEnd"/>
            <w:proofErr w:type="gramEnd"/>
            <w:r w:rsidRPr="00A13793">
              <w:rPr>
                <w:snapToGrid w:val="0"/>
                <w:sz w:val="20"/>
                <w:szCs w:val="20"/>
              </w:rPr>
              <w:t>;</w:t>
            </w:r>
          </w:p>
          <w:p w:rsidR="00683C65" w:rsidRPr="00A13793" w:rsidRDefault="00683C65" w:rsidP="00683C65">
            <w:pPr>
              <w:pStyle w:val="2"/>
              <w:widowControl/>
              <w:numPr>
                <w:ilvl w:val="0"/>
                <w:numId w:val="1"/>
              </w:numPr>
              <w:shd w:val="clear" w:color="auto" w:fill="FFFFFF"/>
              <w:autoSpaceDE/>
              <w:autoSpaceDN/>
              <w:spacing w:after="0" w:line="240" w:lineRule="auto"/>
              <w:ind w:left="175" w:firstLine="0"/>
              <w:jc w:val="both"/>
              <w:rPr>
                <w:snapToGrid w:val="0"/>
                <w:sz w:val="20"/>
                <w:szCs w:val="20"/>
              </w:rPr>
            </w:pPr>
            <w:r w:rsidRPr="00A13793">
              <w:rPr>
                <w:snapToGrid w:val="0"/>
                <w:sz w:val="20"/>
                <w:szCs w:val="20"/>
              </w:rPr>
              <w:t xml:space="preserve">ширину в </w:t>
            </w:r>
            <w:proofErr w:type="spellStart"/>
            <w:r w:rsidRPr="00A13793">
              <w:rPr>
                <w:snapToGrid w:val="0"/>
                <w:sz w:val="20"/>
                <w:szCs w:val="20"/>
              </w:rPr>
              <w:t>міліметрах</w:t>
            </w:r>
            <w:proofErr w:type="spellEnd"/>
            <w:r w:rsidRPr="00A13793">
              <w:rPr>
                <w:snapToGrid w:val="0"/>
                <w:sz w:val="20"/>
                <w:szCs w:val="20"/>
              </w:rPr>
              <w:t xml:space="preserve"> та </w:t>
            </w:r>
            <w:proofErr w:type="spellStart"/>
            <w:r w:rsidRPr="00A13793">
              <w:rPr>
                <w:snapToGrid w:val="0"/>
                <w:sz w:val="20"/>
                <w:szCs w:val="20"/>
              </w:rPr>
              <w:t>довжину</w:t>
            </w:r>
            <w:proofErr w:type="spellEnd"/>
            <w:r w:rsidRPr="00A1379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A13793">
              <w:rPr>
                <w:snapToGrid w:val="0"/>
                <w:sz w:val="20"/>
                <w:szCs w:val="20"/>
              </w:rPr>
              <w:t>с</w:t>
            </w:r>
            <w:proofErr w:type="gramEnd"/>
            <w:r w:rsidRPr="00A13793">
              <w:rPr>
                <w:snapToGrid w:val="0"/>
                <w:sz w:val="20"/>
                <w:szCs w:val="20"/>
              </w:rPr>
              <w:t>ітки</w:t>
            </w:r>
            <w:proofErr w:type="spellEnd"/>
            <w:r w:rsidRPr="00A13793">
              <w:rPr>
                <w:snapToGrid w:val="0"/>
                <w:sz w:val="20"/>
                <w:szCs w:val="20"/>
              </w:rPr>
              <w:t xml:space="preserve"> в метрах, </w:t>
            </w:r>
            <w:proofErr w:type="spellStart"/>
            <w:r w:rsidRPr="00A13793">
              <w:rPr>
                <w:snapToGrid w:val="0"/>
                <w:sz w:val="20"/>
                <w:szCs w:val="20"/>
              </w:rPr>
              <w:t>загальна</w:t>
            </w:r>
            <w:proofErr w:type="spellEnd"/>
            <w:r w:rsidRPr="00A1379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A13793">
              <w:rPr>
                <w:snapToGrid w:val="0"/>
                <w:sz w:val="20"/>
                <w:szCs w:val="20"/>
              </w:rPr>
              <w:t>кількість</w:t>
            </w:r>
            <w:proofErr w:type="spellEnd"/>
            <w:r w:rsidRPr="00A1379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A13793">
              <w:rPr>
                <w:snapToGrid w:val="0"/>
                <w:sz w:val="20"/>
                <w:szCs w:val="20"/>
              </w:rPr>
              <w:t>сітки</w:t>
            </w:r>
            <w:proofErr w:type="spellEnd"/>
            <w:r w:rsidRPr="00A13793">
              <w:rPr>
                <w:snapToGrid w:val="0"/>
                <w:sz w:val="20"/>
                <w:szCs w:val="20"/>
              </w:rPr>
              <w:t xml:space="preserve"> у</w:t>
            </w:r>
            <w:r>
              <w:rPr>
                <w:snapToGrid w:val="0"/>
                <w:sz w:val="28"/>
                <w:szCs w:val="28"/>
              </w:rPr>
              <w:t xml:space="preserve"> </w:t>
            </w:r>
            <w:r w:rsidRPr="00A13793">
              <w:rPr>
                <w:snapToGrid w:val="0"/>
                <w:sz w:val="20"/>
                <w:szCs w:val="20"/>
              </w:rPr>
              <w:t xml:space="preserve">метрах </w:t>
            </w:r>
            <w:proofErr w:type="spellStart"/>
            <w:r w:rsidRPr="00A13793">
              <w:rPr>
                <w:snapToGrid w:val="0"/>
                <w:sz w:val="20"/>
                <w:szCs w:val="20"/>
              </w:rPr>
              <w:t>квадратних</w:t>
            </w:r>
            <w:proofErr w:type="spellEnd"/>
            <w:r w:rsidRPr="00A13793">
              <w:rPr>
                <w:snapToGrid w:val="0"/>
                <w:sz w:val="20"/>
                <w:szCs w:val="20"/>
              </w:rPr>
              <w:t>.</w:t>
            </w:r>
          </w:p>
          <w:p w:rsidR="00683C65" w:rsidRDefault="00683C65" w:rsidP="006D09EB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  <w:p w:rsidR="00612043" w:rsidRPr="00612043" w:rsidRDefault="00612043" w:rsidP="00612043">
            <w:pPr>
              <w:jc w:val="both"/>
              <w:rPr>
                <w:rFonts w:eastAsia="Calibri"/>
                <w:b/>
                <w:bCs/>
                <w:sz w:val="28"/>
                <w:szCs w:val="28"/>
                <w:lang w:val="uk-UA"/>
              </w:rPr>
            </w:pPr>
            <w:r w:rsidRPr="00612043">
              <w:rPr>
                <w:rFonts w:eastAsia="Calibri"/>
                <w:b/>
                <w:sz w:val="28"/>
                <w:szCs w:val="28"/>
                <w:lang w:val="uk-UA"/>
              </w:rPr>
              <w:t xml:space="preserve">Дріт сталевий колючий оцинкований одноосновний, </w:t>
            </w:r>
            <w:r w:rsidRPr="00612043">
              <w:rPr>
                <w:rFonts w:eastAsia="Calibri"/>
                <w:b/>
                <w:sz w:val="28"/>
                <w:szCs w:val="28"/>
                <w:lang w:val="en-US"/>
              </w:rPr>
              <w:t>d</w:t>
            </w:r>
            <w:r w:rsidRPr="00612043">
              <w:rPr>
                <w:rFonts w:eastAsia="Calibri"/>
                <w:b/>
                <w:sz w:val="28"/>
                <w:szCs w:val="28"/>
              </w:rPr>
              <w:t>.</w:t>
            </w:r>
            <w:r w:rsidRPr="00612043">
              <w:rPr>
                <w:rFonts w:eastAsia="Calibri"/>
                <w:b/>
                <w:sz w:val="28"/>
                <w:szCs w:val="28"/>
                <w:lang w:val="uk-UA"/>
              </w:rPr>
              <w:t>перетину дроту – не менше 2,8 мм;</w:t>
            </w:r>
          </w:p>
          <w:p w:rsidR="00612043" w:rsidRPr="00F43BF2" w:rsidRDefault="00612043" w:rsidP="00612043">
            <w:pPr>
              <w:rPr>
                <w:rFonts w:eastAsia="Calibri"/>
                <w:bCs/>
                <w:sz w:val="20"/>
                <w:szCs w:val="20"/>
                <w:lang w:val="uk-UA"/>
              </w:rPr>
            </w:pPr>
            <w:r w:rsidRPr="00F43BF2">
              <w:rPr>
                <w:rFonts w:eastAsia="Calibri"/>
                <w:bCs/>
                <w:sz w:val="20"/>
                <w:szCs w:val="20"/>
                <w:lang w:val="uk-UA"/>
              </w:rPr>
              <w:t xml:space="preserve">Галузь застосування – продукція загального призначення; </w:t>
            </w:r>
          </w:p>
          <w:p w:rsidR="00612043" w:rsidRPr="00F43BF2" w:rsidRDefault="00612043" w:rsidP="00612043">
            <w:pPr>
              <w:jc w:val="both"/>
              <w:rPr>
                <w:rFonts w:eastAsia="Calibri"/>
                <w:bCs/>
                <w:sz w:val="20"/>
                <w:szCs w:val="20"/>
                <w:lang w:val="uk-UA"/>
              </w:rPr>
            </w:pPr>
            <w:r w:rsidRPr="00F43BF2">
              <w:rPr>
                <w:rFonts w:eastAsia="Calibri"/>
                <w:bCs/>
                <w:sz w:val="20"/>
                <w:szCs w:val="20"/>
                <w:lang w:val="uk-UA"/>
              </w:rPr>
              <w:t xml:space="preserve">Діапазон робочих температур від мінус 40 до плюс 100 °С; </w:t>
            </w:r>
          </w:p>
          <w:p w:rsidR="00612043" w:rsidRPr="00F43BF2" w:rsidRDefault="00612043" w:rsidP="00612043">
            <w:pPr>
              <w:jc w:val="both"/>
              <w:rPr>
                <w:rFonts w:eastAsia="Calibri"/>
                <w:bCs/>
                <w:sz w:val="20"/>
                <w:szCs w:val="20"/>
                <w:lang w:val="uk-UA"/>
              </w:rPr>
            </w:pPr>
            <w:r w:rsidRPr="00F43BF2">
              <w:rPr>
                <w:rFonts w:eastAsia="Calibri"/>
                <w:bCs/>
                <w:sz w:val="20"/>
                <w:szCs w:val="20"/>
                <w:lang w:val="uk-UA"/>
              </w:rPr>
              <w:t>Габаритні розміри, мм, зовнішній діаметр мотка не більше 600 мм, висотою не більше 250 мм</w:t>
            </w:r>
          </w:p>
          <w:p w:rsidR="00612043" w:rsidRPr="00F43BF2" w:rsidRDefault="00612043" w:rsidP="00612043">
            <w:pPr>
              <w:jc w:val="both"/>
              <w:rPr>
                <w:rFonts w:eastAsia="Calibri"/>
                <w:bCs/>
                <w:sz w:val="20"/>
                <w:szCs w:val="20"/>
                <w:lang w:val="uk-UA"/>
              </w:rPr>
            </w:pPr>
            <w:r w:rsidRPr="00F43BF2">
              <w:rPr>
                <w:rFonts w:eastAsia="Calibri"/>
                <w:bCs/>
                <w:sz w:val="20"/>
                <w:szCs w:val="20"/>
                <w:lang w:val="uk-UA"/>
              </w:rPr>
              <w:t>Вага, мотки масою 35 ± 2кг</w:t>
            </w:r>
          </w:p>
          <w:p w:rsidR="00612043" w:rsidRPr="00F43BF2" w:rsidRDefault="00612043" w:rsidP="00612043">
            <w:pPr>
              <w:jc w:val="both"/>
              <w:rPr>
                <w:rFonts w:eastAsia="Calibri"/>
                <w:b/>
                <w:bCs/>
                <w:sz w:val="20"/>
                <w:szCs w:val="20"/>
                <w:lang w:val="uk-UA"/>
              </w:rPr>
            </w:pPr>
          </w:p>
          <w:p w:rsidR="00612043" w:rsidRPr="00F43BF2" w:rsidRDefault="00612043" w:rsidP="00612043">
            <w:pPr>
              <w:jc w:val="both"/>
              <w:rPr>
                <w:rFonts w:eastAsia="Calibri"/>
                <w:sz w:val="20"/>
                <w:szCs w:val="20"/>
                <w:lang w:val="uk-UA"/>
              </w:rPr>
            </w:pPr>
            <w:r w:rsidRPr="00F43BF2">
              <w:rPr>
                <w:rFonts w:eastAsia="Calibri"/>
                <w:b/>
                <w:sz w:val="20"/>
                <w:szCs w:val="20"/>
                <w:lang w:val="uk-UA"/>
              </w:rPr>
              <w:t>Гарантійні зобов’язання:</w:t>
            </w:r>
            <w:r w:rsidRPr="00F43BF2">
              <w:rPr>
                <w:rFonts w:eastAsia="Calibri"/>
                <w:b/>
                <w:bCs/>
                <w:sz w:val="20"/>
                <w:szCs w:val="20"/>
                <w:lang w:val="uk-UA"/>
              </w:rPr>
              <w:t xml:space="preserve"> </w:t>
            </w:r>
            <w:r w:rsidRPr="00F43BF2">
              <w:rPr>
                <w:rFonts w:eastAsia="Calibri"/>
                <w:sz w:val="20"/>
                <w:szCs w:val="20"/>
                <w:lang w:val="uk-UA"/>
              </w:rPr>
              <w:t>Гарантійний строк експлуатації – не менше 2 років з дати введення в експлуатацію.</w:t>
            </w:r>
          </w:p>
          <w:p w:rsidR="00612043" w:rsidRPr="00F43BF2" w:rsidRDefault="00612043" w:rsidP="00612043">
            <w:pPr>
              <w:jc w:val="both"/>
              <w:rPr>
                <w:rFonts w:eastAsia="Calibri"/>
                <w:sz w:val="20"/>
                <w:szCs w:val="20"/>
                <w:lang w:val="uk-UA"/>
              </w:rPr>
            </w:pPr>
            <w:r w:rsidRPr="00F43BF2">
              <w:rPr>
                <w:rFonts w:eastAsia="Calibri"/>
                <w:sz w:val="20"/>
                <w:szCs w:val="20"/>
                <w:lang w:val="uk-UA"/>
              </w:rPr>
              <w:t>Гарантійний термін зберігання – не менше 12 місяців з дати отримання кінцевим споживачем.</w:t>
            </w:r>
          </w:p>
          <w:p w:rsidR="00612043" w:rsidRPr="00F43BF2" w:rsidRDefault="00612043" w:rsidP="00612043">
            <w:pPr>
              <w:jc w:val="both"/>
              <w:rPr>
                <w:rFonts w:eastAsia="Calibri"/>
                <w:color w:val="000000"/>
                <w:sz w:val="20"/>
                <w:szCs w:val="20"/>
                <w:lang w:val="uk-UA"/>
              </w:rPr>
            </w:pPr>
          </w:p>
          <w:p w:rsidR="00612043" w:rsidRPr="00F43BF2" w:rsidRDefault="00612043" w:rsidP="00612043">
            <w:pPr>
              <w:jc w:val="both"/>
              <w:rPr>
                <w:rFonts w:eastAsia="Calibri"/>
                <w:color w:val="000000"/>
                <w:sz w:val="20"/>
                <w:szCs w:val="20"/>
                <w:lang w:val="uk-UA"/>
              </w:rPr>
            </w:pPr>
            <w:r w:rsidRPr="00F43BF2">
              <w:rPr>
                <w:rFonts w:eastAsia="Calibri"/>
                <w:b/>
                <w:color w:val="000000"/>
                <w:sz w:val="20"/>
                <w:szCs w:val="20"/>
                <w:lang w:val="uk-UA"/>
              </w:rPr>
              <w:t>Умови транспортування</w:t>
            </w:r>
            <w:r w:rsidRPr="00F43BF2">
              <w:rPr>
                <w:rFonts w:eastAsia="Calibri"/>
                <w:b/>
                <w:bCs/>
                <w:color w:val="0000FF"/>
                <w:sz w:val="20"/>
                <w:szCs w:val="20"/>
                <w:lang w:val="uk-UA"/>
              </w:rPr>
              <w:t xml:space="preserve">: </w:t>
            </w:r>
            <w:r w:rsidRPr="00F43BF2">
              <w:rPr>
                <w:rFonts w:eastAsia="Calibri"/>
                <w:color w:val="000000"/>
                <w:sz w:val="20"/>
                <w:szCs w:val="20"/>
                <w:lang w:val="uk-UA"/>
              </w:rPr>
              <w:t>згідно нормативної документації виробника.</w:t>
            </w:r>
          </w:p>
          <w:p w:rsidR="00612043" w:rsidRPr="00F43BF2" w:rsidRDefault="00612043" w:rsidP="00612043">
            <w:pPr>
              <w:rPr>
                <w:rFonts w:eastAsia="Calibri"/>
                <w:b/>
                <w:bCs/>
                <w:color w:val="0000FF"/>
                <w:sz w:val="20"/>
                <w:szCs w:val="20"/>
              </w:rPr>
            </w:pPr>
          </w:p>
          <w:p w:rsidR="00612043" w:rsidRPr="00F43BF2" w:rsidRDefault="00612043" w:rsidP="00612043">
            <w:pPr>
              <w:rPr>
                <w:rFonts w:eastAsia="Calibri"/>
                <w:bCs/>
                <w:sz w:val="20"/>
                <w:szCs w:val="20"/>
                <w:lang w:val="uk-UA"/>
              </w:rPr>
            </w:pPr>
            <w:r w:rsidRPr="00F43BF2">
              <w:rPr>
                <w:rFonts w:eastAsia="Calibri"/>
                <w:b/>
                <w:sz w:val="20"/>
                <w:szCs w:val="20"/>
                <w:lang w:val="uk-UA"/>
              </w:rPr>
              <w:t xml:space="preserve">Умови пакування, </w:t>
            </w:r>
            <w:proofErr w:type="spellStart"/>
            <w:r w:rsidRPr="00F43BF2">
              <w:rPr>
                <w:rFonts w:eastAsia="Calibri"/>
                <w:b/>
                <w:sz w:val="20"/>
                <w:szCs w:val="20"/>
                <w:lang w:val="uk-UA"/>
              </w:rPr>
              <w:t>маркoвання</w:t>
            </w:r>
            <w:proofErr w:type="spellEnd"/>
            <w:r w:rsidRPr="00F43BF2">
              <w:rPr>
                <w:rFonts w:eastAsia="Calibri"/>
                <w:b/>
                <w:sz w:val="20"/>
                <w:szCs w:val="20"/>
                <w:lang w:val="uk-UA"/>
              </w:rPr>
              <w:t>:</w:t>
            </w:r>
            <w:r w:rsidRPr="00F43BF2">
              <w:rPr>
                <w:rFonts w:eastAsia="Calibri"/>
                <w:b/>
                <w:bCs/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F43BF2">
              <w:rPr>
                <w:rFonts w:eastAsia="Calibri"/>
                <w:bCs/>
                <w:sz w:val="20"/>
                <w:szCs w:val="20"/>
                <w:lang w:val="uk-UA"/>
              </w:rPr>
              <w:t>Маркoвання</w:t>
            </w:r>
            <w:proofErr w:type="spellEnd"/>
            <w:r w:rsidRPr="00F43BF2">
              <w:rPr>
                <w:rFonts w:eastAsia="Calibri"/>
                <w:bCs/>
                <w:sz w:val="20"/>
                <w:szCs w:val="20"/>
                <w:lang w:val="uk-UA"/>
              </w:rPr>
              <w:t xml:space="preserve"> повинно містити:</w:t>
            </w:r>
          </w:p>
          <w:p w:rsidR="00612043" w:rsidRPr="00F43BF2" w:rsidRDefault="00612043" w:rsidP="00612043">
            <w:pPr>
              <w:rPr>
                <w:rFonts w:eastAsia="Calibri"/>
                <w:bCs/>
                <w:sz w:val="20"/>
                <w:szCs w:val="20"/>
                <w:lang w:val="uk-UA"/>
              </w:rPr>
            </w:pPr>
            <w:r w:rsidRPr="00F43BF2">
              <w:rPr>
                <w:rFonts w:eastAsia="Calibri"/>
                <w:bCs/>
                <w:sz w:val="20"/>
                <w:szCs w:val="20"/>
                <w:lang w:val="uk-UA"/>
              </w:rPr>
              <w:t xml:space="preserve">- найменування або товарний знак підприємства-виробника; </w:t>
            </w:r>
          </w:p>
          <w:p w:rsidR="00612043" w:rsidRPr="00F43BF2" w:rsidRDefault="00612043" w:rsidP="00612043">
            <w:pPr>
              <w:rPr>
                <w:rFonts w:eastAsia="Calibri"/>
                <w:bCs/>
                <w:sz w:val="20"/>
                <w:szCs w:val="20"/>
              </w:rPr>
            </w:pPr>
            <w:r w:rsidRPr="00F43BF2">
              <w:rPr>
                <w:rFonts w:eastAsia="Calibri"/>
                <w:bCs/>
                <w:sz w:val="20"/>
                <w:szCs w:val="20"/>
              </w:rPr>
              <w:t>- номер</w:t>
            </w:r>
            <w:r w:rsidRPr="00F43BF2">
              <w:rPr>
                <w:rFonts w:eastAsia="Calibri"/>
                <w:bCs/>
                <w:sz w:val="20"/>
                <w:szCs w:val="20"/>
                <w:lang w:val="uk-UA"/>
              </w:rPr>
              <w:t xml:space="preserve"> партії</w:t>
            </w:r>
            <w:r w:rsidRPr="00F43BF2">
              <w:rPr>
                <w:rFonts w:eastAsia="Calibri"/>
                <w:bCs/>
                <w:sz w:val="20"/>
                <w:szCs w:val="20"/>
              </w:rPr>
              <w:t xml:space="preserve">; </w:t>
            </w:r>
          </w:p>
          <w:p w:rsidR="00612043" w:rsidRPr="00F43BF2" w:rsidRDefault="00612043" w:rsidP="00612043">
            <w:pPr>
              <w:rPr>
                <w:rFonts w:eastAsia="Calibri"/>
                <w:bCs/>
                <w:sz w:val="20"/>
                <w:szCs w:val="20"/>
                <w:lang w:val="uk-UA"/>
              </w:rPr>
            </w:pPr>
            <w:r w:rsidRPr="00F43BF2">
              <w:rPr>
                <w:rFonts w:eastAsia="Calibri"/>
                <w:bCs/>
                <w:sz w:val="20"/>
                <w:szCs w:val="20"/>
                <w:lang w:val="uk-UA"/>
              </w:rPr>
              <w:t xml:space="preserve">- дату виготовлення; </w:t>
            </w:r>
          </w:p>
          <w:p w:rsidR="00612043" w:rsidRPr="00612043" w:rsidRDefault="00612043" w:rsidP="00612043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  <w:r w:rsidRPr="00F43BF2">
              <w:rPr>
                <w:rFonts w:eastAsia="Calibri"/>
                <w:bCs/>
                <w:sz w:val="20"/>
                <w:szCs w:val="20"/>
              </w:rPr>
              <w:t>- клейм</w:t>
            </w:r>
            <w:r w:rsidRPr="00F43BF2">
              <w:rPr>
                <w:rFonts w:eastAsia="Calibri"/>
                <w:bCs/>
                <w:sz w:val="20"/>
                <w:szCs w:val="20"/>
                <w:lang w:val="uk-UA"/>
              </w:rPr>
              <w:t>о</w:t>
            </w:r>
            <w:r w:rsidRPr="00F43BF2">
              <w:rPr>
                <w:rFonts w:eastAsia="Calibri"/>
                <w:bCs/>
                <w:sz w:val="20"/>
                <w:szCs w:val="20"/>
              </w:rPr>
              <w:t xml:space="preserve"> </w:t>
            </w:r>
            <w:proofErr w:type="gramStart"/>
            <w:r w:rsidRPr="00F43BF2">
              <w:rPr>
                <w:rFonts w:eastAsia="Calibri"/>
                <w:bCs/>
                <w:sz w:val="20"/>
                <w:szCs w:val="20"/>
                <w:lang w:val="uk-UA"/>
              </w:rPr>
              <w:t>техн</w:t>
            </w:r>
            <w:proofErr w:type="gramEnd"/>
            <w:r w:rsidRPr="00F43BF2">
              <w:rPr>
                <w:rFonts w:eastAsia="Calibri"/>
                <w:bCs/>
                <w:sz w:val="20"/>
                <w:szCs w:val="20"/>
                <w:lang w:val="uk-UA"/>
              </w:rPr>
              <w:t>ічного контролю</w:t>
            </w:r>
            <w:r w:rsidRPr="00F43BF2">
              <w:rPr>
                <w:rFonts w:eastAsia="Calibri"/>
                <w:bCs/>
                <w:sz w:val="20"/>
                <w:szCs w:val="20"/>
              </w:rPr>
              <w:t xml:space="preserve"> (ВТК)</w:t>
            </w:r>
          </w:p>
        </w:tc>
        <w:tc>
          <w:tcPr>
            <w:tcW w:w="3686" w:type="dxa"/>
          </w:tcPr>
          <w:p w:rsidR="00AC01C3" w:rsidRPr="00AC01C3" w:rsidRDefault="00AC01C3" w:rsidP="00F0739B">
            <w:pPr>
              <w:rPr>
                <w:rFonts w:ascii="Tms Rmn" w:eastAsiaTheme="minorHAnsi" w:hAnsi="Tms Rmn" w:cs="Tms Rmn"/>
                <w:b/>
                <w:bCs/>
                <w:sz w:val="20"/>
                <w:szCs w:val="20"/>
                <w:lang w:val="uk-UA" w:eastAsia="en-US"/>
              </w:rPr>
            </w:pPr>
          </w:p>
          <w:p w:rsidR="00AC01C3" w:rsidRDefault="00AC01C3" w:rsidP="00F0739B">
            <w:pPr>
              <w:rPr>
                <w:sz w:val="20"/>
                <w:szCs w:val="20"/>
                <w:lang w:val="uk-UA"/>
              </w:rPr>
            </w:pPr>
            <w:r w:rsidRPr="00AC01C3">
              <w:rPr>
                <w:b/>
                <w:sz w:val="20"/>
                <w:szCs w:val="20"/>
                <w:u w:val="single"/>
                <w:lang w:val="uk-UA"/>
              </w:rPr>
              <w:t>Сітка «</w:t>
            </w:r>
            <w:proofErr w:type="spellStart"/>
            <w:r w:rsidRPr="00AC01C3">
              <w:rPr>
                <w:b/>
                <w:sz w:val="20"/>
                <w:szCs w:val="20"/>
                <w:u w:val="single"/>
                <w:lang w:val="uk-UA"/>
              </w:rPr>
              <w:t>Рабиця</w:t>
            </w:r>
            <w:proofErr w:type="spellEnd"/>
            <w:r w:rsidRPr="00AC01C3">
              <w:rPr>
                <w:sz w:val="20"/>
                <w:szCs w:val="20"/>
                <w:lang w:val="uk-UA"/>
              </w:rPr>
              <w:t>»</w:t>
            </w:r>
            <w:r>
              <w:rPr>
                <w:sz w:val="20"/>
                <w:szCs w:val="20"/>
                <w:lang w:val="uk-UA"/>
              </w:rPr>
              <w:t xml:space="preserve"> згідно «Інструкції з утримання штучних споруд»  ЦП-0282</w:t>
            </w:r>
            <w:r w:rsidRPr="00AC01C3">
              <w:rPr>
                <w:sz w:val="20"/>
                <w:szCs w:val="20"/>
                <w:lang w:val="uk-UA"/>
              </w:rPr>
              <w:t xml:space="preserve"> </w:t>
            </w:r>
          </w:p>
          <w:p w:rsidR="00AC01C3" w:rsidRDefault="00AC01C3" w:rsidP="00F0739B">
            <w:pPr>
              <w:rPr>
                <w:sz w:val="20"/>
                <w:szCs w:val="20"/>
                <w:lang w:val="uk-UA"/>
              </w:rPr>
            </w:pPr>
          </w:p>
          <w:p w:rsidR="00AC01C3" w:rsidRDefault="00AC01C3" w:rsidP="00F0739B">
            <w:pPr>
              <w:rPr>
                <w:sz w:val="20"/>
                <w:szCs w:val="20"/>
                <w:lang w:val="uk-UA"/>
              </w:rPr>
            </w:pPr>
          </w:p>
          <w:p w:rsidR="00AC01C3" w:rsidRDefault="00AC01C3" w:rsidP="00F0739B">
            <w:pPr>
              <w:rPr>
                <w:sz w:val="20"/>
                <w:szCs w:val="20"/>
                <w:lang w:val="uk-UA"/>
              </w:rPr>
            </w:pPr>
          </w:p>
          <w:p w:rsidR="00AC01C3" w:rsidRDefault="00AC01C3" w:rsidP="00F0739B">
            <w:pPr>
              <w:rPr>
                <w:sz w:val="20"/>
                <w:szCs w:val="20"/>
                <w:lang w:val="uk-UA"/>
              </w:rPr>
            </w:pPr>
          </w:p>
          <w:p w:rsidR="00AC01C3" w:rsidRDefault="00AC01C3" w:rsidP="00F0739B">
            <w:pPr>
              <w:rPr>
                <w:sz w:val="20"/>
                <w:szCs w:val="20"/>
                <w:lang w:val="uk-UA"/>
              </w:rPr>
            </w:pPr>
          </w:p>
          <w:p w:rsidR="00AC01C3" w:rsidRDefault="00AC01C3" w:rsidP="00F0739B">
            <w:pPr>
              <w:rPr>
                <w:sz w:val="20"/>
                <w:szCs w:val="20"/>
                <w:lang w:val="uk-UA"/>
              </w:rPr>
            </w:pPr>
          </w:p>
          <w:p w:rsidR="00AC01C3" w:rsidRDefault="00AC01C3" w:rsidP="00F0739B">
            <w:pPr>
              <w:rPr>
                <w:sz w:val="20"/>
                <w:szCs w:val="20"/>
                <w:lang w:val="uk-UA"/>
              </w:rPr>
            </w:pPr>
          </w:p>
          <w:p w:rsidR="00AC01C3" w:rsidRDefault="00AC01C3" w:rsidP="00F0739B">
            <w:pPr>
              <w:rPr>
                <w:sz w:val="20"/>
                <w:szCs w:val="20"/>
                <w:lang w:val="uk-UA"/>
              </w:rPr>
            </w:pPr>
          </w:p>
          <w:p w:rsidR="00AC01C3" w:rsidRDefault="00AC01C3" w:rsidP="00F0739B">
            <w:pPr>
              <w:rPr>
                <w:sz w:val="20"/>
                <w:szCs w:val="20"/>
                <w:lang w:val="uk-UA"/>
              </w:rPr>
            </w:pPr>
          </w:p>
          <w:p w:rsidR="00AC01C3" w:rsidRDefault="00AC01C3" w:rsidP="00F0739B">
            <w:pPr>
              <w:rPr>
                <w:sz w:val="20"/>
                <w:szCs w:val="20"/>
                <w:lang w:val="uk-UA"/>
              </w:rPr>
            </w:pPr>
          </w:p>
          <w:p w:rsidR="00AC01C3" w:rsidRDefault="00AC01C3" w:rsidP="00F0739B">
            <w:pPr>
              <w:rPr>
                <w:sz w:val="20"/>
                <w:szCs w:val="20"/>
                <w:lang w:val="uk-UA"/>
              </w:rPr>
            </w:pPr>
          </w:p>
          <w:p w:rsidR="00AC01C3" w:rsidRDefault="00AC01C3" w:rsidP="00F0739B">
            <w:pPr>
              <w:rPr>
                <w:sz w:val="20"/>
                <w:szCs w:val="20"/>
                <w:lang w:val="uk-UA"/>
              </w:rPr>
            </w:pPr>
          </w:p>
          <w:p w:rsidR="00AC01C3" w:rsidRDefault="00AC01C3" w:rsidP="00F0739B">
            <w:pPr>
              <w:rPr>
                <w:sz w:val="20"/>
                <w:szCs w:val="20"/>
                <w:lang w:val="uk-UA"/>
              </w:rPr>
            </w:pPr>
          </w:p>
          <w:p w:rsidR="00AC01C3" w:rsidRDefault="00AC01C3" w:rsidP="00F0739B">
            <w:pPr>
              <w:rPr>
                <w:sz w:val="20"/>
                <w:szCs w:val="20"/>
                <w:lang w:val="uk-UA"/>
              </w:rPr>
            </w:pPr>
          </w:p>
          <w:p w:rsidR="00AC01C3" w:rsidRDefault="00AC01C3" w:rsidP="00F0739B">
            <w:pPr>
              <w:rPr>
                <w:sz w:val="20"/>
                <w:szCs w:val="20"/>
                <w:lang w:val="uk-UA"/>
              </w:rPr>
            </w:pPr>
          </w:p>
          <w:p w:rsidR="00AC01C3" w:rsidRDefault="00AC01C3" w:rsidP="00F0739B">
            <w:pPr>
              <w:rPr>
                <w:sz w:val="20"/>
                <w:szCs w:val="20"/>
                <w:lang w:val="uk-UA"/>
              </w:rPr>
            </w:pPr>
          </w:p>
          <w:p w:rsidR="00AC01C3" w:rsidRDefault="00AC01C3" w:rsidP="00F0739B">
            <w:pPr>
              <w:rPr>
                <w:sz w:val="20"/>
                <w:szCs w:val="20"/>
                <w:lang w:val="uk-UA"/>
              </w:rPr>
            </w:pPr>
          </w:p>
          <w:p w:rsidR="00AC01C3" w:rsidRDefault="00AC01C3" w:rsidP="00F0739B">
            <w:pPr>
              <w:rPr>
                <w:sz w:val="20"/>
                <w:szCs w:val="20"/>
                <w:lang w:val="uk-UA"/>
              </w:rPr>
            </w:pPr>
          </w:p>
          <w:p w:rsidR="00AC01C3" w:rsidRDefault="00AC01C3" w:rsidP="00F0739B">
            <w:pPr>
              <w:rPr>
                <w:sz w:val="20"/>
                <w:szCs w:val="20"/>
                <w:lang w:val="uk-UA"/>
              </w:rPr>
            </w:pPr>
          </w:p>
          <w:p w:rsidR="00AC01C3" w:rsidRDefault="00AC01C3" w:rsidP="00F0739B">
            <w:pPr>
              <w:rPr>
                <w:sz w:val="20"/>
                <w:szCs w:val="20"/>
                <w:lang w:val="uk-UA"/>
              </w:rPr>
            </w:pPr>
          </w:p>
          <w:p w:rsidR="00AC01C3" w:rsidRDefault="00AC01C3" w:rsidP="00F0739B">
            <w:pPr>
              <w:rPr>
                <w:sz w:val="20"/>
                <w:szCs w:val="20"/>
                <w:lang w:val="uk-UA"/>
              </w:rPr>
            </w:pPr>
          </w:p>
          <w:p w:rsidR="00AC01C3" w:rsidRDefault="00AC01C3" w:rsidP="00F0739B">
            <w:pPr>
              <w:rPr>
                <w:sz w:val="20"/>
                <w:szCs w:val="20"/>
                <w:lang w:val="uk-UA"/>
              </w:rPr>
            </w:pPr>
          </w:p>
          <w:p w:rsidR="00AC01C3" w:rsidRDefault="00AC01C3" w:rsidP="00F0739B">
            <w:pPr>
              <w:rPr>
                <w:sz w:val="20"/>
                <w:szCs w:val="20"/>
                <w:lang w:val="uk-UA"/>
              </w:rPr>
            </w:pPr>
          </w:p>
          <w:p w:rsidR="00AC01C3" w:rsidRDefault="00AC01C3" w:rsidP="00F0739B">
            <w:pPr>
              <w:rPr>
                <w:sz w:val="20"/>
                <w:szCs w:val="20"/>
                <w:lang w:val="uk-UA"/>
              </w:rPr>
            </w:pPr>
          </w:p>
          <w:p w:rsidR="00AC01C3" w:rsidRDefault="00AC01C3" w:rsidP="00F0739B">
            <w:pPr>
              <w:rPr>
                <w:sz w:val="20"/>
                <w:szCs w:val="20"/>
                <w:lang w:val="uk-UA"/>
              </w:rPr>
            </w:pPr>
          </w:p>
          <w:p w:rsidR="00AC01C3" w:rsidRDefault="00AC01C3" w:rsidP="00F0739B">
            <w:pPr>
              <w:rPr>
                <w:sz w:val="20"/>
                <w:szCs w:val="20"/>
                <w:lang w:val="uk-UA"/>
              </w:rPr>
            </w:pPr>
          </w:p>
          <w:p w:rsidR="00AC01C3" w:rsidRDefault="00AC01C3" w:rsidP="00F0739B">
            <w:pPr>
              <w:rPr>
                <w:sz w:val="20"/>
                <w:szCs w:val="20"/>
                <w:lang w:val="uk-UA"/>
              </w:rPr>
            </w:pPr>
          </w:p>
          <w:p w:rsidR="00AC01C3" w:rsidRDefault="00AC01C3" w:rsidP="00F0739B">
            <w:pPr>
              <w:rPr>
                <w:sz w:val="20"/>
                <w:szCs w:val="20"/>
                <w:lang w:val="uk-UA"/>
              </w:rPr>
            </w:pPr>
          </w:p>
          <w:p w:rsidR="00AC01C3" w:rsidRDefault="00AC01C3" w:rsidP="00F0739B">
            <w:pPr>
              <w:rPr>
                <w:sz w:val="20"/>
                <w:szCs w:val="20"/>
                <w:lang w:val="uk-UA"/>
              </w:rPr>
            </w:pPr>
          </w:p>
          <w:p w:rsidR="00AC01C3" w:rsidRDefault="00AC01C3" w:rsidP="00F0739B">
            <w:pPr>
              <w:rPr>
                <w:sz w:val="20"/>
                <w:szCs w:val="20"/>
                <w:lang w:val="uk-UA"/>
              </w:rPr>
            </w:pPr>
          </w:p>
          <w:p w:rsidR="00612043" w:rsidRDefault="00612043" w:rsidP="00F0739B">
            <w:pPr>
              <w:rPr>
                <w:sz w:val="20"/>
                <w:szCs w:val="20"/>
                <w:lang w:val="uk-UA"/>
              </w:rPr>
            </w:pPr>
          </w:p>
          <w:p w:rsidR="00612043" w:rsidRDefault="00612043" w:rsidP="00F0739B">
            <w:pPr>
              <w:rPr>
                <w:sz w:val="20"/>
                <w:szCs w:val="20"/>
                <w:lang w:val="uk-UA"/>
              </w:rPr>
            </w:pPr>
          </w:p>
          <w:p w:rsidR="00612043" w:rsidRDefault="00612043" w:rsidP="00F0739B">
            <w:pPr>
              <w:rPr>
                <w:sz w:val="20"/>
                <w:szCs w:val="20"/>
                <w:lang w:val="uk-UA"/>
              </w:rPr>
            </w:pPr>
          </w:p>
          <w:p w:rsidR="00612043" w:rsidRDefault="00612043" w:rsidP="00F0739B">
            <w:pPr>
              <w:rPr>
                <w:sz w:val="20"/>
                <w:szCs w:val="20"/>
                <w:lang w:val="uk-UA"/>
              </w:rPr>
            </w:pPr>
          </w:p>
          <w:p w:rsidR="00612043" w:rsidRDefault="00612043" w:rsidP="00F0739B">
            <w:pPr>
              <w:rPr>
                <w:sz w:val="20"/>
                <w:szCs w:val="20"/>
                <w:lang w:val="uk-UA"/>
              </w:rPr>
            </w:pPr>
          </w:p>
          <w:p w:rsidR="00612043" w:rsidRDefault="00612043" w:rsidP="00F0739B">
            <w:pPr>
              <w:rPr>
                <w:sz w:val="20"/>
                <w:szCs w:val="20"/>
                <w:lang w:val="uk-UA"/>
              </w:rPr>
            </w:pPr>
          </w:p>
          <w:p w:rsidR="00612043" w:rsidRDefault="00612043" w:rsidP="00F0739B">
            <w:pPr>
              <w:rPr>
                <w:sz w:val="20"/>
                <w:szCs w:val="20"/>
                <w:lang w:val="uk-UA"/>
              </w:rPr>
            </w:pPr>
          </w:p>
          <w:p w:rsidR="00612043" w:rsidRDefault="00612043" w:rsidP="00F0739B">
            <w:pPr>
              <w:rPr>
                <w:sz w:val="20"/>
                <w:szCs w:val="20"/>
                <w:lang w:val="uk-UA"/>
              </w:rPr>
            </w:pPr>
          </w:p>
          <w:p w:rsidR="00612043" w:rsidRDefault="00612043" w:rsidP="00F0739B">
            <w:pPr>
              <w:rPr>
                <w:sz w:val="20"/>
                <w:szCs w:val="20"/>
                <w:lang w:val="uk-UA"/>
              </w:rPr>
            </w:pPr>
          </w:p>
          <w:p w:rsidR="00612043" w:rsidRDefault="00612043" w:rsidP="00F0739B">
            <w:pPr>
              <w:rPr>
                <w:sz w:val="20"/>
                <w:szCs w:val="20"/>
                <w:lang w:val="uk-UA"/>
              </w:rPr>
            </w:pPr>
          </w:p>
          <w:p w:rsidR="00612043" w:rsidRDefault="00612043" w:rsidP="00F0739B">
            <w:pPr>
              <w:rPr>
                <w:sz w:val="20"/>
                <w:szCs w:val="20"/>
                <w:lang w:val="uk-UA"/>
              </w:rPr>
            </w:pPr>
          </w:p>
          <w:p w:rsidR="00612043" w:rsidRDefault="00612043" w:rsidP="00F0739B">
            <w:pPr>
              <w:rPr>
                <w:sz w:val="20"/>
                <w:szCs w:val="20"/>
                <w:lang w:val="uk-UA"/>
              </w:rPr>
            </w:pPr>
          </w:p>
          <w:p w:rsidR="00612043" w:rsidRDefault="00612043" w:rsidP="00F0739B">
            <w:pPr>
              <w:rPr>
                <w:sz w:val="20"/>
                <w:szCs w:val="20"/>
                <w:lang w:val="uk-UA"/>
              </w:rPr>
            </w:pPr>
          </w:p>
          <w:p w:rsidR="00612043" w:rsidRDefault="00612043" w:rsidP="00F0739B">
            <w:pPr>
              <w:rPr>
                <w:sz w:val="20"/>
                <w:szCs w:val="20"/>
                <w:lang w:val="uk-UA"/>
              </w:rPr>
            </w:pPr>
          </w:p>
          <w:p w:rsidR="00612043" w:rsidRDefault="00612043" w:rsidP="00F0739B">
            <w:pPr>
              <w:rPr>
                <w:sz w:val="20"/>
                <w:szCs w:val="20"/>
                <w:lang w:val="uk-UA"/>
              </w:rPr>
            </w:pPr>
          </w:p>
          <w:p w:rsidR="00612043" w:rsidRDefault="00612043" w:rsidP="00F0739B">
            <w:pPr>
              <w:rPr>
                <w:sz w:val="20"/>
                <w:szCs w:val="20"/>
                <w:lang w:val="uk-UA"/>
              </w:rPr>
            </w:pPr>
          </w:p>
          <w:p w:rsidR="00612043" w:rsidRDefault="00612043" w:rsidP="00F0739B">
            <w:pPr>
              <w:rPr>
                <w:sz w:val="20"/>
                <w:szCs w:val="20"/>
                <w:lang w:val="uk-UA"/>
              </w:rPr>
            </w:pPr>
          </w:p>
          <w:p w:rsidR="00612043" w:rsidRDefault="00612043" w:rsidP="00F0739B">
            <w:pPr>
              <w:rPr>
                <w:sz w:val="20"/>
                <w:szCs w:val="20"/>
                <w:lang w:val="uk-UA"/>
              </w:rPr>
            </w:pPr>
          </w:p>
          <w:p w:rsidR="00612043" w:rsidRDefault="00612043" w:rsidP="00F0739B">
            <w:pPr>
              <w:rPr>
                <w:sz w:val="20"/>
                <w:szCs w:val="20"/>
                <w:lang w:val="uk-UA"/>
              </w:rPr>
            </w:pPr>
          </w:p>
          <w:p w:rsidR="00612043" w:rsidRDefault="00612043" w:rsidP="00F0739B">
            <w:pPr>
              <w:rPr>
                <w:sz w:val="20"/>
                <w:szCs w:val="20"/>
                <w:lang w:val="uk-UA"/>
              </w:rPr>
            </w:pPr>
          </w:p>
          <w:p w:rsidR="00612043" w:rsidRDefault="00612043" w:rsidP="00F0739B">
            <w:pPr>
              <w:rPr>
                <w:sz w:val="20"/>
                <w:szCs w:val="20"/>
                <w:lang w:val="uk-UA"/>
              </w:rPr>
            </w:pPr>
          </w:p>
          <w:p w:rsidR="00612043" w:rsidRDefault="00612043" w:rsidP="00F0739B">
            <w:pPr>
              <w:rPr>
                <w:sz w:val="20"/>
                <w:szCs w:val="20"/>
                <w:lang w:val="uk-UA"/>
              </w:rPr>
            </w:pPr>
          </w:p>
          <w:p w:rsidR="00612043" w:rsidRDefault="00612043" w:rsidP="00F0739B">
            <w:pPr>
              <w:rPr>
                <w:sz w:val="20"/>
                <w:szCs w:val="20"/>
                <w:lang w:val="uk-UA"/>
              </w:rPr>
            </w:pPr>
          </w:p>
          <w:p w:rsidR="00612043" w:rsidRDefault="00612043" w:rsidP="00F0739B">
            <w:pPr>
              <w:rPr>
                <w:sz w:val="20"/>
                <w:szCs w:val="20"/>
                <w:lang w:val="uk-UA"/>
              </w:rPr>
            </w:pPr>
          </w:p>
          <w:p w:rsidR="00612043" w:rsidRDefault="00612043" w:rsidP="00F0739B">
            <w:pPr>
              <w:rPr>
                <w:sz w:val="20"/>
                <w:szCs w:val="20"/>
                <w:lang w:val="uk-UA"/>
              </w:rPr>
            </w:pPr>
          </w:p>
          <w:p w:rsidR="00612043" w:rsidRDefault="00612043" w:rsidP="00F0739B">
            <w:pPr>
              <w:rPr>
                <w:sz w:val="20"/>
                <w:szCs w:val="20"/>
                <w:lang w:val="uk-UA"/>
              </w:rPr>
            </w:pPr>
          </w:p>
          <w:p w:rsidR="00612043" w:rsidRDefault="00612043" w:rsidP="00612043">
            <w:pPr>
              <w:rPr>
                <w:sz w:val="20"/>
                <w:szCs w:val="20"/>
                <w:lang w:val="uk-UA"/>
              </w:rPr>
            </w:pPr>
            <w:r w:rsidRPr="00A93C81">
              <w:rPr>
                <w:b/>
                <w:sz w:val="20"/>
                <w:szCs w:val="20"/>
                <w:u w:val="single"/>
                <w:lang w:val="uk-UA"/>
              </w:rPr>
              <w:t>Колючий дріт</w:t>
            </w:r>
            <w:r>
              <w:rPr>
                <w:sz w:val="20"/>
                <w:szCs w:val="20"/>
                <w:lang w:val="uk-UA"/>
              </w:rPr>
              <w:t xml:space="preserve"> згідно «Правила </w:t>
            </w:r>
            <w:proofErr w:type="spellStart"/>
            <w:r>
              <w:rPr>
                <w:sz w:val="20"/>
                <w:szCs w:val="20"/>
                <w:lang w:val="uk-UA"/>
              </w:rPr>
              <w:t>перепусткового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 режиму на залізницях, підприємствах та в установах залізничного транспорту» ЦУО 0008</w:t>
            </w:r>
          </w:p>
          <w:p w:rsidR="00612043" w:rsidRPr="00AC01C3" w:rsidRDefault="00612043" w:rsidP="00F0739B">
            <w:pPr>
              <w:rPr>
                <w:sz w:val="20"/>
                <w:szCs w:val="20"/>
                <w:lang w:val="uk-UA"/>
              </w:rPr>
            </w:pPr>
          </w:p>
        </w:tc>
      </w:tr>
      <w:tr w:rsidR="00AC01C3" w:rsidRPr="00BA1B86" w:rsidTr="00F729CA">
        <w:trPr>
          <w:trHeight w:val="708"/>
        </w:trPr>
        <w:tc>
          <w:tcPr>
            <w:tcW w:w="12157" w:type="dxa"/>
          </w:tcPr>
          <w:p w:rsidR="00AC01C3" w:rsidRPr="003D7752" w:rsidRDefault="00AC01C3" w:rsidP="0083634D">
            <w:pPr>
              <w:rPr>
                <w:sz w:val="16"/>
                <w:szCs w:val="16"/>
                <w:u w:val="single"/>
                <w:lang w:val="uk-UA"/>
              </w:rPr>
            </w:pPr>
          </w:p>
          <w:p w:rsidR="00AC01C3" w:rsidRPr="003D7752" w:rsidRDefault="00AC01C3" w:rsidP="005536D9">
            <w:pPr>
              <w:rPr>
                <w:sz w:val="16"/>
                <w:szCs w:val="16"/>
                <w:lang w:val="uk-UA"/>
              </w:rPr>
            </w:pPr>
            <w:r w:rsidRPr="003D7752">
              <w:rPr>
                <w:sz w:val="16"/>
                <w:szCs w:val="16"/>
                <w:u w:val="single"/>
                <w:lang w:val="uk-UA"/>
              </w:rPr>
              <w:t>Очікувана вартість</w:t>
            </w:r>
            <w:r w:rsidRPr="003D7752">
              <w:rPr>
                <w:sz w:val="16"/>
                <w:szCs w:val="16"/>
                <w:lang w:val="uk-UA"/>
              </w:rPr>
              <w:t xml:space="preserve">  </w:t>
            </w:r>
            <w:r w:rsidR="005536D9">
              <w:rPr>
                <w:sz w:val="16"/>
                <w:szCs w:val="16"/>
                <w:lang w:val="uk-UA"/>
              </w:rPr>
              <w:t xml:space="preserve">138 162,00 </w:t>
            </w:r>
            <w:r w:rsidRPr="003D7752">
              <w:rPr>
                <w:sz w:val="16"/>
                <w:szCs w:val="16"/>
                <w:lang w:val="uk-UA"/>
              </w:rPr>
              <w:t xml:space="preserve"> грн з ПДВ</w:t>
            </w:r>
          </w:p>
        </w:tc>
        <w:tc>
          <w:tcPr>
            <w:tcW w:w="3686" w:type="dxa"/>
          </w:tcPr>
          <w:p w:rsidR="00AC01C3" w:rsidRPr="00C8030A" w:rsidRDefault="003B5384" w:rsidP="00F0739B">
            <w:pPr>
              <w:rPr>
                <w:color w:val="FF0000"/>
                <w:sz w:val="20"/>
                <w:szCs w:val="20"/>
                <w:lang w:val="uk-UA"/>
              </w:rPr>
            </w:pPr>
            <w:r w:rsidRPr="00E47058">
              <w:rPr>
                <w:sz w:val="22"/>
                <w:szCs w:val="22"/>
                <w:lang w:val="uk-UA"/>
              </w:rPr>
              <w:t>За результатами ма</w:t>
            </w:r>
            <w:r>
              <w:rPr>
                <w:sz w:val="22"/>
                <w:szCs w:val="22"/>
                <w:lang w:val="uk-UA"/>
              </w:rPr>
              <w:t>ркетингового дослідження ринку</w:t>
            </w:r>
          </w:p>
        </w:tc>
      </w:tr>
    </w:tbl>
    <w:p w:rsidR="000259B5" w:rsidRPr="00BA1B86" w:rsidRDefault="000259B5" w:rsidP="000259B5">
      <w:pPr>
        <w:rPr>
          <w:sz w:val="20"/>
          <w:szCs w:val="20"/>
          <w:lang w:val="uk-UA"/>
        </w:rPr>
      </w:pPr>
    </w:p>
    <w:sectPr w:rsidR="000259B5" w:rsidRPr="00BA1B86" w:rsidSect="00D8138E">
      <w:pgSz w:w="16838" w:h="11906" w:orient="landscape"/>
      <w:pgMar w:top="284" w:right="253" w:bottom="142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FF4C16"/>
    <w:multiLevelType w:val="hybridMultilevel"/>
    <w:tmpl w:val="8E908F1A"/>
    <w:lvl w:ilvl="0" w:tplc="D552449C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1579A"/>
    <w:rsid w:val="00025003"/>
    <w:rsid w:val="000259B5"/>
    <w:rsid w:val="00067E9C"/>
    <w:rsid w:val="000770E6"/>
    <w:rsid w:val="000A1D6E"/>
    <w:rsid w:val="000B51FD"/>
    <w:rsid w:val="00105DFC"/>
    <w:rsid w:val="0011473B"/>
    <w:rsid w:val="00116A71"/>
    <w:rsid w:val="00162447"/>
    <w:rsid w:val="00180D43"/>
    <w:rsid w:val="001B2592"/>
    <w:rsid w:val="002227BD"/>
    <w:rsid w:val="00233D82"/>
    <w:rsid w:val="002376E3"/>
    <w:rsid w:val="00244EAA"/>
    <w:rsid w:val="002A6A42"/>
    <w:rsid w:val="002D11DB"/>
    <w:rsid w:val="002F391C"/>
    <w:rsid w:val="00341AA4"/>
    <w:rsid w:val="003473F1"/>
    <w:rsid w:val="00364978"/>
    <w:rsid w:val="0037045A"/>
    <w:rsid w:val="003731AF"/>
    <w:rsid w:val="003913F3"/>
    <w:rsid w:val="00392275"/>
    <w:rsid w:val="003B5384"/>
    <w:rsid w:val="003D7752"/>
    <w:rsid w:val="00442801"/>
    <w:rsid w:val="00493CDE"/>
    <w:rsid w:val="004E7749"/>
    <w:rsid w:val="00535C99"/>
    <w:rsid w:val="00542FFA"/>
    <w:rsid w:val="005536D9"/>
    <w:rsid w:val="005B50FC"/>
    <w:rsid w:val="005B5AE5"/>
    <w:rsid w:val="005C53FE"/>
    <w:rsid w:val="0060117B"/>
    <w:rsid w:val="00612043"/>
    <w:rsid w:val="006260B2"/>
    <w:rsid w:val="00630AED"/>
    <w:rsid w:val="006317D3"/>
    <w:rsid w:val="00634033"/>
    <w:rsid w:val="006452E7"/>
    <w:rsid w:val="0066638B"/>
    <w:rsid w:val="00683C65"/>
    <w:rsid w:val="006D09EB"/>
    <w:rsid w:val="006F48E4"/>
    <w:rsid w:val="006F4CCA"/>
    <w:rsid w:val="00721076"/>
    <w:rsid w:val="007246CB"/>
    <w:rsid w:val="007267C0"/>
    <w:rsid w:val="007A2613"/>
    <w:rsid w:val="007E0A4E"/>
    <w:rsid w:val="00820672"/>
    <w:rsid w:val="00825E78"/>
    <w:rsid w:val="0083462A"/>
    <w:rsid w:val="0083634D"/>
    <w:rsid w:val="008833F4"/>
    <w:rsid w:val="0089189C"/>
    <w:rsid w:val="008A49E0"/>
    <w:rsid w:val="009266E8"/>
    <w:rsid w:val="00950AB6"/>
    <w:rsid w:val="009A35A2"/>
    <w:rsid w:val="009D796F"/>
    <w:rsid w:val="009E4580"/>
    <w:rsid w:val="00A43ECC"/>
    <w:rsid w:val="00A93C81"/>
    <w:rsid w:val="00AA3880"/>
    <w:rsid w:val="00AC01C3"/>
    <w:rsid w:val="00AD71E0"/>
    <w:rsid w:val="00B62EE3"/>
    <w:rsid w:val="00BA1B86"/>
    <w:rsid w:val="00C237EA"/>
    <w:rsid w:val="00C27592"/>
    <w:rsid w:val="00C54006"/>
    <w:rsid w:val="00C8030A"/>
    <w:rsid w:val="00CA7331"/>
    <w:rsid w:val="00CD453B"/>
    <w:rsid w:val="00D02743"/>
    <w:rsid w:val="00D05604"/>
    <w:rsid w:val="00D44F4D"/>
    <w:rsid w:val="00D8138E"/>
    <w:rsid w:val="00D85073"/>
    <w:rsid w:val="00DC5AAE"/>
    <w:rsid w:val="00E239D4"/>
    <w:rsid w:val="00E5198A"/>
    <w:rsid w:val="00EA6244"/>
    <w:rsid w:val="00EC128F"/>
    <w:rsid w:val="00F729CA"/>
    <w:rsid w:val="00F91B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link w:val="a6"/>
    <w:uiPriority w:val="1"/>
    <w:qFormat/>
    <w:rsid w:val="000A1D6E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customStyle="1" w:styleId="a7">
    <w:name w:val="Знак Знак Знак Знак"/>
    <w:basedOn w:val="a"/>
    <w:rsid w:val="00AA3880"/>
    <w:pPr>
      <w:autoSpaceDE/>
      <w:autoSpaceDN/>
      <w:adjustRightInd/>
    </w:pPr>
    <w:rPr>
      <w:rFonts w:ascii="Verdana" w:hAnsi="Verdana"/>
      <w:sz w:val="20"/>
      <w:szCs w:val="20"/>
      <w:lang w:val="en-US" w:eastAsia="en-US"/>
    </w:rPr>
  </w:style>
  <w:style w:type="paragraph" w:styleId="a8">
    <w:name w:val="List Paragraph"/>
    <w:basedOn w:val="a"/>
    <w:uiPriority w:val="34"/>
    <w:qFormat/>
    <w:rsid w:val="00C8030A"/>
    <w:pPr>
      <w:ind w:left="720"/>
      <w:contextualSpacing/>
    </w:pPr>
  </w:style>
  <w:style w:type="paragraph" w:styleId="2">
    <w:name w:val="Body Text 2"/>
    <w:basedOn w:val="a"/>
    <w:link w:val="20"/>
    <w:rsid w:val="00244EAA"/>
    <w:pPr>
      <w:widowControl w:val="0"/>
      <w:adjustRightInd/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244EAA"/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customStyle="1" w:styleId="c1">
    <w:name w:val="c1"/>
    <w:basedOn w:val="a0"/>
    <w:rsid w:val="00244EAA"/>
  </w:style>
  <w:style w:type="character" w:customStyle="1" w:styleId="a6">
    <w:name w:val="Без интервала Знак"/>
    <w:link w:val="a5"/>
    <w:uiPriority w:val="1"/>
    <w:locked/>
    <w:rsid w:val="00E239D4"/>
    <w:rPr>
      <w:rFonts w:ascii="Calibri" w:eastAsia="Calibri" w:hAnsi="Calibri" w:cs="Times New Roman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link w:val="a6"/>
    <w:uiPriority w:val="1"/>
    <w:qFormat/>
    <w:rsid w:val="000A1D6E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customStyle="1" w:styleId="a7">
    <w:name w:val="Знак Знак Знак Знак"/>
    <w:basedOn w:val="a"/>
    <w:rsid w:val="00AA3880"/>
    <w:pPr>
      <w:autoSpaceDE/>
      <w:autoSpaceDN/>
      <w:adjustRightInd/>
    </w:pPr>
    <w:rPr>
      <w:rFonts w:ascii="Verdana" w:hAnsi="Verdana"/>
      <w:sz w:val="20"/>
      <w:szCs w:val="20"/>
      <w:lang w:val="en-US" w:eastAsia="en-US"/>
    </w:rPr>
  </w:style>
  <w:style w:type="paragraph" w:styleId="a8">
    <w:name w:val="List Paragraph"/>
    <w:basedOn w:val="a"/>
    <w:uiPriority w:val="34"/>
    <w:qFormat/>
    <w:rsid w:val="00C8030A"/>
    <w:pPr>
      <w:ind w:left="720"/>
      <w:contextualSpacing/>
    </w:pPr>
  </w:style>
  <w:style w:type="paragraph" w:styleId="2">
    <w:name w:val="Body Text 2"/>
    <w:basedOn w:val="a"/>
    <w:link w:val="20"/>
    <w:rsid w:val="00244EAA"/>
    <w:pPr>
      <w:widowControl w:val="0"/>
      <w:adjustRightInd/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244EAA"/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customStyle="1" w:styleId="c1">
    <w:name w:val="c1"/>
    <w:basedOn w:val="a0"/>
    <w:rsid w:val="00244EAA"/>
  </w:style>
  <w:style w:type="character" w:customStyle="1" w:styleId="a6">
    <w:name w:val="Без интервала Знак"/>
    <w:link w:val="a5"/>
    <w:uiPriority w:val="1"/>
    <w:locked/>
    <w:rsid w:val="00E239D4"/>
    <w:rPr>
      <w:rFonts w:ascii="Calibri" w:eastAsia="Calibri" w:hAnsi="Calibri" w:cs="Times New Roman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747</Words>
  <Characters>4263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5001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dcterms:created xsi:type="dcterms:W3CDTF">2023-04-14T05:42:00Z</dcterms:created>
  <dcterms:modified xsi:type="dcterms:W3CDTF">2023-04-14T05:42:00Z</dcterms:modified>
</cp:coreProperties>
</file>