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6317D3">
        <w:rPr>
          <w:b/>
          <w:sz w:val="28"/>
          <w:szCs w:val="28"/>
          <w:lang w:val="uk-UA"/>
        </w:rPr>
        <w:t xml:space="preserve">44530000-4 </w:t>
      </w:r>
      <w:r w:rsidRPr="005B50FC">
        <w:rPr>
          <w:b/>
          <w:sz w:val="28"/>
          <w:szCs w:val="28"/>
          <w:lang w:val="uk-UA"/>
        </w:rPr>
        <w:t>«</w:t>
      </w:r>
      <w:r w:rsidR="006317D3" w:rsidRPr="00237DEC">
        <w:rPr>
          <w:b/>
          <w:sz w:val="28"/>
          <w:szCs w:val="28"/>
          <w:lang w:val="uk-UA"/>
        </w:rPr>
        <w:t>Кріпильні деталі</w:t>
      </w:r>
      <w:r w:rsidR="00825E78" w:rsidRPr="00237DEC">
        <w:rPr>
          <w:b/>
          <w:sz w:val="28"/>
          <w:szCs w:val="28"/>
          <w:lang w:val="uk-UA"/>
        </w:rPr>
        <w:t>»</w:t>
      </w:r>
      <w:r w:rsidR="00D05604" w:rsidRPr="00237DEC">
        <w:rPr>
          <w:b/>
          <w:sz w:val="28"/>
          <w:szCs w:val="28"/>
          <w:lang w:val="uk-UA"/>
        </w:rPr>
        <w:t xml:space="preserve"> (</w:t>
      </w:r>
      <w:r w:rsidR="0045428C" w:rsidRPr="00237DEC">
        <w:rPr>
          <w:rFonts w:ascii="Times New Roman" w:hAnsi="Times New Roman"/>
          <w:sz w:val="28"/>
          <w:szCs w:val="28"/>
          <w:lang w:val="uk-UA"/>
        </w:rPr>
        <w:t>гайка корончата</w:t>
      </w:r>
      <w:r w:rsidR="00D05604" w:rsidRPr="00237DEC">
        <w:rPr>
          <w:rFonts w:ascii="Times New Roman" w:hAnsi="Times New Roman"/>
          <w:sz w:val="28"/>
          <w:szCs w:val="28"/>
          <w:lang w:val="uk-UA"/>
        </w:rPr>
        <w:t>)</w:t>
      </w:r>
    </w:p>
    <w:p w:rsidR="00237DEC" w:rsidRPr="00237DEC" w:rsidRDefault="00237DEC" w:rsidP="005B50FC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0259B5" w:rsidRDefault="00237DEC" w:rsidP="00237DEC">
      <w:pPr>
        <w:jc w:val="center"/>
        <w:rPr>
          <w:lang w:val="uk-UA"/>
        </w:rPr>
      </w:pPr>
      <w:r w:rsidRPr="00237DEC">
        <w:t>UA-2023-03-31-007768-a</w:t>
      </w:r>
    </w:p>
    <w:p w:rsidR="00237DEC" w:rsidRPr="00237DEC" w:rsidRDefault="00237DEC" w:rsidP="00237DEC">
      <w:pPr>
        <w:jc w:val="center"/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0740"/>
        <w:gridCol w:w="5103"/>
      </w:tblGrid>
      <w:tr w:rsidR="00237DEC" w:rsidRPr="00237DEC" w:rsidTr="00C75559">
        <w:tc>
          <w:tcPr>
            <w:tcW w:w="10740" w:type="dxa"/>
          </w:tcPr>
          <w:p w:rsidR="000259B5" w:rsidRPr="00237DEC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237DE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103" w:type="dxa"/>
          </w:tcPr>
          <w:p w:rsidR="000259B5" w:rsidRPr="00237DEC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237DE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37DEC" w:rsidRPr="00237DEC" w:rsidTr="000634FE">
        <w:trPr>
          <w:trHeight w:val="1442"/>
        </w:trPr>
        <w:tc>
          <w:tcPr>
            <w:tcW w:w="10740" w:type="dxa"/>
            <w:vAlign w:val="center"/>
          </w:tcPr>
          <w:p w:rsidR="00237DEC" w:rsidRPr="00237DEC" w:rsidRDefault="00237DEC" w:rsidP="009E713F">
            <w:pPr>
              <w:pStyle w:val="HTML0"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uk-UA"/>
              </w:rPr>
            </w:pPr>
            <w:r w:rsidRPr="00237DEC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uk-UA"/>
              </w:rPr>
              <w:t>Технічні характеристики</w:t>
            </w:r>
          </w:p>
          <w:p w:rsidR="00237DEC" w:rsidRPr="00237DEC" w:rsidRDefault="00237DEC" w:rsidP="009E713F">
            <w:pPr>
              <w:pStyle w:val="HTML0"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uk-UA"/>
              </w:rPr>
            </w:pPr>
          </w:p>
          <w:p w:rsidR="00237DEC" w:rsidRPr="00237DEC" w:rsidRDefault="00237DEC" w:rsidP="009E713F">
            <w:pPr>
              <w:pStyle w:val="HTML0"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237DE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Гайка шестигранна корончата: </w:t>
            </w:r>
          </w:p>
          <w:p w:rsidR="00237DEC" w:rsidRPr="00237DEC" w:rsidRDefault="00237DEC" w:rsidP="009E713F">
            <w:pPr>
              <w:pStyle w:val="HTML0"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7D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Метрична </w:t>
            </w:r>
            <w:proofErr w:type="spellStart"/>
            <w:r w:rsidRPr="00237D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нарізь</w:t>
            </w:r>
            <w:proofErr w:type="spellEnd"/>
            <w:r w:rsidRPr="00237D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М30; крок різьби – Р-3,5; висота гайки,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мм: 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nom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=32,4, 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min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-30,0; висота гайки до прорізів 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min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25.6; розмір «під ключ» 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nom</w:t>
            </w:r>
            <w:r w:rsidRPr="00237D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-46. </w:t>
            </w:r>
          </w:p>
          <w:p w:rsidR="00237DEC" w:rsidRPr="00237DEC" w:rsidRDefault="00237DEC">
            <w:pPr>
              <w:autoSpaceDE/>
              <w:autoSpaceDN/>
              <w:adjustRightInd/>
              <w:spacing w:after="200" w:line="276" w:lineRule="auto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  <w:p w:rsidR="00237DEC" w:rsidRPr="00237DEC" w:rsidRDefault="00237DEC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103" w:type="dxa"/>
            <w:vMerge w:val="restart"/>
            <w:vAlign w:val="center"/>
          </w:tcPr>
          <w:p w:rsidR="00237DEC" w:rsidRPr="00237DEC" w:rsidRDefault="00237DEC" w:rsidP="00C75559">
            <w:pPr>
              <w:rPr>
                <w:rFonts w:ascii="Tms Rmn" w:eastAsiaTheme="minorHAnsi" w:hAnsi="Tms Rmn" w:cs="Tms Rmn"/>
                <w:lang w:eastAsia="en-US"/>
              </w:rPr>
            </w:pPr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 xml:space="preserve">СТП 04-016:2018 </w:t>
            </w:r>
            <w:proofErr w:type="spellStart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>Вагони</w:t>
            </w:r>
            <w:proofErr w:type="spellEnd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>вантажні</w:t>
            </w:r>
            <w:proofErr w:type="spellEnd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>залізничного</w:t>
            </w:r>
            <w:proofErr w:type="spellEnd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 xml:space="preserve"> транспорту </w:t>
            </w:r>
            <w:proofErr w:type="spellStart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>колії</w:t>
            </w:r>
            <w:proofErr w:type="spellEnd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 xml:space="preserve"> 1520 (1524) мм. </w:t>
            </w:r>
            <w:proofErr w:type="spellStart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>Настанова</w:t>
            </w:r>
            <w:proofErr w:type="spellEnd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 xml:space="preserve"> з КАПІТАЛЬНОГО РЕМОНТУ.</w:t>
            </w:r>
            <w:r w:rsidRPr="00237DEC">
              <w:rPr>
                <w:rFonts w:ascii="Tms Rmn" w:eastAsiaTheme="minorHAnsi" w:hAnsi="Tms Rmn" w:cs="Tms Rmn"/>
                <w:lang w:eastAsia="en-US"/>
              </w:rPr>
              <w:t xml:space="preserve"> </w:t>
            </w:r>
          </w:p>
          <w:p w:rsidR="00237DEC" w:rsidRPr="00237DEC" w:rsidRDefault="00237DEC" w:rsidP="00C75559">
            <w:pPr>
              <w:rPr>
                <w:rFonts w:ascii="Tms Rmn" w:eastAsiaTheme="minorHAnsi" w:hAnsi="Tms Rmn" w:cs="Tms Rmn"/>
                <w:lang w:eastAsia="en-US"/>
              </w:rPr>
            </w:pPr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>СТП 04-032:2020 "</w:t>
            </w:r>
            <w:proofErr w:type="spellStart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>Вагони</w:t>
            </w:r>
            <w:proofErr w:type="spellEnd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>вантажні</w:t>
            </w:r>
            <w:proofErr w:type="spellEnd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 xml:space="preserve">. НАСТАНОВА </w:t>
            </w:r>
            <w:proofErr w:type="gramStart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>З</w:t>
            </w:r>
            <w:proofErr w:type="gramEnd"/>
            <w:r w:rsidRPr="00237DEC">
              <w:rPr>
                <w:rFonts w:ascii="Tms Rmn" w:eastAsiaTheme="minorHAnsi" w:hAnsi="Tms Rmn" w:cs="Tms Rmn"/>
                <w:b/>
                <w:bCs/>
                <w:sz w:val="28"/>
                <w:szCs w:val="28"/>
                <w:lang w:eastAsia="en-US"/>
              </w:rPr>
              <w:t xml:space="preserve"> ДЕПОВСЬКОГО РЕМОНТУ"</w:t>
            </w:r>
            <w:r w:rsidRPr="00237DEC">
              <w:rPr>
                <w:rFonts w:ascii="Tms Rmn" w:eastAsiaTheme="minorHAnsi" w:hAnsi="Tms Rmn" w:cs="Tms Rmn"/>
                <w:lang w:eastAsia="en-US"/>
              </w:rPr>
              <w:t xml:space="preserve"> </w:t>
            </w:r>
          </w:p>
          <w:p w:rsidR="00237DEC" w:rsidRPr="00237DEC" w:rsidRDefault="00237DEC" w:rsidP="00237DE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37DEC" w:rsidRPr="00237DEC" w:rsidTr="00C75559">
        <w:trPr>
          <w:trHeight w:val="1598"/>
        </w:trPr>
        <w:tc>
          <w:tcPr>
            <w:tcW w:w="10740" w:type="dxa"/>
          </w:tcPr>
          <w:p w:rsidR="00237DEC" w:rsidRPr="00237DEC" w:rsidRDefault="00237DEC" w:rsidP="000259B5">
            <w:pPr>
              <w:rPr>
                <w:u w:val="single"/>
                <w:lang w:val="uk-UA"/>
              </w:rPr>
            </w:pPr>
          </w:p>
          <w:p w:rsidR="00237DEC" w:rsidRPr="00237DEC" w:rsidRDefault="00237DEC" w:rsidP="000259B5">
            <w:pPr>
              <w:rPr>
                <w:i/>
                <w:u w:val="single"/>
                <w:lang w:val="uk-UA"/>
              </w:rPr>
            </w:pPr>
            <w:r w:rsidRPr="00237DEC">
              <w:rPr>
                <w:i/>
                <w:u w:val="single"/>
                <w:lang w:val="uk-UA"/>
              </w:rPr>
              <w:t>Якісні характеристики</w:t>
            </w:r>
          </w:p>
          <w:p w:rsidR="00237DEC" w:rsidRPr="00237DEC" w:rsidRDefault="00237DEC" w:rsidP="000259B5">
            <w:pPr>
              <w:rPr>
                <w:b/>
                <w:lang w:val="uk-UA"/>
              </w:rPr>
            </w:pPr>
          </w:p>
          <w:p w:rsidR="00237DEC" w:rsidRPr="00237DEC" w:rsidRDefault="00237DEC" w:rsidP="007031CC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37DEC">
              <w:rPr>
                <w:rFonts w:ascii="Times New Roman" w:hAnsi="Times New Roman"/>
                <w:sz w:val="28"/>
                <w:szCs w:val="28"/>
                <w:lang w:val="uk-UA"/>
              </w:rPr>
              <w:t>ГОСТ, ДСТУ, ТУ або НТД виробника</w:t>
            </w:r>
          </w:p>
        </w:tc>
        <w:tc>
          <w:tcPr>
            <w:tcW w:w="5103" w:type="dxa"/>
            <w:vMerge/>
          </w:tcPr>
          <w:p w:rsidR="00237DEC" w:rsidRPr="00237DEC" w:rsidRDefault="00237DEC" w:rsidP="0021344D">
            <w:pPr>
              <w:rPr>
                <w:sz w:val="22"/>
                <w:szCs w:val="22"/>
              </w:rPr>
            </w:pPr>
          </w:p>
        </w:tc>
      </w:tr>
      <w:tr w:rsidR="00237DEC" w:rsidRPr="00237DEC" w:rsidTr="00C75559">
        <w:tc>
          <w:tcPr>
            <w:tcW w:w="10740" w:type="dxa"/>
          </w:tcPr>
          <w:p w:rsidR="00C75559" w:rsidRPr="00237DEC" w:rsidRDefault="00C75559" w:rsidP="0083634D">
            <w:pPr>
              <w:rPr>
                <w:u w:val="single"/>
                <w:lang w:val="uk-UA"/>
              </w:rPr>
            </w:pPr>
          </w:p>
          <w:p w:rsidR="00C75559" w:rsidRPr="00237DEC" w:rsidRDefault="00C75559" w:rsidP="0083634D">
            <w:pPr>
              <w:rPr>
                <w:sz w:val="28"/>
                <w:szCs w:val="28"/>
                <w:u w:val="single"/>
                <w:lang w:val="uk-UA"/>
              </w:rPr>
            </w:pPr>
            <w:r w:rsidRPr="00237DEC">
              <w:rPr>
                <w:sz w:val="28"/>
                <w:szCs w:val="28"/>
                <w:u w:val="single"/>
                <w:lang w:val="uk-UA"/>
              </w:rPr>
              <w:t>Очікувана вартість:</w:t>
            </w:r>
            <w:r w:rsidRPr="00237DEC">
              <w:rPr>
                <w:sz w:val="28"/>
                <w:szCs w:val="28"/>
                <w:lang w:val="uk-UA"/>
              </w:rPr>
              <w:t xml:space="preserve"> </w:t>
            </w:r>
            <w:r w:rsidR="00E637FD" w:rsidRPr="00237DEC">
              <w:rPr>
                <w:sz w:val="28"/>
                <w:szCs w:val="28"/>
                <w:lang w:val="uk-UA"/>
              </w:rPr>
              <w:t>23 940,00</w:t>
            </w:r>
            <w:r w:rsidRPr="00237DEC">
              <w:rPr>
                <w:sz w:val="28"/>
                <w:szCs w:val="28"/>
                <w:lang w:val="uk-UA"/>
              </w:rPr>
              <w:t xml:space="preserve">  грн з ПДВ</w:t>
            </w:r>
          </w:p>
          <w:p w:rsidR="00C75559" w:rsidRPr="00237DEC" w:rsidRDefault="00C75559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</w:tcPr>
          <w:p w:rsidR="00C75559" w:rsidRPr="00237DEC" w:rsidRDefault="00237DEC" w:rsidP="009727EF">
            <w:pPr>
              <w:rPr>
                <w:sz w:val="22"/>
                <w:szCs w:val="22"/>
                <w:lang w:val="uk-UA"/>
              </w:rPr>
            </w:pPr>
            <w:r w:rsidRPr="00237DE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C75559">
      <w:pPr>
        <w:rPr>
          <w:sz w:val="22"/>
          <w:szCs w:val="22"/>
          <w:lang w:val="uk-UA"/>
        </w:rPr>
      </w:pPr>
    </w:p>
    <w:sectPr w:rsidR="000259B5" w:rsidSect="00C75559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259B5"/>
    <w:rsid w:val="00095D73"/>
    <w:rsid w:val="000A1D6E"/>
    <w:rsid w:val="000F202F"/>
    <w:rsid w:val="00115C5D"/>
    <w:rsid w:val="00183258"/>
    <w:rsid w:val="001B2592"/>
    <w:rsid w:val="002227BD"/>
    <w:rsid w:val="00233D82"/>
    <w:rsid w:val="002376E3"/>
    <w:rsid w:val="00237DEC"/>
    <w:rsid w:val="002D11DB"/>
    <w:rsid w:val="002F391C"/>
    <w:rsid w:val="00364978"/>
    <w:rsid w:val="003913F3"/>
    <w:rsid w:val="003B6BBF"/>
    <w:rsid w:val="003D2B2B"/>
    <w:rsid w:val="00416A8F"/>
    <w:rsid w:val="0045428C"/>
    <w:rsid w:val="004A1B60"/>
    <w:rsid w:val="00542FFA"/>
    <w:rsid w:val="005B50FC"/>
    <w:rsid w:val="005B5AE5"/>
    <w:rsid w:val="005E79DF"/>
    <w:rsid w:val="0060117B"/>
    <w:rsid w:val="006260B2"/>
    <w:rsid w:val="006317D3"/>
    <w:rsid w:val="00634033"/>
    <w:rsid w:val="0066638B"/>
    <w:rsid w:val="006C73D3"/>
    <w:rsid w:val="007031CC"/>
    <w:rsid w:val="007267C0"/>
    <w:rsid w:val="007446DF"/>
    <w:rsid w:val="007E0A4E"/>
    <w:rsid w:val="00820672"/>
    <w:rsid w:val="00825E78"/>
    <w:rsid w:val="0083462A"/>
    <w:rsid w:val="0083634D"/>
    <w:rsid w:val="0089189C"/>
    <w:rsid w:val="00950AB6"/>
    <w:rsid w:val="009727EF"/>
    <w:rsid w:val="0098478B"/>
    <w:rsid w:val="009A35A2"/>
    <w:rsid w:val="009D796F"/>
    <w:rsid w:val="009E713F"/>
    <w:rsid w:val="009F6D77"/>
    <w:rsid w:val="00A3630C"/>
    <w:rsid w:val="00AA3880"/>
    <w:rsid w:val="00B62EE3"/>
    <w:rsid w:val="00C1067E"/>
    <w:rsid w:val="00C27592"/>
    <w:rsid w:val="00C75559"/>
    <w:rsid w:val="00CA7331"/>
    <w:rsid w:val="00CD453B"/>
    <w:rsid w:val="00D02743"/>
    <w:rsid w:val="00D05604"/>
    <w:rsid w:val="00D44F4D"/>
    <w:rsid w:val="00DC5AAE"/>
    <w:rsid w:val="00E5198A"/>
    <w:rsid w:val="00E637FD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9E713F"/>
    <w:rPr>
      <w:rFonts w:ascii="Courier New" w:eastAsia="Times New Roman" w:hAnsi="Courier New" w:cs="Courier New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9E713F"/>
    <w:pPr>
      <w:autoSpaceDE/>
      <w:autoSpaceDN/>
      <w:adjustRightInd/>
    </w:pPr>
    <w:rPr>
      <w:rFonts w:ascii="Courier New" w:hAnsi="Courier New" w:cs="Courier New"/>
      <w:sz w:val="22"/>
      <w:szCs w:val="22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9E713F"/>
    <w:rPr>
      <w:rFonts w:ascii="Consolas" w:eastAsia="Times New Roman" w:hAnsi="Consolas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9E713F"/>
    <w:rPr>
      <w:rFonts w:ascii="Courier New" w:eastAsia="Times New Roman" w:hAnsi="Courier New" w:cs="Courier New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9E713F"/>
    <w:pPr>
      <w:autoSpaceDE/>
      <w:autoSpaceDN/>
      <w:adjustRightInd/>
    </w:pPr>
    <w:rPr>
      <w:rFonts w:ascii="Courier New" w:hAnsi="Courier New" w:cs="Courier New"/>
      <w:sz w:val="22"/>
      <w:szCs w:val="22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9E713F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2023-03-27T08:10:00Z</cp:lastPrinted>
  <dcterms:created xsi:type="dcterms:W3CDTF">2023-04-14T05:20:00Z</dcterms:created>
  <dcterms:modified xsi:type="dcterms:W3CDTF">2023-04-14T05:20:00Z</dcterms:modified>
</cp:coreProperties>
</file>