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A23" w:rsidRPr="00FA6A23" w:rsidRDefault="00E459A7" w:rsidP="00FA6A2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FA6A23" w:rsidRPr="00FA6A23">
        <w:rPr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FA6A23" w:rsidRPr="00FA6A23">
        <w:rPr>
          <w:sz w:val="28"/>
          <w:szCs w:val="28"/>
          <w:lang w:val="uk-UA"/>
        </w:rPr>
        <w:t>комутування</w:t>
      </w:r>
      <w:proofErr w:type="spellEnd"/>
    </w:p>
    <w:p w:rsidR="00FA6A23" w:rsidRPr="00FA6A23" w:rsidRDefault="00FA6A23" w:rsidP="00FA6A23">
      <w:pPr>
        <w:jc w:val="center"/>
        <w:rPr>
          <w:sz w:val="28"/>
          <w:szCs w:val="28"/>
          <w:lang w:val="uk-UA"/>
        </w:rPr>
      </w:pPr>
      <w:r w:rsidRPr="00FA6A23">
        <w:rPr>
          <w:sz w:val="28"/>
          <w:szCs w:val="28"/>
          <w:lang w:val="uk-UA"/>
        </w:rPr>
        <w:t>та захисту електричних кіл»</w:t>
      </w:r>
    </w:p>
    <w:p w:rsidR="00CF4F87" w:rsidRDefault="00FA6A23" w:rsidP="00FA6A23">
      <w:pPr>
        <w:jc w:val="center"/>
        <w:rPr>
          <w:sz w:val="28"/>
          <w:szCs w:val="28"/>
          <w:lang w:val="uk-UA"/>
        </w:rPr>
      </w:pPr>
      <w:r w:rsidRPr="00FA6A23">
        <w:rPr>
          <w:sz w:val="28"/>
          <w:szCs w:val="28"/>
          <w:lang w:val="uk-UA"/>
        </w:rPr>
        <w:t xml:space="preserve"> (вирівнювачі, розрядники в асортименті)</w:t>
      </w:r>
    </w:p>
    <w:p w:rsidR="004B20DB" w:rsidRPr="00CF4F87" w:rsidRDefault="004B20DB" w:rsidP="00FA6A23">
      <w:pPr>
        <w:jc w:val="center"/>
        <w:rPr>
          <w:sz w:val="28"/>
          <w:szCs w:val="28"/>
        </w:rPr>
      </w:pPr>
      <w:r w:rsidRPr="004B20DB">
        <w:rPr>
          <w:sz w:val="28"/>
          <w:szCs w:val="28"/>
        </w:rPr>
        <w:t>UA-2023-03-28-007220-a</w:t>
      </w:r>
      <w:bookmarkStart w:id="0" w:name="_GoBack"/>
      <w:bookmarkEnd w:id="0"/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EE0858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FA6A23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Pr="002F21B4" w:rsidRDefault="00FA6A23" w:rsidP="004B20DB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>Вирівнювач</w:t>
                  </w:r>
                  <w:proofErr w:type="spellEnd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ВОЦН-24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Максимальна робоча напруга, В, не менше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: 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Постійного струму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- 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40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 xml:space="preserve">Змінного струму частотою 50 </w:t>
                  </w:r>
                  <w:proofErr w:type="spellStart"/>
                  <w:r w:rsidRPr="00017B5E">
                    <w:rPr>
                      <w:rFonts w:ascii="Times New Roman" w:hAnsi="Times New Roman"/>
                      <w:lang w:val="uk-UA"/>
                    </w:rPr>
                    <w:t>Гц</w:t>
                  </w:r>
                  <w:proofErr w:type="spellEnd"/>
                  <w:r>
                    <w:rPr>
                      <w:rFonts w:ascii="Times New Roman" w:hAnsi="Times New Roman"/>
                      <w:lang w:val="uk-UA"/>
                    </w:rPr>
                    <w:t>- 28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 xml:space="preserve">Коефіцієнт </w:t>
                  </w:r>
                  <w:proofErr w:type="spellStart"/>
                  <w:r w:rsidRPr="00017B5E">
                    <w:rPr>
                      <w:rFonts w:ascii="Times New Roman" w:hAnsi="Times New Roman"/>
                      <w:lang w:val="uk-UA"/>
                    </w:rPr>
                    <w:t>нелінійності</w:t>
                  </w:r>
                  <w:proofErr w:type="spellEnd"/>
                  <w:r w:rsidRPr="00017B5E">
                    <w:rPr>
                      <w:rFonts w:ascii="Times New Roman" w:hAnsi="Times New Roman"/>
                      <w:lang w:val="uk-UA"/>
                    </w:rPr>
                    <w:t>, не менше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-22 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>Напруга спрацювання, В</w:t>
                  </w:r>
                  <w:r>
                    <w:rPr>
                      <w:rFonts w:ascii="Times New Roman" w:hAnsi="Times New Roman"/>
                      <w:lang w:val="uk-UA"/>
                    </w:rPr>
                    <w:t>: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Мінімальна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42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Номінальна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47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Максимальна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52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237EB">
                    <w:rPr>
                      <w:rFonts w:ascii="Times New Roman" w:hAnsi="Times New Roman"/>
                      <w:lang w:val="uk-UA"/>
                    </w:rPr>
                    <w:t>Струм витоку вирівнювача при максимальній робочій напрузі повинний бути не більше: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237EB">
                    <w:rPr>
                      <w:rFonts w:ascii="Times New Roman" w:hAnsi="Times New Roman"/>
                      <w:lang w:val="uk-UA"/>
                    </w:rPr>
                    <w:t>- 0,1 мА в колі постійного струму;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237EB">
                    <w:rPr>
                      <w:rFonts w:ascii="Times New Roman" w:hAnsi="Times New Roman"/>
                      <w:lang w:val="uk-UA"/>
                    </w:rPr>
                    <w:t>- 0,3 мА в колі змінного струму частотою 50 Гц.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237EB">
                    <w:rPr>
                      <w:rFonts w:ascii="Times New Roman" w:hAnsi="Times New Roman"/>
                      <w:lang w:val="uk-UA"/>
                    </w:rPr>
                    <w:t xml:space="preserve">Електричній опір ізоляції в нормальних кліматичних умовах повинен бути не менше 500 </w:t>
                  </w:r>
                  <w:proofErr w:type="spellStart"/>
                  <w:r w:rsidRPr="000237EB">
                    <w:rPr>
                      <w:rFonts w:ascii="Times New Roman" w:hAnsi="Times New Roman"/>
                      <w:lang w:val="uk-UA"/>
                    </w:rPr>
                    <w:t>МОм</w:t>
                  </w:r>
                  <w:proofErr w:type="spellEnd"/>
                  <w:r w:rsidRPr="000237EB">
                    <w:rPr>
                      <w:rFonts w:ascii="Times New Roman" w:hAnsi="Times New Roman"/>
                      <w:lang w:val="uk-UA"/>
                    </w:rPr>
                    <w:t>.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237EB">
                    <w:rPr>
                      <w:rFonts w:ascii="Times New Roman" w:hAnsi="Times New Roman"/>
                      <w:lang w:val="uk-UA"/>
                    </w:rPr>
                    <w:t>Електрична міцність ізоляції повинна витримувати випробувальну напругу 2кВ змінного струму частотою 50 Гц, в інтервалі часу (60±5) с.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237EB">
                    <w:rPr>
                      <w:rFonts w:ascii="Times New Roman" w:hAnsi="Times New Roman"/>
                      <w:lang w:val="uk-UA"/>
                    </w:rPr>
                    <w:t>Перехідний опір електричного кола пристроїв контакту «ножовий вивід – вивід клеми» повинен бути не більше 0,01 Ом.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F06BE">
                    <w:rPr>
                      <w:rFonts w:ascii="Times New Roman" w:hAnsi="Times New Roman"/>
                      <w:lang w:val="uk-UA"/>
                    </w:rPr>
                    <w:t>Гарантійний строк експлуатування повинен становити 36 місяців від дати введення в експлуатування.</w:t>
                  </w:r>
                </w:p>
                <w:p w:rsidR="00FA6A23" w:rsidRPr="002A4C0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F06BE">
                    <w:rPr>
                      <w:rFonts w:ascii="Times New Roman" w:hAnsi="Times New Roman"/>
                      <w:lang w:val="uk-UA"/>
                    </w:rPr>
                    <w:t>Гарантійний строк зберігання повинен становити 12 місяців від дати відвантаження споживачу.</w:t>
                  </w:r>
                </w:p>
              </w:tc>
            </w:tr>
            <w:tr w:rsidR="00FA6A23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Pr="002F21B4" w:rsidRDefault="00FA6A23" w:rsidP="004B20DB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>Вирівнювач</w:t>
                  </w:r>
                  <w:proofErr w:type="spellEnd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ВОЦН-110 (ВОЦШ-110)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Максимальна робоча напруга, В, не менше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: 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Постійного струму</w:t>
                  </w:r>
                  <w:r>
                    <w:rPr>
                      <w:rFonts w:ascii="Times New Roman" w:hAnsi="Times New Roman"/>
                      <w:lang w:val="uk-UA"/>
                    </w:rPr>
                    <w:t>- 250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 xml:space="preserve">Змінного струму частотою 50 </w:t>
                  </w:r>
                  <w:proofErr w:type="spellStart"/>
                  <w:r w:rsidRPr="00017B5E">
                    <w:rPr>
                      <w:rFonts w:ascii="Times New Roman" w:hAnsi="Times New Roman"/>
                      <w:lang w:val="uk-UA"/>
                    </w:rPr>
                    <w:t>Гц</w:t>
                  </w:r>
                  <w:proofErr w:type="spellEnd"/>
                  <w:r>
                    <w:rPr>
                      <w:rFonts w:ascii="Times New Roman" w:hAnsi="Times New Roman"/>
                      <w:lang w:val="uk-UA"/>
                    </w:rPr>
                    <w:t>- 150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 xml:space="preserve">Коефіцієнт </w:t>
                  </w:r>
                  <w:proofErr w:type="spellStart"/>
                  <w:r w:rsidRPr="00017B5E">
                    <w:rPr>
                      <w:rFonts w:ascii="Times New Roman" w:hAnsi="Times New Roman"/>
                      <w:lang w:val="uk-UA"/>
                    </w:rPr>
                    <w:t>нелінійності</w:t>
                  </w:r>
                  <w:proofErr w:type="spellEnd"/>
                  <w:r w:rsidRPr="00017B5E">
                    <w:rPr>
                      <w:rFonts w:ascii="Times New Roman" w:hAnsi="Times New Roman"/>
                      <w:lang w:val="uk-UA"/>
                    </w:rPr>
                    <w:t>, не менше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-30 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>Напруга спрацювання, В</w:t>
                  </w:r>
                  <w:r>
                    <w:rPr>
                      <w:rFonts w:ascii="Times New Roman" w:hAnsi="Times New Roman"/>
                      <w:lang w:val="uk-UA"/>
                    </w:rPr>
                    <w:t>: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Мінімальна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-255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Номінальна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-2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7</w:t>
                  </w:r>
                  <w:r>
                    <w:rPr>
                      <w:rFonts w:ascii="Times New Roman" w:hAnsi="Times New Roman"/>
                      <w:lang w:val="uk-UA"/>
                    </w:rPr>
                    <w:t>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Максимальна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-303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0237EB">
                    <w:rPr>
                      <w:rFonts w:ascii="Times New Roman" w:hAnsi="Times New Roman"/>
                    </w:rPr>
                    <w:t xml:space="preserve">Струм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витоку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вирівнювача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при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максимальній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робочій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напрузі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повинний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бути </w:t>
                  </w:r>
                  <w:proofErr w:type="gramStart"/>
                  <w:r w:rsidRPr="000237EB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0237EB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>: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0237EB">
                    <w:rPr>
                      <w:rFonts w:ascii="Times New Roman" w:hAnsi="Times New Roman"/>
                    </w:rPr>
                    <w:t xml:space="preserve">- 0,1 мА в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колі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постійного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струму;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0237EB">
                    <w:rPr>
                      <w:rFonts w:ascii="Times New Roman" w:hAnsi="Times New Roman"/>
                    </w:rPr>
                    <w:lastRenderedPageBreak/>
                    <w:t xml:space="preserve">- 0,3 мА в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колі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змінного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струму частотою 50 Гц.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0237EB">
                    <w:rPr>
                      <w:rFonts w:ascii="Times New Roman" w:hAnsi="Times New Roman"/>
                    </w:rPr>
                    <w:t>Електричній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опі</w:t>
                  </w:r>
                  <w:proofErr w:type="gramStart"/>
                  <w:r w:rsidRPr="000237EB">
                    <w:rPr>
                      <w:rFonts w:ascii="Times New Roman" w:hAnsi="Times New Roman"/>
                    </w:rPr>
                    <w:t>р</w:t>
                  </w:r>
                  <w:proofErr w:type="spellEnd"/>
                  <w:proofErr w:type="gram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ізоляції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в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нормальних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кліматичних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умовах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повинен бути не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500 МОм.</w:t>
                  </w:r>
                </w:p>
                <w:p w:rsidR="00FA6A23" w:rsidRPr="000237EB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0237EB">
                    <w:rPr>
                      <w:rFonts w:ascii="Times New Roman" w:hAnsi="Times New Roman"/>
                    </w:rPr>
                    <w:t>Електрична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міцність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ізоляції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gramStart"/>
                  <w:r w:rsidRPr="000237EB">
                    <w:rPr>
                      <w:rFonts w:ascii="Times New Roman" w:hAnsi="Times New Roman"/>
                    </w:rPr>
                    <w:t>повинна</w:t>
                  </w:r>
                  <w:proofErr w:type="gram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витримувати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випробувальну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напругу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2кВ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змінного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струму частотою 50 Гц, в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інтервалі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часу (60±5) с.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0237EB">
                    <w:rPr>
                      <w:rFonts w:ascii="Times New Roman" w:hAnsi="Times New Roman"/>
                    </w:rPr>
                    <w:t>Перехідний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опі</w:t>
                  </w:r>
                  <w:proofErr w:type="gramStart"/>
                  <w:r w:rsidRPr="000237EB">
                    <w:rPr>
                      <w:rFonts w:ascii="Times New Roman" w:hAnsi="Times New Roman"/>
                    </w:rPr>
                    <w:t>р</w:t>
                  </w:r>
                  <w:proofErr w:type="spellEnd"/>
                  <w:proofErr w:type="gram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електричного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кола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пристроїв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контакту «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ножовий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вивід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–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вивід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клеми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» повинен бути не </w:t>
                  </w:r>
                  <w:proofErr w:type="spellStart"/>
                  <w:r w:rsidRPr="000237EB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0237EB">
                    <w:rPr>
                      <w:rFonts w:ascii="Times New Roman" w:hAnsi="Times New Roman"/>
                    </w:rPr>
                    <w:t xml:space="preserve"> 0,01 Ом.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F06BE">
                    <w:rPr>
                      <w:rFonts w:ascii="Times New Roman" w:hAnsi="Times New Roman"/>
                    </w:rPr>
                    <w:t>Гарантійний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строк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експлуатування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повинен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становити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36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місяців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proofErr w:type="gramStart"/>
                  <w:r w:rsidRPr="00DF06BE">
                    <w:rPr>
                      <w:rFonts w:ascii="Times New Roman" w:hAnsi="Times New Roman"/>
                    </w:rPr>
                    <w:t>в</w:t>
                  </w:r>
                  <w:proofErr w:type="gramEnd"/>
                  <w:r w:rsidRPr="00DF06BE">
                    <w:rPr>
                      <w:rFonts w:ascii="Times New Roman" w:hAnsi="Times New Roman"/>
                    </w:rPr>
                    <w:t>ід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дати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введення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в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експлуатування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>.</w:t>
                  </w:r>
                </w:p>
                <w:p w:rsidR="00FA6A23" w:rsidRPr="00171769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F06BE">
                    <w:rPr>
                      <w:rFonts w:ascii="Times New Roman" w:hAnsi="Times New Roman"/>
                    </w:rPr>
                    <w:t>Гарантійний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строк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зберігання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повинен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становити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12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місяців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proofErr w:type="gramStart"/>
                  <w:r w:rsidRPr="00DF06BE">
                    <w:rPr>
                      <w:rFonts w:ascii="Times New Roman" w:hAnsi="Times New Roman"/>
                    </w:rPr>
                    <w:t>в</w:t>
                  </w:r>
                  <w:proofErr w:type="gramEnd"/>
                  <w:r w:rsidRPr="00DF06BE">
                    <w:rPr>
                      <w:rFonts w:ascii="Times New Roman" w:hAnsi="Times New Roman"/>
                    </w:rPr>
                    <w:t>ід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дати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відвантаження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споживачу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>.</w:t>
                  </w:r>
                </w:p>
              </w:tc>
            </w:tr>
            <w:tr w:rsidR="00FA6A23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Pr="002F21B4" w:rsidRDefault="00FA6A23" w:rsidP="004B20DB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Вирівнювач</w:t>
                  </w:r>
                  <w:proofErr w:type="spellEnd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ВОЦН-220 (ВОЦШ-220)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Максимальна робоча напруга, В, не менше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: 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Постійного струму</w:t>
                  </w:r>
                  <w:r>
                    <w:rPr>
                      <w:rFonts w:ascii="Times New Roman" w:hAnsi="Times New Roman"/>
                      <w:lang w:val="uk-UA"/>
                    </w:rPr>
                    <w:t>- 350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 xml:space="preserve">Змінного струму частотою 50 </w:t>
                  </w:r>
                  <w:proofErr w:type="spellStart"/>
                  <w:r w:rsidRPr="00017B5E">
                    <w:rPr>
                      <w:rFonts w:ascii="Times New Roman" w:hAnsi="Times New Roman"/>
                      <w:lang w:val="uk-UA"/>
                    </w:rPr>
                    <w:t>Гц</w:t>
                  </w:r>
                  <w:proofErr w:type="spellEnd"/>
                  <w:r>
                    <w:rPr>
                      <w:rFonts w:ascii="Times New Roman" w:hAnsi="Times New Roman"/>
                      <w:lang w:val="uk-UA"/>
                    </w:rPr>
                    <w:t>- 250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 xml:space="preserve">Коефіцієнт </w:t>
                  </w:r>
                  <w:proofErr w:type="spellStart"/>
                  <w:r w:rsidRPr="00017B5E">
                    <w:rPr>
                      <w:rFonts w:ascii="Times New Roman" w:hAnsi="Times New Roman"/>
                      <w:lang w:val="uk-UA"/>
                    </w:rPr>
                    <w:t>нелінійності</w:t>
                  </w:r>
                  <w:proofErr w:type="spellEnd"/>
                  <w:r w:rsidRPr="00017B5E">
                    <w:rPr>
                      <w:rFonts w:ascii="Times New Roman" w:hAnsi="Times New Roman"/>
                      <w:lang w:val="uk-UA"/>
                    </w:rPr>
                    <w:t>, не менше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-30 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>Напруга спрацювання, В</w:t>
                  </w:r>
                  <w:r>
                    <w:rPr>
                      <w:rFonts w:ascii="Times New Roman" w:hAnsi="Times New Roman"/>
                      <w:lang w:val="uk-UA"/>
                    </w:rPr>
                    <w:t>: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Мінімальна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-354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Номінальна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-290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Максимальна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-432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DF06BE">
                    <w:rPr>
                      <w:rFonts w:ascii="Times New Roman" w:hAnsi="Times New Roman"/>
                    </w:rPr>
                    <w:t xml:space="preserve">Струм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витоку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вирівнювача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при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максимальній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робочій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напрузі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повинний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бути </w:t>
                  </w:r>
                  <w:proofErr w:type="gramStart"/>
                  <w:r w:rsidRPr="00DF06BE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F06BE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>: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DF06BE">
                    <w:rPr>
                      <w:rFonts w:ascii="Times New Roman" w:hAnsi="Times New Roman"/>
                    </w:rPr>
                    <w:t xml:space="preserve">- 0,1 мА в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колі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постійного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струму;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DF06BE">
                    <w:rPr>
                      <w:rFonts w:ascii="Times New Roman" w:hAnsi="Times New Roman"/>
                    </w:rPr>
                    <w:t xml:space="preserve">- 0,3 мА в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колі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змінного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струму частотою 50 Гц.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F06BE">
                    <w:rPr>
                      <w:rFonts w:ascii="Times New Roman" w:hAnsi="Times New Roman"/>
                    </w:rPr>
                    <w:t>Електричній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опі</w:t>
                  </w:r>
                  <w:proofErr w:type="gramStart"/>
                  <w:r w:rsidRPr="00DF06BE">
                    <w:rPr>
                      <w:rFonts w:ascii="Times New Roman" w:hAnsi="Times New Roman"/>
                    </w:rPr>
                    <w:t>р</w:t>
                  </w:r>
                  <w:proofErr w:type="spellEnd"/>
                  <w:proofErr w:type="gram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ізоляції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в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нормальних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кліматичних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умовах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повинен бути не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500 МОм.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F06BE">
                    <w:rPr>
                      <w:rFonts w:ascii="Times New Roman" w:hAnsi="Times New Roman"/>
                    </w:rPr>
                    <w:t>Електрична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міцність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ізоляції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gramStart"/>
                  <w:r w:rsidRPr="00DF06BE">
                    <w:rPr>
                      <w:rFonts w:ascii="Times New Roman" w:hAnsi="Times New Roman"/>
                    </w:rPr>
                    <w:t>повинна</w:t>
                  </w:r>
                  <w:proofErr w:type="gram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витримувати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випробувальну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напругу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2кВ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змінного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струму частотою 50 Гц, в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інтервалі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часу (60±5) с.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DF06BE">
                    <w:rPr>
                      <w:rFonts w:ascii="Times New Roman" w:hAnsi="Times New Roman"/>
                    </w:rPr>
                    <w:t>Перехідний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опі</w:t>
                  </w:r>
                  <w:proofErr w:type="gramStart"/>
                  <w:r w:rsidRPr="00DF06BE">
                    <w:rPr>
                      <w:rFonts w:ascii="Times New Roman" w:hAnsi="Times New Roman"/>
                    </w:rPr>
                    <w:t>р</w:t>
                  </w:r>
                  <w:proofErr w:type="spellEnd"/>
                  <w:proofErr w:type="gram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електричного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кола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пристроїв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контакту «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ножовий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вивід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–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вивід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клеми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» повинен бути не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0,01 Ом.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F06BE">
                    <w:rPr>
                      <w:rFonts w:ascii="Times New Roman" w:hAnsi="Times New Roman"/>
                      <w:lang w:val="uk-UA"/>
                    </w:rPr>
                    <w:t>Гарантійний строк експлуатування повинен становити 36 місяців від дати введення в експлуатування.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F06BE">
                    <w:rPr>
                      <w:rFonts w:ascii="Times New Roman" w:hAnsi="Times New Roman"/>
                      <w:lang w:val="uk-UA"/>
                    </w:rPr>
                    <w:t>Гарантійний строк зберігання повинен становити 12 місяців від дати відвантаження споживачу.</w:t>
                  </w:r>
                </w:p>
              </w:tc>
            </w:tr>
            <w:tr w:rsidR="00FA6A23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Pr="002F21B4" w:rsidRDefault="00FA6A23" w:rsidP="004B20DB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>Вирівнювач</w:t>
                  </w:r>
                  <w:proofErr w:type="spellEnd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ВОЦН-380 (ВОЦШ-380)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Максимальна робоча напруга, В, не менше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: </w:t>
                  </w:r>
                  <w:r w:rsidRPr="000D5A4D">
                    <w:rPr>
                      <w:rFonts w:ascii="Times New Roman" w:hAnsi="Times New Roman"/>
                      <w:lang w:val="uk-UA"/>
                    </w:rPr>
                    <w:t>Постійного струму</w:t>
                  </w:r>
                  <w:r>
                    <w:rPr>
                      <w:rFonts w:ascii="Times New Roman" w:hAnsi="Times New Roman"/>
                      <w:lang w:val="uk-UA"/>
                    </w:rPr>
                    <w:t>- 600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 xml:space="preserve">Змінного струму частотою 50 </w:t>
                  </w:r>
                  <w:proofErr w:type="spellStart"/>
                  <w:r w:rsidRPr="00017B5E">
                    <w:rPr>
                      <w:rFonts w:ascii="Times New Roman" w:hAnsi="Times New Roman"/>
                      <w:lang w:val="uk-UA"/>
                    </w:rPr>
                    <w:t>Гц</w:t>
                  </w:r>
                  <w:proofErr w:type="spellEnd"/>
                  <w:r>
                    <w:rPr>
                      <w:rFonts w:ascii="Times New Roman" w:hAnsi="Times New Roman"/>
                      <w:lang w:val="uk-UA"/>
                    </w:rPr>
                    <w:t>- 420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 xml:space="preserve">Коефіцієнт </w:t>
                  </w:r>
                  <w:proofErr w:type="spellStart"/>
                  <w:r w:rsidRPr="00017B5E">
                    <w:rPr>
                      <w:rFonts w:ascii="Times New Roman" w:hAnsi="Times New Roman"/>
                      <w:lang w:val="uk-UA"/>
                    </w:rPr>
                    <w:t>нелінійності</w:t>
                  </w:r>
                  <w:proofErr w:type="spellEnd"/>
                  <w:r w:rsidRPr="00017B5E">
                    <w:rPr>
                      <w:rFonts w:ascii="Times New Roman" w:hAnsi="Times New Roman"/>
                      <w:lang w:val="uk-UA"/>
                    </w:rPr>
                    <w:t>, не менше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-30 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17B5E">
                    <w:rPr>
                      <w:rFonts w:ascii="Times New Roman" w:hAnsi="Times New Roman"/>
                      <w:lang w:val="uk-UA"/>
                    </w:rPr>
                    <w:t>Напруга спрацювання, В</w:t>
                  </w:r>
                  <w:r>
                    <w:rPr>
                      <w:rFonts w:ascii="Times New Roman" w:hAnsi="Times New Roman"/>
                      <w:lang w:val="uk-UA"/>
                    </w:rPr>
                    <w:t>: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Мінімальна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-612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lastRenderedPageBreak/>
                    <w:t>Номінальна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-680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0D5A4D">
                    <w:rPr>
                      <w:rFonts w:ascii="Times New Roman" w:hAnsi="Times New Roman"/>
                      <w:lang w:val="uk-UA"/>
                    </w:rPr>
                    <w:t>Максимальна</w:t>
                  </w:r>
                  <w:r>
                    <w:rPr>
                      <w:rFonts w:ascii="Times New Roman" w:hAnsi="Times New Roman"/>
                      <w:lang w:val="uk-UA"/>
                    </w:rPr>
                    <w:t>-746</w:t>
                  </w:r>
                </w:p>
                <w:p w:rsidR="00FA6A23" w:rsidRPr="00403FCA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403FCA">
                    <w:rPr>
                      <w:rFonts w:ascii="Times New Roman" w:hAnsi="Times New Roman"/>
                    </w:rPr>
                    <w:t xml:space="preserve">Струм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витоку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вирівнювача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при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максимальній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робочій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напрузі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повинний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бути </w:t>
                  </w:r>
                  <w:proofErr w:type="gramStart"/>
                  <w:r w:rsidRPr="00403FCA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403FCA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>:</w:t>
                  </w:r>
                </w:p>
                <w:p w:rsidR="00FA6A23" w:rsidRPr="00403FCA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403FCA">
                    <w:rPr>
                      <w:rFonts w:ascii="Times New Roman" w:hAnsi="Times New Roman"/>
                    </w:rPr>
                    <w:t xml:space="preserve">- 0,1 мА в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колі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постійного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струму;</w:t>
                  </w:r>
                </w:p>
                <w:p w:rsidR="00FA6A23" w:rsidRPr="00403FCA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r w:rsidRPr="00403FCA">
                    <w:rPr>
                      <w:rFonts w:ascii="Times New Roman" w:hAnsi="Times New Roman"/>
                    </w:rPr>
                    <w:t xml:space="preserve">- 0,3 мА в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колі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змінного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струму частотою 50 Гц.</w:t>
                  </w:r>
                </w:p>
                <w:p w:rsidR="00FA6A23" w:rsidRPr="00403FCA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403FCA">
                    <w:rPr>
                      <w:rFonts w:ascii="Times New Roman" w:hAnsi="Times New Roman"/>
                    </w:rPr>
                    <w:t>Електричній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опі</w:t>
                  </w:r>
                  <w:proofErr w:type="gramStart"/>
                  <w:r w:rsidRPr="00403FCA">
                    <w:rPr>
                      <w:rFonts w:ascii="Times New Roman" w:hAnsi="Times New Roman"/>
                    </w:rPr>
                    <w:t>р</w:t>
                  </w:r>
                  <w:proofErr w:type="spellEnd"/>
                  <w:proofErr w:type="gram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ізоляції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в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нормальних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кліматичних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умовах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повинен бути не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500 МОм.</w:t>
                  </w:r>
                </w:p>
                <w:p w:rsidR="00FA6A23" w:rsidRPr="00403FCA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403FCA">
                    <w:rPr>
                      <w:rFonts w:ascii="Times New Roman" w:hAnsi="Times New Roman"/>
                    </w:rPr>
                    <w:t>Електрична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міцність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ізоляції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gramStart"/>
                  <w:r w:rsidRPr="00403FCA">
                    <w:rPr>
                      <w:rFonts w:ascii="Times New Roman" w:hAnsi="Times New Roman"/>
                    </w:rPr>
                    <w:t>повинна</w:t>
                  </w:r>
                  <w:proofErr w:type="gram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витримувати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випробувальну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напругу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2кВ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змінного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струму частотою 50 Гц, в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інтервалі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часу (60±5) с.</w:t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403FCA">
                    <w:rPr>
                      <w:rFonts w:ascii="Times New Roman" w:hAnsi="Times New Roman"/>
                    </w:rPr>
                    <w:t>Перехідний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опі</w:t>
                  </w:r>
                  <w:proofErr w:type="gramStart"/>
                  <w:r w:rsidRPr="00403FCA">
                    <w:rPr>
                      <w:rFonts w:ascii="Times New Roman" w:hAnsi="Times New Roman"/>
                    </w:rPr>
                    <w:t>р</w:t>
                  </w:r>
                  <w:proofErr w:type="spellEnd"/>
                  <w:proofErr w:type="gram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електричного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кола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пристроїв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контакту «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ножовий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вивід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–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вивід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клеми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» повинен бути не </w:t>
                  </w:r>
                  <w:proofErr w:type="spellStart"/>
                  <w:r w:rsidRPr="00403FCA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403FCA">
                    <w:rPr>
                      <w:rFonts w:ascii="Times New Roman" w:hAnsi="Times New Roman"/>
                    </w:rPr>
                    <w:t xml:space="preserve"> 0,01 Ом.</w:t>
                  </w:r>
                </w:p>
                <w:p w:rsidR="00FA6A23" w:rsidRPr="00DF06BE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F06BE">
                    <w:rPr>
                      <w:rFonts w:ascii="Times New Roman" w:hAnsi="Times New Roman"/>
                    </w:rPr>
                    <w:t>Гарантійний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строк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експлуатування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повинен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становити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36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місяців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proofErr w:type="gramStart"/>
                  <w:r w:rsidRPr="00DF06BE">
                    <w:rPr>
                      <w:rFonts w:ascii="Times New Roman" w:hAnsi="Times New Roman"/>
                    </w:rPr>
                    <w:t>в</w:t>
                  </w:r>
                  <w:proofErr w:type="gramEnd"/>
                  <w:r w:rsidRPr="00DF06BE">
                    <w:rPr>
                      <w:rFonts w:ascii="Times New Roman" w:hAnsi="Times New Roman"/>
                    </w:rPr>
                    <w:t>ід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дати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введення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в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експлуатування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>.</w:t>
                  </w:r>
                </w:p>
                <w:p w:rsidR="00FA6A23" w:rsidRPr="00171769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F06BE">
                    <w:rPr>
                      <w:rFonts w:ascii="Times New Roman" w:hAnsi="Times New Roman"/>
                    </w:rPr>
                    <w:t>Гарантійний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строк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зберігання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повинен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становити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12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місяців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proofErr w:type="gramStart"/>
                  <w:r w:rsidRPr="00DF06BE">
                    <w:rPr>
                      <w:rFonts w:ascii="Times New Roman" w:hAnsi="Times New Roman"/>
                    </w:rPr>
                    <w:t>в</w:t>
                  </w:r>
                  <w:proofErr w:type="gramEnd"/>
                  <w:r w:rsidRPr="00DF06BE">
                    <w:rPr>
                      <w:rFonts w:ascii="Times New Roman" w:hAnsi="Times New Roman"/>
                    </w:rPr>
                    <w:t>ід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дати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відвантаження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F06BE">
                    <w:rPr>
                      <w:rFonts w:ascii="Times New Roman" w:hAnsi="Times New Roman"/>
                    </w:rPr>
                    <w:t>споживачу</w:t>
                  </w:r>
                  <w:proofErr w:type="spellEnd"/>
                  <w:r w:rsidRPr="00DF06BE">
                    <w:rPr>
                      <w:rFonts w:ascii="Times New Roman" w:hAnsi="Times New Roman"/>
                    </w:rPr>
                    <w:t>.</w:t>
                  </w:r>
                </w:p>
              </w:tc>
            </w:tr>
            <w:tr w:rsidR="00FA6A23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Pr="002F21B4" w:rsidRDefault="00FA6A23" w:rsidP="004B20DB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Розрядник</w:t>
                  </w:r>
                  <w:proofErr w:type="spellEnd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РКВН-250 (РВНШ-250)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7B7B11">
                    <w:rPr>
                      <w:rFonts w:ascii="Times New Roman" w:hAnsi="Times New Roman"/>
                    </w:rPr>
                    <w:t xml:space="preserve">Струм </w:t>
                  </w:r>
                  <w:r>
                    <w:rPr>
                      <w:rFonts w:ascii="Times New Roman" w:hAnsi="Times New Roman"/>
                      <w:lang w:val="uk-UA"/>
                    </w:rPr>
                    <w:t>- з</w:t>
                  </w:r>
                  <w:proofErr w:type="spellStart"/>
                  <w:r w:rsidRPr="007B7B11">
                    <w:rPr>
                      <w:rFonts w:ascii="Times New Roman" w:hAnsi="Times New Roman"/>
                    </w:rPr>
                    <w:t>мінний</w:t>
                  </w:r>
                  <w:proofErr w:type="spellEnd"/>
                  <w:r w:rsidRPr="007B7B11">
                    <w:rPr>
                      <w:rFonts w:ascii="Times New Roman" w:hAnsi="Times New Roman"/>
                    </w:rPr>
                    <w:t xml:space="preserve"> частотою 50 Гц</w:t>
                  </w:r>
                  <w:r w:rsidRPr="007B7B11">
                    <w:rPr>
                      <w:rFonts w:ascii="Times New Roman" w:hAnsi="Times New Roman"/>
                    </w:rPr>
                    <w:tab/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7B7B11">
                    <w:rPr>
                      <w:rFonts w:ascii="Times New Roman" w:hAnsi="Times New Roman"/>
                    </w:rPr>
                    <w:t>Напруга</w:t>
                  </w:r>
                  <w:proofErr w:type="spellEnd"/>
                  <w:r w:rsidRPr="007B7B11">
                    <w:rPr>
                      <w:rFonts w:ascii="Times New Roman" w:hAnsi="Times New Roman"/>
                    </w:rPr>
                    <w:t xml:space="preserve"> пробою при </w:t>
                  </w:r>
                  <w:proofErr w:type="spellStart"/>
                  <w:r w:rsidRPr="007B7B11">
                    <w:rPr>
                      <w:rFonts w:ascii="Times New Roman" w:hAnsi="Times New Roman"/>
                    </w:rPr>
                    <w:t>прийманні</w:t>
                  </w:r>
                  <w:proofErr w:type="spellEnd"/>
                  <w:r w:rsidRPr="007B7B11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  <w:lang w:val="uk-UA"/>
                    </w:rPr>
                    <w:t>в</w:t>
                  </w:r>
                  <w:proofErr w:type="spellStart"/>
                  <w:r w:rsidRPr="007B7B11">
                    <w:rPr>
                      <w:rFonts w:ascii="Times New Roman" w:hAnsi="Times New Roman"/>
                    </w:rPr>
                    <w:t>ід</w:t>
                  </w:r>
                  <w:proofErr w:type="spellEnd"/>
                  <w:r w:rsidRPr="007B7B11">
                    <w:rPr>
                      <w:rFonts w:ascii="Times New Roman" w:hAnsi="Times New Roman"/>
                    </w:rPr>
                    <w:t xml:space="preserve"> 600</w:t>
                  </w:r>
                  <w:proofErr w:type="gramStart"/>
                  <w:r w:rsidRPr="007B7B11">
                    <w:rPr>
                      <w:rFonts w:ascii="Times New Roman" w:hAnsi="Times New Roman"/>
                    </w:rPr>
                    <w:t xml:space="preserve"> В</w:t>
                  </w:r>
                  <w:proofErr w:type="gramEnd"/>
                  <w:r w:rsidRPr="007B7B11">
                    <w:rPr>
                      <w:rFonts w:ascii="Times New Roman" w:hAnsi="Times New Roman"/>
                    </w:rPr>
                    <w:t xml:space="preserve"> до 900 В</w:t>
                  </w:r>
                </w:p>
                <w:p w:rsidR="00FA6A23" w:rsidRPr="007B7B11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7B7B11">
                    <w:rPr>
                      <w:rFonts w:ascii="Times New Roman" w:hAnsi="Times New Roman"/>
                      <w:lang w:val="uk-UA"/>
                    </w:rPr>
                    <w:t>Гарантійний строк експлуатування повинен становити 36 місяців від дати введення в експлуатування.</w:t>
                  </w:r>
                </w:p>
                <w:p w:rsidR="00FA6A23" w:rsidRPr="007B7B11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7B7B11">
                    <w:rPr>
                      <w:rFonts w:ascii="Times New Roman" w:hAnsi="Times New Roman"/>
                      <w:lang w:val="uk-UA"/>
                    </w:rPr>
                    <w:t>Гарантійний строк зберігання повинен становити 12 місяців від дати відвантаження споживачу.</w:t>
                  </w:r>
                </w:p>
              </w:tc>
            </w:tr>
            <w:tr w:rsidR="00FA6A23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Pr="002F21B4" w:rsidRDefault="00FA6A23" w:rsidP="004B20DB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>Розрядник</w:t>
                  </w:r>
                  <w:proofErr w:type="spellEnd"/>
                  <w:r w:rsidRPr="002F21B4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РКН-900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7B7B11">
                    <w:rPr>
                      <w:rFonts w:ascii="Times New Roman" w:hAnsi="Times New Roman"/>
                    </w:rPr>
                    <w:t xml:space="preserve">Струм </w:t>
                  </w:r>
                  <w:proofErr w:type="gramStart"/>
                  <w:r>
                    <w:rPr>
                      <w:rFonts w:ascii="Times New Roman" w:hAnsi="Times New Roman"/>
                      <w:lang w:val="uk-UA"/>
                    </w:rPr>
                    <w:t>-п</w:t>
                  </w:r>
                  <w:proofErr w:type="spellStart"/>
                  <w:proofErr w:type="gramEnd"/>
                  <w:r w:rsidRPr="007B7B11">
                    <w:rPr>
                      <w:rFonts w:ascii="Times New Roman" w:hAnsi="Times New Roman"/>
                    </w:rPr>
                    <w:t>остійний</w:t>
                  </w:r>
                  <w:proofErr w:type="spellEnd"/>
                  <w:r w:rsidRPr="007B7B11">
                    <w:rPr>
                      <w:rFonts w:ascii="Times New Roman" w:hAnsi="Times New Roman"/>
                    </w:rPr>
                    <w:tab/>
                  </w:r>
                </w:p>
                <w:p w:rsidR="00FA6A23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7B7B11">
                    <w:rPr>
                      <w:rFonts w:ascii="Times New Roman" w:hAnsi="Times New Roman"/>
                    </w:rPr>
                    <w:t>Напруга</w:t>
                  </w:r>
                  <w:proofErr w:type="spellEnd"/>
                  <w:r w:rsidRPr="007B7B11">
                    <w:rPr>
                      <w:rFonts w:ascii="Times New Roman" w:hAnsi="Times New Roman"/>
                    </w:rPr>
                    <w:t xml:space="preserve"> пробою при </w:t>
                  </w:r>
                  <w:proofErr w:type="spellStart"/>
                  <w:r w:rsidRPr="007B7B11">
                    <w:rPr>
                      <w:rFonts w:ascii="Times New Roman" w:hAnsi="Times New Roman"/>
                    </w:rPr>
                    <w:t>прийманні</w:t>
                  </w:r>
                  <w:proofErr w:type="spellEnd"/>
                  <w:r w:rsidRPr="007B7B11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  <w:lang w:val="uk-UA"/>
                    </w:rPr>
                    <w:t>в</w:t>
                  </w:r>
                  <w:proofErr w:type="spellStart"/>
                  <w:r w:rsidRPr="007B7B11">
                    <w:rPr>
                      <w:rFonts w:ascii="Times New Roman" w:hAnsi="Times New Roman"/>
                    </w:rPr>
                    <w:t>ід</w:t>
                  </w:r>
                  <w:proofErr w:type="spellEnd"/>
                  <w:r w:rsidRPr="007B7B11">
                    <w:rPr>
                      <w:rFonts w:ascii="Times New Roman" w:hAnsi="Times New Roman"/>
                    </w:rPr>
                    <w:t xml:space="preserve"> 750</w:t>
                  </w:r>
                  <w:proofErr w:type="gramStart"/>
                  <w:r w:rsidRPr="007B7B11">
                    <w:rPr>
                      <w:rFonts w:ascii="Times New Roman" w:hAnsi="Times New Roman"/>
                    </w:rPr>
                    <w:t xml:space="preserve"> В</w:t>
                  </w:r>
                  <w:proofErr w:type="gramEnd"/>
                  <w:r w:rsidRPr="007B7B11">
                    <w:rPr>
                      <w:rFonts w:ascii="Times New Roman" w:hAnsi="Times New Roman"/>
                    </w:rPr>
                    <w:t xml:space="preserve"> до 950 В  </w:t>
                  </w:r>
                </w:p>
                <w:p w:rsidR="00FA6A23" w:rsidRPr="007B7B11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7B7B11">
                    <w:rPr>
                      <w:rFonts w:ascii="Times New Roman" w:hAnsi="Times New Roman"/>
                      <w:lang w:val="uk-UA"/>
                    </w:rPr>
                    <w:t>Гарантійний строк експлуатування повинен становити 36 місяців від дати введення в експлуатування.</w:t>
                  </w:r>
                </w:p>
                <w:p w:rsidR="00FA6A23" w:rsidRPr="007B7B11" w:rsidRDefault="00FA6A23" w:rsidP="004B20D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7B7B11">
                    <w:rPr>
                      <w:rFonts w:ascii="Times New Roman" w:hAnsi="Times New Roman"/>
                      <w:lang w:val="uk-UA"/>
                    </w:rPr>
                    <w:t>Гарантійний строк зберігання повинен становити 12 місяців від дати відвантаження споживачу.</w:t>
                  </w:r>
                </w:p>
              </w:tc>
            </w:tr>
          </w:tbl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Pr="00EE0858" w:rsidRDefault="00020FA6" w:rsidP="00EE08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E0858">
              <w:rPr>
                <w:rFonts w:ascii="Times New Roman" w:hAnsi="Times New Roman"/>
                <w:lang w:val="uk-UA"/>
              </w:rPr>
              <w:lastRenderedPageBreak/>
              <w:t xml:space="preserve">З метою забезпечення </w:t>
            </w:r>
            <w:r w:rsidR="002601BF" w:rsidRPr="00EE0858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EE0858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EE0858">
              <w:rPr>
                <w:rFonts w:ascii="Times New Roman" w:hAnsi="Times New Roman"/>
                <w:lang w:val="uk-UA"/>
              </w:rPr>
              <w:t>ого</w:t>
            </w:r>
            <w:r w:rsidRPr="00EE0858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EE0858">
              <w:rPr>
                <w:rFonts w:ascii="Times New Roman" w:hAnsi="Times New Roman"/>
                <w:lang w:val="uk-UA"/>
              </w:rPr>
              <w:t>транспорту</w:t>
            </w:r>
            <w:r w:rsidRPr="00EE0858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EE0858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EE0858">
              <w:rPr>
                <w:rFonts w:ascii="Times New Roman" w:hAnsi="Times New Roman"/>
                <w:lang w:val="uk-UA"/>
              </w:rPr>
              <w:t>інфра</w:t>
            </w:r>
            <w:r w:rsidR="00EE0858">
              <w:rPr>
                <w:rFonts w:ascii="Times New Roman" w:hAnsi="Times New Roman"/>
                <w:lang w:val="uk-UA"/>
              </w:rPr>
              <w:t xml:space="preserve">структури регіональної </w:t>
            </w:r>
            <w:r w:rsidRPr="00EE0858">
              <w:rPr>
                <w:rFonts w:ascii="Times New Roman" w:hAnsi="Times New Roman"/>
                <w:lang w:val="uk-UA"/>
              </w:rPr>
              <w:t xml:space="preserve"> ф</w:t>
            </w:r>
            <w:r w:rsidR="002601BF" w:rsidRPr="00EE0858">
              <w:rPr>
                <w:rFonts w:ascii="Times New Roman" w:hAnsi="Times New Roman"/>
                <w:lang w:val="uk-UA"/>
              </w:rPr>
              <w:t xml:space="preserve">ілії «Придніпровська </w:t>
            </w:r>
            <w:r w:rsidR="00EE0858">
              <w:rPr>
                <w:rFonts w:ascii="Times New Roman" w:hAnsi="Times New Roman"/>
                <w:lang w:val="uk-UA"/>
              </w:rPr>
              <w:t>з</w:t>
            </w:r>
            <w:r w:rsidRPr="00EE0858">
              <w:rPr>
                <w:rFonts w:ascii="Times New Roman" w:hAnsi="Times New Roman"/>
                <w:lang w:val="uk-UA"/>
              </w:rPr>
              <w:t xml:space="preserve">алізниця» АТ </w:t>
            </w:r>
            <w:r w:rsidR="00EE0858">
              <w:rPr>
                <w:rFonts w:ascii="Times New Roman" w:hAnsi="Times New Roman"/>
                <w:lang w:val="uk-UA"/>
              </w:rPr>
              <w:t>У</w:t>
            </w:r>
            <w:r w:rsidRPr="00EE0858">
              <w:rPr>
                <w:rFonts w:ascii="Times New Roman" w:hAnsi="Times New Roman"/>
                <w:lang w:val="uk-UA"/>
              </w:rPr>
              <w:t>крзалізниця»</w:t>
            </w:r>
            <w:r w:rsidR="002601BF" w:rsidRPr="00EE0858">
              <w:rPr>
                <w:rFonts w:ascii="Times New Roman" w:hAnsi="Times New Roman"/>
                <w:lang w:val="uk-UA"/>
              </w:rPr>
              <w:t>.</w:t>
            </w:r>
          </w:p>
          <w:p w:rsidR="00E010A0" w:rsidRPr="00852A18" w:rsidRDefault="00EE0858" w:rsidP="00EE0858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</w:t>
            </w:r>
            <w:r w:rsidRPr="00EE0858">
              <w:rPr>
                <w:rFonts w:ascii="Times New Roman" w:hAnsi="Times New Roman"/>
                <w:lang w:val="uk-UA"/>
              </w:rPr>
              <w:t xml:space="preserve"> відповідності з вимогами п. 12.6 СТП 13-005:2020  (додаток № 4 до протоколу № Ц-45/52 </w:t>
            </w:r>
            <w:proofErr w:type="spellStart"/>
            <w:r w:rsidRPr="00EE0858">
              <w:rPr>
                <w:rFonts w:ascii="Times New Roman" w:hAnsi="Times New Roman"/>
                <w:lang w:val="uk-UA"/>
              </w:rPr>
              <w:t>Ком.Т</w:t>
            </w:r>
            <w:proofErr w:type="spellEnd"/>
            <w:r w:rsidRPr="00EE0858">
              <w:rPr>
                <w:rFonts w:ascii="Times New Roman" w:hAnsi="Times New Roman"/>
                <w:lang w:val="uk-UA"/>
              </w:rPr>
              <w:t xml:space="preserve"> засідання правління АТ «Укрзалізниця» від 18.06.2020)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FA6A23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368 592,60 г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E0978"/>
    <w:rsid w:val="0016520D"/>
    <w:rsid w:val="001E23B9"/>
    <w:rsid w:val="002601BF"/>
    <w:rsid w:val="00287D5D"/>
    <w:rsid w:val="002D0417"/>
    <w:rsid w:val="002F391C"/>
    <w:rsid w:val="003F1BA1"/>
    <w:rsid w:val="004B20DB"/>
    <w:rsid w:val="005E3885"/>
    <w:rsid w:val="006A7C5E"/>
    <w:rsid w:val="006F02E9"/>
    <w:rsid w:val="008334EA"/>
    <w:rsid w:val="00852A18"/>
    <w:rsid w:val="00872A60"/>
    <w:rsid w:val="00950AB6"/>
    <w:rsid w:val="00B41653"/>
    <w:rsid w:val="00CF39B6"/>
    <w:rsid w:val="00CF4F87"/>
    <w:rsid w:val="00D015DC"/>
    <w:rsid w:val="00DB7261"/>
    <w:rsid w:val="00DD52CC"/>
    <w:rsid w:val="00E010A0"/>
    <w:rsid w:val="00E459A7"/>
    <w:rsid w:val="00E47058"/>
    <w:rsid w:val="00EA6244"/>
    <w:rsid w:val="00EB6BA4"/>
    <w:rsid w:val="00EE0858"/>
    <w:rsid w:val="00F214FD"/>
    <w:rsid w:val="00FA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2023-04-14T07:18:00Z</dcterms:created>
  <dcterms:modified xsi:type="dcterms:W3CDTF">2023-04-14T07:18:00Z</dcterms:modified>
</cp:coreProperties>
</file>