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D4963" w:rsidRDefault="003D4963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D4963">
        <w:rPr>
          <w:rFonts w:ascii="Times New Roman" w:hAnsi="Times New Roman"/>
          <w:sz w:val="28"/>
          <w:szCs w:val="28"/>
        </w:rPr>
        <w:fldChar w:fldCharType="begin"/>
      </w:r>
      <w:r w:rsidRPr="003D4963">
        <w:rPr>
          <w:rFonts w:ascii="Times New Roman" w:hAnsi="Times New Roman"/>
          <w:sz w:val="28"/>
          <w:szCs w:val="28"/>
        </w:rPr>
        <w:instrText xml:space="preserve"> HYPERLINK "http://prozorro.gov.ua/tender/UA-2023-06-05-006785-a/" </w:instrText>
      </w:r>
      <w:r w:rsidRPr="003D4963">
        <w:rPr>
          <w:rFonts w:ascii="Times New Roman" w:hAnsi="Times New Roman"/>
          <w:sz w:val="28"/>
          <w:szCs w:val="28"/>
        </w:rPr>
        <w:fldChar w:fldCharType="separate"/>
      </w:r>
      <w:r w:rsidRPr="003D4963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UA-2023-06-05-006785-a</w:t>
      </w:r>
      <w:r w:rsidRPr="003D4963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096FA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96FA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726A6" w:rsidRPr="00B97CB3" w:rsidTr="000C511D">
        <w:tc>
          <w:tcPr>
            <w:tcW w:w="12157" w:type="dxa"/>
          </w:tcPr>
          <w:p w:rsidR="007726A6" w:rsidRDefault="007726A6" w:rsidP="00ED2102">
            <w:pPr>
              <w:jc w:val="center"/>
              <w:rPr>
                <w:u w:val="single"/>
                <w:lang w:val="uk-UA"/>
              </w:rPr>
            </w:pPr>
          </w:p>
          <w:p w:rsidR="007726A6" w:rsidRPr="002F391C" w:rsidRDefault="007726A6" w:rsidP="00AC24CA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726A6" w:rsidRDefault="007726A6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14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998"/>
              <w:gridCol w:w="6148"/>
            </w:tblGrid>
            <w:tr w:rsidR="005E1534" w:rsidRPr="005E1534" w:rsidTr="00807BB5">
              <w:trPr>
                <w:trHeight w:val="668"/>
                <w:jc w:val="center"/>
              </w:trPr>
              <w:tc>
                <w:tcPr>
                  <w:tcW w:w="1843" w:type="dxa"/>
                  <w:vAlign w:val="center"/>
                </w:tcPr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Кран умивальника </w:t>
                  </w:r>
                </w:p>
              </w:tc>
              <w:tc>
                <w:tcPr>
                  <w:tcW w:w="2834" w:type="dxa"/>
                  <w:vAlign w:val="center"/>
                </w:tcPr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Кран умивальника (хлопушка)  2-45-69-А, креслення 826.50.20.040.</w:t>
                  </w:r>
                </w:p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Дозатор для порційної подачі води в туалетній кімнаті пасажирських вагонів.</w:t>
                  </w:r>
                </w:p>
                <w:p w:rsidR="005E1534" w:rsidRPr="005E1534" w:rsidRDefault="005E1534" w:rsidP="00807BB5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5E153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Маса: не більш 0,15 кг.</w:t>
                  </w:r>
                </w:p>
              </w:tc>
            </w:tr>
          </w:tbl>
          <w:p w:rsidR="007726A6" w:rsidRPr="00A917BE" w:rsidRDefault="007726A6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7726A6" w:rsidRPr="002F391C" w:rsidRDefault="007726A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7726A6" w:rsidRPr="00C61611" w:rsidRDefault="007726A6" w:rsidP="007636F4">
            <w:pPr>
              <w:jc w:val="center"/>
              <w:rPr>
                <w:lang w:val="uk-UA"/>
              </w:rPr>
            </w:pPr>
          </w:p>
          <w:p w:rsidR="007726A6" w:rsidRPr="00C61611" w:rsidRDefault="007726A6" w:rsidP="007636F4">
            <w:pPr>
              <w:ind w:right="360"/>
              <w:jc w:val="center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 з „Правилами технічного обслуговування і поточного ремонту  електропоїздів і електросекцій” ЦТ-0046, затверджених наказом Укрзалізниці від 30.01.2002р. за № 39-Ц</w:t>
            </w: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AC24C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C24CA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560,00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096FA2"/>
    <w:rsid w:val="001C5F04"/>
    <w:rsid w:val="001D1ADE"/>
    <w:rsid w:val="00212A41"/>
    <w:rsid w:val="002F391C"/>
    <w:rsid w:val="00304BD1"/>
    <w:rsid w:val="00311E20"/>
    <w:rsid w:val="003507B2"/>
    <w:rsid w:val="003B30F2"/>
    <w:rsid w:val="003B7459"/>
    <w:rsid w:val="003D4963"/>
    <w:rsid w:val="00407B71"/>
    <w:rsid w:val="005070EC"/>
    <w:rsid w:val="005177A6"/>
    <w:rsid w:val="00540A91"/>
    <w:rsid w:val="005B1E82"/>
    <w:rsid w:val="005E1534"/>
    <w:rsid w:val="00655C38"/>
    <w:rsid w:val="006D40FA"/>
    <w:rsid w:val="007636F4"/>
    <w:rsid w:val="007726A6"/>
    <w:rsid w:val="007736D1"/>
    <w:rsid w:val="007B4D8E"/>
    <w:rsid w:val="00816D04"/>
    <w:rsid w:val="008A7914"/>
    <w:rsid w:val="008B2DB0"/>
    <w:rsid w:val="00933A93"/>
    <w:rsid w:val="00950AB6"/>
    <w:rsid w:val="009D170A"/>
    <w:rsid w:val="00A54A84"/>
    <w:rsid w:val="00A917BE"/>
    <w:rsid w:val="00AC24CA"/>
    <w:rsid w:val="00B272FE"/>
    <w:rsid w:val="00B42614"/>
    <w:rsid w:val="00B573F3"/>
    <w:rsid w:val="00B97CB3"/>
    <w:rsid w:val="00BC43E4"/>
    <w:rsid w:val="00C45C79"/>
    <w:rsid w:val="00C61611"/>
    <w:rsid w:val="00CA5C26"/>
    <w:rsid w:val="00D52DB1"/>
    <w:rsid w:val="00DD0B3C"/>
    <w:rsid w:val="00E759B9"/>
    <w:rsid w:val="00EA28B0"/>
    <w:rsid w:val="00EA6244"/>
    <w:rsid w:val="00ED2102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2023-02-21T08:25:00Z</cp:lastPrinted>
  <dcterms:created xsi:type="dcterms:W3CDTF">2023-06-07T05:31:00Z</dcterms:created>
  <dcterms:modified xsi:type="dcterms:W3CDTF">2023-06-07T05:31:00Z</dcterms:modified>
</cp:coreProperties>
</file>