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06E" w:rsidRDefault="003A106E" w:rsidP="00D07DEC">
      <w:pPr>
        <w:ind w:left="708" w:firstLine="708"/>
        <w:rPr>
          <w:b/>
          <w:sz w:val="18"/>
          <w:szCs w:val="18"/>
          <w:lang w:val="uk-UA"/>
        </w:rPr>
      </w:pPr>
    </w:p>
    <w:p w:rsidR="00D63FA6" w:rsidRDefault="006D40FA" w:rsidP="00D63FA6">
      <w:pPr>
        <w:ind w:left="708" w:firstLine="708"/>
        <w:rPr>
          <w:rFonts w:ascii="Times New Roman" w:hAnsi="Times New Roman"/>
          <w:b/>
          <w:bCs/>
          <w:iCs/>
          <w:color w:val="000000"/>
          <w:sz w:val="22"/>
          <w:szCs w:val="22"/>
          <w:lang w:val="uk-UA" w:eastAsia="uk-UA"/>
        </w:rPr>
      </w:pPr>
      <w:r w:rsidRPr="00D63FA6">
        <w:rPr>
          <w:b/>
          <w:sz w:val="22"/>
          <w:szCs w:val="22"/>
          <w:lang w:val="uk-UA"/>
        </w:rPr>
        <w:t xml:space="preserve">ДК 021:2015 </w:t>
      </w:r>
      <w:r w:rsidR="00A23502" w:rsidRPr="00B939E7">
        <w:rPr>
          <w:rFonts w:ascii="Times New Roman" w:hAnsi="Times New Roman"/>
          <w:bCs/>
          <w:iCs/>
          <w:color w:val="000000"/>
          <w:lang w:val="uk-UA" w:eastAsia="uk-UA"/>
        </w:rPr>
        <w:t xml:space="preserve">- </w:t>
      </w:r>
      <w:r w:rsidR="00414714">
        <w:rPr>
          <w:rFonts w:ascii="Times New Roman" w:hAnsi="Times New Roman"/>
          <w:b/>
          <w:bCs/>
          <w:iCs/>
          <w:color w:val="000000"/>
          <w:sz w:val="22"/>
          <w:szCs w:val="22"/>
          <w:lang w:val="uk-UA" w:eastAsia="uk-UA"/>
        </w:rPr>
        <w:t>14810000-2 «Знаряддя» (Інструмент абразивний)</w:t>
      </w:r>
    </w:p>
    <w:p w:rsidR="004F0FFC" w:rsidRPr="003B0CF4" w:rsidRDefault="003B0CF4" w:rsidP="00D63FA6">
      <w:pPr>
        <w:ind w:left="708" w:firstLine="708"/>
        <w:rPr>
          <w:b/>
          <w:sz w:val="22"/>
          <w:szCs w:val="22"/>
          <w:u w:val="single"/>
          <w:lang w:val="uk-UA"/>
        </w:rPr>
      </w:pPr>
      <w:r>
        <w:rPr>
          <w:b/>
          <w:sz w:val="22"/>
          <w:szCs w:val="22"/>
          <w:u w:val="single"/>
          <w:lang w:val="uk-UA"/>
        </w:rPr>
        <w:t xml:space="preserve">              </w:t>
      </w:r>
      <w:bookmarkStart w:id="0" w:name="_GoBack"/>
      <w:bookmarkEnd w:id="0"/>
      <w:r w:rsidRPr="003B0CF4">
        <w:rPr>
          <w:b/>
          <w:sz w:val="22"/>
          <w:szCs w:val="22"/>
          <w:u w:val="single"/>
          <w:lang w:val="uk-UA"/>
        </w:rPr>
        <w:t>UA-2023-05-16-011999-a</w:t>
      </w:r>
    </w:p>
    <w:tbl>
      <w:tblPr>
        <w:tblStyle w:val="a4"/>
        <w:tblW w:w="15560" w:type="dxa"/>
        <w:tblLook w:val="04A0" w:firstRow="1" w:lastRow="0" w:firstColumn="1" w:lastColumn="0" w:noHBand="0" w:noVBand="1"/>
      </w:tblPr>
      <w:tblGrid>
        <w:gridCol w:w="12441"/>
        <w:gridCol w:w="3119"/>
      </w:tblGrid>
      <w:tr w:rsidR="000259B5" w:rsidRPr="00D63FA6" w:rsidTr="004F0FFC">
        <w:tc>
          <w:tcPr>
            <w:tcW w:w="12441" w:type="dxa"/>
          </w:tcPr>
          <w:p w:rsidR="00D63FA6" w:rsidRPr="00D63FA6" w:rsidRDefault="00D63FA6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  <w:p w:rsidR="000259B5" w:rsidRPr="00D63FA6" w:rsidRDefault="000259B5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D63FA6">
              <w:rPr>
                <w:b/>
                <w:sz w:val="22"/>
                <w:szCs w:val="22"/>
                <w:lang w:val="uk-UA"/>
              </w:rPr>
              <w:t xml:space="preserve">Вимоги </w:t>
            </w:r>
            <w:r w:rsidR="00266C30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  <w:p w:rsidR="00D63FA6" w:rsidRPr="00D63FA6" w:rsidRDefault="00D63FA6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119" w:type="dxa"/>
          </w:tcPr>
          <w:p w:rsidR="00D63FA6" w:rsidRPr="00D63FA6" w:rsidRDefault="00D63FA6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  <w:p w:rsidR="000259B5" w:rsidRPr="00D63FA6" w:rsidRDefault="006D40FA" w:rsidP="000259B5">
            <w:pPr>
              <w:jc w:val="center"/>
              <w:rPr>
                <w:sz w:val="22"/>
                <w:szCs w:val="22"/>
                <w:lang w:val="uk-UA"/>
              </w:rPr>
            </w:pPr>
            <w:r w:rsidRPr="00D63FA6">
              <w:rPr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259B5" w:rsidRPr="004F0FFC" w:rsidTr="004F0FFC">
        <w:tc>
          <w:tcPr>
            <w:tcW w:w="12441" w:type="dxa"/>
          </w:tcPr>
          <w:p w:rsidR="00266C30" w:rsidRDefault="00266C30" w:rsidP="00D63FA6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D63FA6" w:rsidRDefault="000259B5" w:rsidP="00D63FA6">
            <w:pPr>
              <w:rPr>
                <w:sz w:val="22"/>
                <w:szCs w:val="22"/>
                <w:u w:val="single"/>
                <w:lang w:val="uk-UA"/>
              </w:rPr>
            </w:pPr>
            <w:r w:rsidRPr="00D63FA6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B42614" w:rsidRPr="00D63FA6">
              <w:rPr>
                <w:sz w:val="22"/>
                <w:szCs w:val="22"/>
                <w:u w:val="single"/>
                <w:lang w:val="uk-UA"/>
              </w:rPr>
              <w:t xml:space="preserve"> та якісні </w:t>
            </w:r>
            <w:r w:rsidRPr="00D63FA6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266C30" w:rsidRPr="00D63FA6" w:rsidRDefault="00266C30" w:rsidP="00D63FA6">
            <w:pPr>
              <w:rPr>
                <w:sz w:val="22"/>
                <w:szCs w:val="22"/>
                <w:u w:val="single"/>
                <w:lang w:val="uk-UA"/>
              </w:rPr>
            </w:pPr>
          </w:p>
          <w:tbl>
            <w:tblPr>
              <w:tblW w:w="1102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712"/>
              <w:gridCol w:w="7317"/>
            </w:tblGrid>
            <w:tr w:rsidR="00D63FA6" w:rsidRPr="00D63FA6" w:rsidTr="004F0FFC">
              <w:trPr>
                <w:trHeight w:val="654"/>
                <w:jc w:val="center"/>
              </w:trPr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63FA6" w:rsidRPr="00D63FA6" w:rsidRDefault="00D63FA6" w:rsidP="00BC6F1E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  <w:proofErr w:type="spellStart"/>
                  <w:r w:rsidRPr="00D63FA6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Найменування</w:t>
                  </w:r>
                  <w:proofErr w:type="spellEnd"/>
                </w:p>
                <w:p w:rsidR="00D63FA6" w:rsidRPr="00D63FA6" w:rsidRDefault="00D63FA6" w:rsidP="00BC6F1E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  <w:r w:rsidRPr="00D63FA6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товару (</w:t>
                  </w:r>
                  <w:proofErr w:type="spellStart"/>
                  <w:r w:rsidRPr="00D63FA6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або</w:t>
                  </w:r>
                  <w:proofErr w:type="spellEnd"/>
                  <w:r w:rsidRPr="00D63FA6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63FA6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еквівалент</w:t>
                  </w:r>
                  <w:proofErr w:type="spellEnd"/>
                  <w:r w:rsidRPr="00D63FA6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63FA6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назви</w:t>
                  </w:r>
                  <w:proofErr w:type="spellEnd"/>
                  <w:r w:rsidRPr="00D63FA6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 xml:space="preserve">) </w:t>
                  </w:r>
                </w:p>
              </w:tc>
              <w:tc>
                <w:tcPr>
                  <w:tcW w:w="7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3FA6" w:rsidRPr="00D63FA6" w:rsidRDefault="00D63FA6" w:rsidP="00BC6F1E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D63FA6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Техн</w:t>
                  </w:r>
                  <w:proofErr w:type="gramEnd"/>
                  <w:r w:rsidRPr="00D63FA6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ічні</w:t>
                  </w:r>
                  <w:proofErr w:type="spellEnd"/>
                  <w:r w:rsidRPr="00D63FA6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 xml:space="preserve"> характеристики </w:t>
                  </w:r>
                </w:p>
              </w:tc>
            </w:tr>
            <w:tr w:rsidR="002B62C3" w:rsidRPr="002B62C3" w:rsidTr="004F0FFC">
              <w:trPr>
                <w:trHeight w:val="720"/>
                <w:jc w:val="center"/>
              </w:trPr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3FA6" w:rsidRPr="002B62C3" w:rsidRDefault="00884AD4" w:rsidP="00BC6F1E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Круг </w:t>
                  </w: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шліфувальний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1 150х20х32 14А 80 СТ</w:t>
                  </w:r>
                  <w:proofErr w:type="gram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2</w:t>
                  </w:r>
                  <w:proofErr w:type="gramEnd"/>
                </w:p>
              </w:tc>
              <w:tc>
                <w:tcPr>
                  <w:tcW w:w="7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DA6" w:rsidRPr="002B62C3" w:rsidRDefault="00C25DA6" w:rsidP="00C25DA6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Тип: шліфувальний</w:t>
                  </w:r>
                </w:p>
                <w:p w:rsidR="00C25DA6" w:rsidRPr="002B62C3" w:rsidRDefault="00C25DA6" w:rsidP="00C25DA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Діаметр зовнішній: </w:t>
                  </w:r>
                  <w:smartTag w:uri="urn:schemas-microsoft-com:office:smarttags" w:element="metricconverter">
                    <w:smartTagPr>
                      <w:attr w:name="ProductID" w:val="150 мм"/>
                    </w:smartTagPr>
                    <w:r w:rsidRPr="002B62C3">
                      <w:rPr>
                        <w:rFonts w:ascii="Times New Roman" w:hAnsi="Times New Roman"/>
                        <w:sz w:val="18"/>
                        <w:szCs w:val="18"/>
                        <w:lang w:val="uk-UA" w:eastAsia="en-US"/>
                      </w:rPr>
                      <w:t>150 мм</w:t>
                    </w:r>
                  </w:smartTag>
                </w:p>
                <w:p w:rsidR="00C25DA6" w:rsidRPr="002B62C3" w:rsidRDefault="00C25DA6" w:rsidP="00C25DA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Діаметр внутрішній: </w:t>
                  </w:r>
                  <w:smartTag w:uri="urn:schemas-microsoft-com:office:smarttags" w:element="metricconverter">
                    <w:smartTagPr>
                      <w:attr w:name="ProductID" w:val="32 мм"/>
                    </w:smartTagPr>
                    <w:r w:rsidRPr="002B62C3">
                      <w:rPr>
                        <w:rFonts w:ascii="Times New Roman" w:hAnsi="Times New Roman"/>
                        <w:sz w:val="18"/>
                        <w:szCs w:val="18"/>
                        <w:lang w:val="uk-UA" w:eastAsia="en-US"/>
                      </w:rPr>
                      <w:t>32 мм</w:t>
                    </w:r>
                  </w:smartTag>
                </w:p>
                <w:p w:rsidR="00C25DA6" w:rsidRPr="002B62C3" w:rsidRDefault="00C25DA6" w:rsidP="00C25DA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Товщина: 20 мм</w:t>
                  </w:r>
                </w:p>
                <w:p w:rsidR="00C25DA6" w:rsidRPr="002B62C3" w:rsidRDefault="00C25DA6" w:rsidP="00C25DA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Матеріал кола: абразив 14А80 (електрокорунд нормальний) </w:t>
                  </w:r>
                </w:p>
                <w:p w:rsidR="00C25DA6" w:rsidRPr="002B62C3" w:rsidRDefault="00C25DA6" w:rsidP="00C25DA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uk-UA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uk-UA"/>
                    </w:rPr>
                    <w:t xml:space="preserve">Технічні вимоги: </w:t>
                  </w: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використовується для шліфування зі </w:t>
                  </w:r>
                  <w:proofErr w:type="spellStart"/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з'ємним</w:t>
                  </w:r>
                  <w:proofErr w:type="spellEnd"/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 припуском та шліфування елементів деталі. Також круги 14А використовують для </w:t>
                  </w:r>
                  <w:proofErr w:type="spellStart"/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обдирочних</w:t>
                  </w:r>
                  <w:proofErr w:type="spellEnd"/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 робіт.</w:t>
                  </w:r>
                </w:p>
                <w:p w:rsidR="00C25DA6" w:rsidRPr="002B62C3" w:rsidRDefault="00C25DA6" w:rsidP="00C25DA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Гарантійний термін експлуатації - згідно нормативно-технічної документації. </w:t>
                  </w:r>
                </w:p>
                <w:p w:rsidR="00C25DA6" w:rsidRPr="002B62C3" w:rsidRDefault="00C25DA6" w:rsidP="00C25DA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Гарантійний термін зберігання не менше одного року від дати отримання продукції кінцевим споживачем.</w:t>
                  </w:r>
                </w:p>
                <w:p w:rsidR="00D63FA6" w:rsidRPr="002B62C3" w:rsidRDefault="00C25DA6" w:rsidP="00C25DA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uk-UA"/>
                    </w:rPr>
                    <w:t>Умови зберігання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eastAsia="uk-UA"/>
                    </w:rPr>
                    <w:t xml:space="preserve"> 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uk-UA"/>
                    </w:rPr>
                    <w:t>транспортування,  маркування:</w:t>
                  </w:r>
                  <w:r w:rsidRPr="002B62C3">
                    <w:rPr>
                      <w:rFonts w:ascii="Times New Roman" w:eastAsia="Calibri" w:hAnsi="Times New Roman"/>
                      <w:b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 w:eastAsia="uk-UA"/>
                    </w:rPr>
                    <w:t>відповідно до нормативного документу виробника</w:t>
                  </w:r>
                </w:p>
              </w:tc>
            </w:tr>
            <w:tr w:rsidR="002B62C3" w:rsidRPr="002B62C3" w:rsidTr="004F0FFC">
              <w:trPr>
                <w:trHeight w:val="720"/>
                <w:jc w:val="center"/>
              </w:trPr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4AD4" w:rsidRPr="002B62C3" w:rsidRDefault="00884AD4" w:rsidP="00BC6F1E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Круг </w:t>
                  </w: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ві</w:t>
                  </w:r>
                  <w:proofErr w:type="gram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др</w:t>
                  </w:r>
                  <w:proofErr w:type="gram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ізний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400х4х32</w:t>
                  </w:r>
                </w:p>
              </w:tc>
              <w:tc>
                <w:tcPr>
                  <w:tcW w:w="7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DA6" w:rsidRPr="002B62C3" w:rsidRDefault="00C25DA6" w:rsidP="00C25DA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Діаметр зовнішній: 400 мм</w:t>
                  </w:r>
                </w:p>
                <w:p w:rsidR="00C25DA6" w:rsidRPr="002B62C3" w:rsidRDefault="00C25DA6" w:rsidP="00C25DA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Діаметр внутрішній: 4,0 мм</w:t>
                  </w:r>
                </w:p>
                <w:p w:rsidR="00C25DA6" w:rsidRPr="002B62C3" w:rsidRDefault="00C25DA6" w:rsidP="00C25DA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Товщина: 32 мм</w:t>
                  </w:r>
                </w:p>
                <w:p w:rsidR="00C25DA6" w:rsidRPr="002B62C3" w:rsidRDefault="00C25DA6" w:rsidP="00C25DA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uk-UA"/>
                    </w:rPr>
                    <w:t>Технічні вимоги:</w:t>
                  </w:r>
                  <w:r w:rsidRPr="002B62C3">
                    <w:rPr>
                      <w:rFonts w:ascii="Times New Roman" w:eastAsia="Calibri" w:hAnsi="Times New Roman"/>
                      <w:sz w:val="28"/>
                      <w:szCs w:val="28"/>
                      <w:lang w:val="uk-UA" w:eastAsia="uk-UA"/>
                    </w:rPr>
                    <w:t xml:space="preserve"> 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uk-UA"/>
                    </w:rPr>
                    <w:t>призначені для роботи з вуглецевими, конструкційними і легованими типами сталі.</w:t>
                  </w:r>
                </w:p>
                <w:p w:rsidR="00C25DA6" w:rsidRPr="002B62C3" w:rsidRDefault="00C25DA6" w:rsidP="00C25DA6">
                  <w:pPr>
                    <w:tabs>
                      <w:tab w:val="left" w:pos="720"/>
                    </w:tabs>
                    <w:autoSpaceDE/>
                    <w:autoSpaceDN/>
                    <w:adjustRightInd/>
                    <w:contextualSpacing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 xml:space="preserve">Гарантійні  зобов’язання: зберігання ,  пакування, маркування: відповідно  до  нормативного  документу  виробника. </w:t>
                  </w:r>
                </w:p>
                <w:p w:rsidR="00884AD4" w:rsidRPr="002B62C3" w:rsidRDefault="00C25DA6" w:rsidP="00C25DA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Умови транспортування: відповідно  до  діючої  нормативно-технічної  документації  виробника.</w:t>
                  </w:r>
                </w:p>
              </w:tc>
            </w:tr>
            <w:tr w:rsidR="002B62C3" w:rsidRPr="002B62C3" w:rsidTr="004F0FFC">
              <w:trPr>
                <w:trHeight w:val="720"/>
                <w:jc w:val="center"/>
              </w:trPr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4AD4" w:rsidRPr="002B62C3" w:rsidRDefault="00884AD4" w:rsidP="00BC6F1E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Круг </w:t>
                  </w: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шліфувальний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350х40х127 14А F22</w:t>
                  </w:r>
                </w:p>
              </w:tc>
              <w:tc>
                <w:tcPr>
                  <w:tcW w:w="7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DA6" w:rsidRPr="002B62C3" w:rsidRDefault="00C25DA6" w:rsidP="00C25DA6">
                  <w:pPr>
                    <w:jc w:val="both"/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</w:pPr>
                  <w:proofErr w:type="spellStart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>Діаметр</w:t>
                  </w:r>
                  <w:proofErr w:type="spellEnd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>, мм - 3</w:t>
                  </w:r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/>
                    </w:rPr>
                    <w:t>5</w:t>
                  </w:r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>0</w:t>
                  </w:r>
                </w:p>
                <w:p w:rsidR="00C25DA6" w:rsidRPr="002B62C3" w:rsidRDefault="00C25DA6" w:rsidP="00C25DA6">
                  <w:pPr>
                    <w:jc w:val="both"/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</w:pPr>
                  <w:proofErr w:type="spellStart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>Товщина</w:t>
                  </w:r>
                  <w:proofErr w:type="spellEnd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>, мм - 40</w:t>
                  </w:r>
                </w:p>
                <w:p w:rsidR="00C25DA6" w:rsidRPr="002B62C3" w:rsidRDefault="00C25DA6" w:rsidP="00C25DA6">
                  <w:pPr>
                    <w:jc w:val="both"/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 xml:space="preserve">Посадка, </w:t>
                  </w:r>
                  <w:proofErr w:type="gramStart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>мм</w:t>
                  </w:r>
                  <w:proofErr w:type="gramEnd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 xml:space="preserve"> - </w:t>
                  </w:r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/>
                    </w:rPr>
                    <w:t>127</w:t>
                  </w:r>
                </w:p>
                <w:p w:rsidR="00C25DA6" w:rsidRPr="002B62C3" w:rsidRDefault="00C25DA6" w:rsidP="00C25DA6">
                  <w:pPr>
                    <w:jc w:val="both"/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</w:pPr>
                  <w:proofErr w:type="spellStart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>Зернистість</w:t>
                  </w:r>
                  <w:proofErr w:type="spellEnd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 xml:space="preserve"> – F22 </w:t>
                  </w:r>
                </w:p>
                <w:p w:rsidR="00C25DA6" w:rsidRPr="002B62C3" w:rsidRDefault="00C25DA6" w:rsidP="00C25DA6">
                  <w:pPr>
                    <w:jc w:val="both"/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</w:pPr>
                  <w:proofErr w:type="spellStart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>Твердість</w:t>
                  </w:r>
                  <w:proofErr w:type="spellEnd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 xml:space="preserve"> – СТ-С</w:t>
                  </w:r>
                </w:p>
                <w:p w:rsidR="00C25DA6" w:rsidRPr="002B62C3" w:rsidRDefault="00C25DA6" w:rsidP="00C25DA6">
                  <w:pPr>
                    <w:jc w:val="both"/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/>
                    </w:rPr>
                  </w:pPr>
                  <w:proofErr w:type="gramStart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>Матер</w:t>
                  </w:r>
                  <w:proofErr w:type="spellStart"/>
                  <w:proofErr w:type="gramEnd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/>
                    </w:rPr>
                    <w:t>іал</w:t>
                  </w:r>
                  <w:proofErr w:type="spellEnd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/>
                    </w:rPr>
                    <w:t>: а</w:t>
                  </w:r>
                  <w:proofErr w:type="spellStart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>бразив</w:t>
                  </w:r>
                  <w:proofErr w:type="spellEnd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>електрокорунд</w:t>
                  </w:r>
                  <w:proofErr w:type="spellEnd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>нормальний</w:t>
                  </w:r>
                  <w:proofErr w:type="spellEnd"/>
                </w:p>
                <w:p w:rsidR="008B2733" w:rsidRPr="00A33702" w:rsidRDefault="00C25DA6" w:rsidP="008B2733">
                  <w:pPr>
                    <w:jc w:val="both"/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/>
                    </w:rPr>
                    <w:t>Гарантійні зобов’язання:</w:t>
                  </w:r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/>
                    </w:rPr>
                    <w:t xml:space="preserve"> 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/>
                    </w:rPr>
                    <w:t xml:space="preserve">гарантійний строк експлуатації – </w:t>
                  </w:r>
                  <w:r w:rsidR="008B2733" w:rsidRPr="009B11CC">
                    <w:rPr>
                      <w:rFonts w:ascii="Times New Roman" w:eastAsia="Calibri" w:hAnsi="Times New Roman"/>
                      <w:bCs/>
                      <w:sz w:val="18"/>
                      <w:szCs w:val="18"/>
                      <w:highlight w:val="white"/>
                      <w:lang w:val="uk-UA" w:eastAsia="en-US"/>
                    </w:rPr>
                    <w:t>відповідно до нормативного документу виробника.</w:t>
                  </w:r>
                </w:p>
                <w:p w:rsidR="00C25DA6" w:rsidRPr="002B62C3" w:rsidRDefault="00C25DA6" w:rsidP="00C25DA6">
                  <w:pPr>
                    <w:rPr>
                      <w:rFonts w:ascii="Times New Roman" w:eastAsia="Calibri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/>
                    </w:rPr>
                    <w:t>Гарантійний термін зберігання – не менше 12 місяців з дати отримання.</w:t>
                  </w:r>
                </w:p>
                <w:p w:rsidR="00C25DA6" w:rsidRPr="002B62C3" w:rsidRDefault="00C25DA6" w:rsidP="00C25DA6">
                  <w:pPr>
                    <w:rPr>
                      <w:rFonts w:ascii="Times New Roman" w:hAnsi="Times New Roman"/>
                      <w:snapToGrid w:val="0"/>
                      <w:sz w:val="18"/>
                      <w:szCs w:val="18"/>
                    </w:rPr>
                  </w:pPr>
                  <w:proofErr w:type="spellStart"/>
                  <w:r w:rsidRPr="002B62C3">
                    <w:rPr>
                      <w:rFonts w:ascii="Times New Roman" w:hAnsi="Times New Roman"/>
                      <w:snapToGrid w:val="0"/>
                      <w:sz w:val="18"/>
                      <w:szCs w:val="18"/>
                    </w:rPr>
                    <w:t>Умови</w:t>
                  </w:r>
                  <w:proofErr w:type="spellEnd"/>
                  <w:r w:rsidRPr="002B62C3">
                    <w:rPr>
                      <w:rFonts w:ascii="Times New Roman" w:hAnsi="Times New Roman"/>
                      <w:snapToGrid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B62C3">
                    <w:rPr>
                      <w:rFonts w:ascii="Times New Roman" w:hAnsi="Times New Roman"/>
                      <w:snapToGrid w:val="0"/>
                      <w:sz w:val="18"/>
                      <w:szCs w:val="18"/>
                    </w:rPr>
                    <w:t>зберігання</w:t>
                  </w:r>
                  <w:proofErr w:type="spellEnd"/>
                  <w:r w:rsidRPr="002B62C3">
                    <w:rPr>
                      <w:rFonts w:ascii="Times New Roman" w:hAnsi="Times New Roman"/>
                      <w:snapToGrid w:val="0"/>
                      <w:sz w:val="18"/>
                      <w:szCs w:val="18"/>
                      <w:lang w:val="uk-UA"/>
                    </w:rPr>
                    <w:t xml:space="preserve">, </w:t>
                  </w:r>
                  <w:r w:rsidRPr="002B62C3">
                    <w:rPr>
                      <w:rFonts w:ascii="Times New Roman" w:hAnsi="Times New Roman"/>
                      <w:snapToGrid w:val="0"/>
                      <w:sz w:val="18"/>
                      <w:szCs w:val="18"/>
                    </w:rPr>
                    <w:t xml:space="preserve"> </w:t>
                  </w:r>
                  <w:r w:rsidRPr="002B62C3">
                    <w:rPr>
                      <w:rFonts w:ascii="Times New Roman" w:hAnsi="Times New Roman"/>
                      <w:snapToGrid w:val="0"/>
                      <w:sz w:val="18"/>
                      <w:szCs w:val="18"/>
                      <w:lang w:val="uk-UA"/>
                    </w:rPr>
                    <w:t xml:space="preserve">транспортування: відповідно до </w:t>
                  </w:r>
                  <w:proofErr w:type="gramStart"/>
                  <w:r w:rsidRPr="002B62C3">
                    <w:rPr>
                      <w:rFonts w:ascii="Times New Roman" w:hAnsi="Times New Roman"/>
                      <w:snapToGrid w:val="0"/>
                      <w:sz w:val="18"/>
                      <w:szCs w:val="18"/>
                      <w:lang w:val="uk-UA"/>
                    </w:rPr>
                    <w:t>нормативного</w:t>
                  </w:r>
                  <w:proofErr w:type="gramEnd"/>
                  <w:r w:rsidRPr="002B62C3">
                    <w:rPr>
                      <w:rFonts w:ascii="Times New Roman" w:hAnsi="Times New Roman"/>
                      <w:snapToGrid w:val="0"/>
                      <w:sz w:val="18"/>
                      <w:szCs w:val="18"/>
                      <w:lang w:val="uk-UA"/>
                    </w:rPr>
                    <w:t xml:space="preserve"> документу виробника</w:t>
                  </w:r>
                </w:p>
                <w:p w:rsidR="00C25DA6" w:rsidRPr="002B62C3" w:rsidRDefault="00C25DA6" w:rsidP="00C25DA6">
                  <w:pPr>
                    <w:shd w:val="clear" w:color="auto" w:fill="FFFFFF"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napToGrid w:val="0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napToGrid w:val="0"/>
                      <w:sz w:val="18"/>
                      <w:szCs w:val="18"/>
                      <w:lang w:val="uk-UA"/>
                    </w:rPr>
                    <w:t xml:space="preserve">Умови пакування, маркування </w:t>
                  </w:r>
                </w:p>
                <w:p w:rsidR="00884AD4" w:rsidRPr="002B62C3" w:rsidRDefault="00C25DA6" w:rsidP="00C25DA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napToGrid w:val="0"/>
                      <w:sz w:val="18"/>
                      <w:szCs w:val="18"/>
                      <w:lang w:val="uk-UA"/>
                    </w:rPr>
                    <w:t>Маркується товарний знак виробника, рік виготовлення, номінальний розмір, номер креслення деталі.</w:t>
                  </w:r>
                </w:p>
              </w:tc>
            </w:tr>
            <w:tr w:rsidR="002B62C3" w:rsidRPr="002B62C3" w:rsidTr="004F0FFC">
              <w:trPr>
                <w:trHeight w:val="720"/>
                <w:jc w:val="center"/>
              </w:trPr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4AD4" w:rsidRPr="002B62C3" w:rsidRDefault="00884AD4" w:rsidP="00BC6F1E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Круг </w:t>
                  </w: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зачисний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230х6,0х22,23 (диск </w:t>
                  </w: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зачисний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)</w:t>
                  </w:r>
                </w:p>
              </w:tc>
              <w:tc>
                <w:tcPr>
                  <w:tcW w:w="7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DA6" w:rsidRPr="002B62C3" w:rsidRDefault="00C25DA6" w:rsidP="00C25DA6">
                  <w:pPr>
                    <w:ind w:left="-567" w:firstLine="567"/>
                    <w:jc w:val="both"/>
                    <w:rPr>
                      <w:rFonts w:ascii="Times New Roman" w:hAnsi="Times New Roman"/>
                      <w:iCs/>
                      <w:spacing w:val="2"/>
                      <w:sz w:val="18"/>
                      <w:szCs w:val="18"/>
                      <w:shd w:val="clear" w:color="auto" w:fill="FFFFFF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iCs/>
                      <w:spacing w:val="2"/>
                      <w:sz w:val="18"/>
                      <w:szCs w:val="18"/>
                      <w:shd w:val="clear" w:color="auto" w:fill="FFFFFF"/>
                      <w:lang w:val="uk-UA"/>
                    </w:rPr>
                    <w:t xml:space="preserve">Зовнішній діаметр D = 230 мм </w:t>
                  </w:r>
                </w:p>
                <w:p w:rsidR="00C25DA6" w:rsidRPr="002B62C3" w:rsidRDefault="00C25DA6" w:rsidP="00C25DA6">
                  <w:pPr>
                    <w:ind w:left="-567" w:firstLine="567"/>
                    <w:jc w:val="both"/>
                    <w:rPr>
                      <w:rFonts w:ascii="Times New Roman" w:hAnsi="Times New Roman"/>
                      <w:iCs/>
                      <w:spacing w:val="2"/>
                      <w:sz w:val="18"/>
                      <w:szCs w:val="18"/>
                      <w:shd w:val="clear" w:color="auto" w:fill="FFFFFF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iCs/>
                      <w:spacing w:val="2"/>
                      <w:sz w:val="18"/>
                      <w:szCs w:val="18"/>
                      <w:shd w:val="clear" w:color="auto" w:fill="FFFFFF"/>
                      <w:lang w:val="uk-UA"/>
                    </w:rPr>
                    <w:t xml:space="preserve">Висота U = 6 мм      </w:t>
                  </w:r>
                </w:p>
                <w:p w:rsidR="00C25DA6" w:rsidRPr="002B62C3" w:rsidRDefault="00C25DA6" w:rsidP="00C25DA6">
                  <w:pPr>
                    <w:ind w:left="-567" w:firstLine="567"/>
                    <w:jc w:val="both"/>
                    <w:rPr>
                      <w:rFonts w:ascii="Times New Roman" w:hAnsi="Times New Roman"/>
                      <w:iCs/>
                      <w:spacing w:val="2"/>
                      <w:sz w:val="18"/>
                      <w:szCs w:val="18"/>
                      <w:shd w:val="clear" w:color="auto" w:fill="FFFFFF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iCs/>
                      <w:spacing w:val="2"/>
                      <w:sz w:val="18"/>
                      <w:szCs w:val="18"/>
                      <w:shd w:val="clear" w:color="auto" w:fill="FFFFFF"/>
                      <w:lang w:val="uk-UA"/>
                    </w:rPr>
                    <w:t xml:space="preserve">Діаметр посадкового отвору Н = 22,23 мм </w:t>
                  </w:r>
                </w:p>
                <w:p w:rsidR="00C25DA6" w:rsidRPr="002B62C3" w:rsidRDefault="00C25DA6" w:rsidP="00C25DA6">
                  <w:pPr>
                    <w:ind w:left="-567" w:firstLine="567"/>
                    <w:jc w:val="both"/>
                    <w:rPr>
                      <w:rFonts w:ascii="Times New Roman" w:hAnsi="Times New Roman"/>
                      <w:iCs/>
                      <w:spacing w:val="2"/>
                      <w:sz w:val="18"/>
                      <w:szCs w:val="18"/>
                      <w:shd w:val="clear" w:color="auto" w:fill="FFFFFF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iCs/>
                      <w:spacing w:val="2"/>
                      <w:sz w:val="18"/>
                      <w:szCs w:val="18"/>
                      <w:shd w:val="clear" w:color="auto" w:fill="FFFFFF"/>
                      <w:lang w:val="uk-UA"/>
                    </w:rPr>
                    <w:t xml:space="preserve">Нормальний електрокорунд марки 14А </w:t>
                  </w:r>
                </w:p>
                <w:p w:rsidR="00C25DA6" w:rsidRPr="002B62C3" w:rsidRDefault="00C25DA6" w:rsidP="00C25DA6">
                  <w:pPr>
                    <w:ind w:left="-567" w:firstLine="567"/>
                    <w:jc w:val="both"/>
                    <w:rPr>
                      <w:rFonts w:ascii="Times New Roman" w:hAnsi="Times New Roman"/>
                      <w:iCs/>
                      <w:spacing w:val="2"/>
                      <w:sz w:val="18"/>
                      <w:szCs w:val="18"/>
                      <w:shd w:val="clear" w:color="auto" w:fill="FFFFFF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iCs/>
                      <w:spacing w:val="2"/>
                      <w:sz w:val="18"/>
                      <w:szCs w:val="18"/>
                      <w:shd w:val="clear" w:color="auto" w:fill="FFFFFF"/>
                      <w:lang w:val="uk-UA"/>
                    </w:rPr>
                    <w:t xml:space="preserve">зернистість F30, твердість R, </w:t>
                  </w:r>
                </w:p>
                <w:p w:rsidR="00C25DA6" w:rsidRPr="002B62C3" w:rsidRDefault="00C25DA6" w:rsidP="00C25DA6">
                  <w:pPr>
                    <w:ind w:left="-567" w:firstLine="567"/>
                    <w:jc w:val="both"/>
                    <w:rPr>
                      <w:rFonts w:ascii="Times New Roman" w:hAnsi="Times New Roman"/>
                      <w:iCs/>
                      <w:spacing w:val="2"/>
                      <w:sz w:val="18"/>
                      <w:szCs w:val="18"/>
                      <w:shd w:val="clear" w:color="auto" w:fill="FFFFFF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iCs/>
                      <w:spacing w:val="2"/>
                      <w:sz w:val="18"/>
                      <w:szCs w:val="18"/>
                      <w:shd w:val="clear" w:color="auto" w:fill="FFFFFF"/>
                      <w:lang w:val="uk-UA"/>
                    </w:rPr>
                    <w:t xml:space="preserve">на бакелітовій зв'язці із </w:t>
                  </w:r>
                  <w:proofErr w:type="spellStart"/>
                  <w:r w:rsidRPr="002B62C3">
                    <w:rPr>
                      <w:rFonts w:ascii="Times New Roman" w:hAnsi="Times New Roman"/>
                      <w:iCs/>
                      <w:spacing w:val="2"/>
                      <w:sz w:val="18"/>
                      <w:szCs w:val="18"/>
                      <w:shd w:val="clear" w:color="auto" w:fill="FFFFFF"/>
                      <w:lang w:val="uk-UA"/>
                    </w:rPr>
                    <w:t>зміцнюючими</w:t>
                  </w:r>
                  <w:proofErr w:type="spellEnd"/>
                  <w:r w:rsidRPr="002B62C3">
                    <w:rPr>
                      <w:rFonts w:ascii="Times New Roman" w:hAnsi="Times New Roman"/>
                      <w:iCs/>
                      <w:spacing w:val="2"/>
                      <w:sz w:val="18"/>
                      <w:szCs w:val="18"/>
                      <w:shd w:val="clear" w:color="auto" w:fill="FFFFFF"/>
                      <w:lang w:val="uk-UA"/>
                    </w:rPr>
                    <w:t xml:space="preserve"> елементами BF,</w:t>
                  </w:r>
                </w:p>
                <w:p w:rsidR="00C25DA6" w:rsidRPr="002B62C3" w:rsidRDefault="00C25DA6" w:rsidP="00C25DA6">
                  <w:pPr>
                    <w:ind w:left="-567" w:firstLine="567"/>
                    <w:jc w:val="both"/>
                    <w:rPr>
                      <w:rFonts w:ascii="Times New Roman" w:hAnsi="Times New Roman"/>
                      <w:iCs/>
                      <w:spacing w:val="2"/>
                      <w:sz w:val="18"/>
                      <w:szCs w:val="18"/>
                      <w:shd w:val="clear" w:color="auto" w:fill="FFFFFF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iCs/>
                      <w:spacing w:val="2"/>
                      <w:sz w:val="18"/>
                      <w:szCs w:val="18"/>
                      <w:shd w:val="clear" w:color="auto" w:fill="FFFFFF"/>
                      <w:lang w:val="uk-UA"/>
                    </w:rPr>
                    <w:t xml:space="preserve"> з граничною робочою швидкістю 80 м / с, </w:t>
                  </w:r>
                </w:p>
                <w:p w:rsidR="00C25DA6" w:rsidRPr="002B62C3" w:rsidRDefault="00C25DA6" w:rsidP="00C25DA6">
                  <w:pPr>
                    <w:ind w:left="-567" w:firstLine="567"/>
                    <w:jc w:val="both"/>
                    <w:rPr>
                      <w:rFonts w:ascii="Times New Roman" w:hAnsi="Times New Roman"/>
                      <w:iCs/>
                      <w:spacing w:val="2"/>
                      <w:sz w:val="18"/>
                      <w:szCs w:val="18"/>
                      <w:shd w:val="clear" w:color="auto" w:fill="FFFFFF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iCs/>
                      <w:spacing w:val="2"/>
                      <w:sz w:val="18"/>
                      <w:szCs w:val="18"/>
                      <w:shd w:val="clear" w:color="auto" w:fill="FFFFFF"/>
                      <w:lang w:val="uk-UA"/>
                    </w:rPr>
                    <w:lastRenderedPageBreak/>
                    <w:t xml:space="preserve">для ручних шліфувальних машин </w:t>
                  </w:r>
                  <w:proofErr w:type="spellStart"/>
                  <w:r w:rsidRPr="002B62C3">
                    <w:rPr>
                      <w:rFonts w:ascii="Times New Roman" w:hAnsi="Times New Roman"/>
                      <w:iCs/>
                      <w:spacing w:val="2"/>
                      <w:sz w:val="18"/>
                      <w:szCs w:val="18"/>
                      <w:shd w:val="clear" w:color="auto" w:fill="FFFFFF"/>
                      <w:lang w:val="uk-UA"/>
                    </w:rPr>
                    <w:t>Pg</w:t>
                  </w:r>
                  <w:proofErr w:type="spellEnd"/>
                  <w:r w:rsidRPr="002B62C3">
                    <w:rPr>
                      <w:rFonts w:ascii="Times New Roman" w:hAnsi="Times New Roman"/>
                      <w:iCs/>
                      <w:spacing w:val="2"/>
                      <w:sz w:val="18"/>
                      <w:szCs w:val="18"/>
                      <w:shd w:val="clear" w:color="auto" w:fill="FFFFFF"/>
                      <w:lang w:val="uk-UA"/>
                    </w:rPr>
                    <w:t>:</w:t>
                  </w:r>
                </w:p>
                <w:p w:rsidR="00C25DA6" w:rsidRPr="002B62C3" w:rsidRDefault="00C25DA6" w:rsidP="00C25DA6">
                  <w:pPr>
                    <w:ind w:left="-567" w:firstLine="567"/>
                    <w:jc w:val="both"/>
                    <w:rPr>
                      <w:rFonts w:ascii="Times New Roman" w:hAnsi="Times New Roman"/>
                      <w:iCs/>
                      <w:spacing w:val="2"/>
                      <w:sz w:val="18"/>
                      <w:szCs w:val="18"/>
                      <w:shd w:val="clear" w:color="auto" w:fill="FFFFFF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iCs/>
                      <w:spacing w:val="2"/>
                      <w:sz w:val="18"/>
                      <w:szCs w:val="18"/>
                      <w:shd w:val="clear" w:color="auto" w:fill="FFFFFF"/>
                      <w:lang w:val="uk-UA"/>
                    </w:rPr>
                    <w:t>Круг зачисний 27 230x6х22,23 14А F30 R BF 80 м / с</w:t>
                  </w:r>
                </w:p>
                <w:p w:rsidR="00C25DA6" w:rsidRPr="002B62C3" w:rsidRDefault="00C25DA6" w:rsidP="00C25DA6">
                  <w:pPr>
                    <w:tabs>
                      <w:tab w:val="left" w:pos="1418"/>
                      <w:tab w:val="num" w:pos="1637"/>
                    </w:tabs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Гарантійні зобов’язання: </w:t>
                  </w:r>
                </w:p>
                <w:p w:rsidR="00C25DA6" w:rsidRPr="002B62C3" w:rsidRDefault="00C25DA6" w:rsidP="00C25DA6">
                  <w:pPr>
                    <w:tabs>
                      <w:tab w:val="left" w:pos="1418"/>
                      <w:tab w:val="num" w:pos="1637"/>
                    </w:tabs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строк </w:t>
                  </w:r>
                  <w:r w:rsidRPr="002B62C3">
                    <w:rPr>
                      <w:rFonts w:ascii="Times New Roman" w:eastAsia="Arial Unicode MS" w:hAnsi="Times New Roman"/>
                      <w:sz w:val="18"/>
                      <w:szCs w:val="18"/>
                      <w:lang w:val="uk-UA"/>
                    </w:rPr>
                    <w:t>зберігання не менше 12</w:t>
                  </w:r>
                  <w:r w:rsidRPr="002B62C3">
                    <w:rPr>
                      <w:rFonts w:ascii="Times New Roman" w:eastAsia="Arial Unicode MS" w:hAnsi="Times New Roman"/>
                      <w:sz w:val="18"/>
                      <w:szCs w:val="18"/>
                    </w:rPr>
                    <w:t> </w:t>
                  </w:r>
                  <w:r w:rsidRPr="002B62C3">
                    <w:rPr>
                      <w:rFonts w:ascii="Times New Roman" w:eastAsia="Arial Unicode MS" w:hAnsi="Times New Roman"/>
                      <w:sz w:val="18"/>
                      <w:szCs w:val="18"/>
                      <w:lang w:val="uk-UA"/>
                    </w:rPr>
                    <w:t xml:space="preserve">місяців від дати </w:t>
                  </w: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отримання кінцевим споживачем.</w:t>
                  </w:r>
                </w:p>
                <w:p w:rsidR="008B2733" w:rsidRPr="00A33702" w:rsidRDefault="00C25DA6" w:rsidP="008B2733">
                  <w:pPr>
                    <w:jc w:val="both"/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eastAsia="en-US"/>
                    </w:rPr>
                  </w:pPr>
                  <w:proofErr w:type="spellStart"/>
                  <w:r w:rsidRPr="002B62C3">
                    <w:rPr>
                      <w:rFonts w:ascii="Times New Roman" w:eastAsia="Arial Unicode MS" w:hAnsi="Times New Roman"/>
                      <w:sz w:val="18"/>
                      <w:szCs w:val="18"/>
                    </w:rPr>
                    <w:t>термін</w:t>
                  </w:r>
                  <w:proofErr w:type="spellEnd"/>
                  <w:r w:rsidRPr="002B62C3">
                    <w:rPr>
                      <w:rFonts w:ascii="Times New Roman" w:eastAsia="Arial Unicode MS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B62C3">
                    <w:rPr>
                      <w:rFonts w:ascii="Times New Roman" w:eastAsia="Arial Unicode MS" w:hAnsi="Times New Roman"/>
                      <w:sz w:val="18"/>
                      <w:szCs w:val="18"/>
                    </w:rPr>
                    <w:t>експлуатації</w:t>
                  </w:r>
                  <w:proofErr w:type="spellEnd"/>
                  <w:r w:rsidRPr="002B62C3">
                    <w:rPr>
                      <w:rFonts w:ascii="Times New Roman" w:eastAsia="Arial Unicode MS" w:hAnsi="Times New Roman"/>
                      <w:sz w:val="18"/>
                      <w:szCs w:val="18"/>
                    </w:rPr>
                    <w:t xml:space="preserve"> </w:t>
                  </w:r>
                  <w:r w:rsidR="008B2733" w:rsidRPr="009B11CC">
                    <w:rPr>
                      <w:rFonts w:ascii="Times New Roman" w:eastAsia="Calibri" w:hAnsi="Times New Roman"/>
                      <w:bCs/>
                      <w:sz w:val="18"/>
                      <w:szCs w:val="18"/>
                      <w:highlight w:val="white"/>
                      <w:lang w:val="uk-UA" w:eastAsia="en-US"/>
                    </w:rPr>
                    <w:t xml:space="preserve">відповідно до </w:t>
                  </w:r>
                  <w:proofErr w:type="gramStart"/>
                  <w:r w:rsidR="008B2733" w:rsidRPr="009B11CC">
                    <w:rPr>
                      <w:rFonts w:ascii="Times New Roman" w:eastAsia="Calibri" w:hAnsi="Times New Roman"/>
                      <w:bCs/>
                      <w:sz w:val="18"/>
                      <w:szCs w:val="18"/>
                      <w:highlight w:val="white"/>
                      <w:lang w:val="uk-UA" w:eastAsia="en-US"/>
                    </w:rPr>
                    <w:t>нормативного</w:t>
                  </w:r>
                  <w:proofErr w:type="gramEnd"/>
                  <w:r w:rsidR="008B2733" w:rsidRPr="009B11CC">
                    <w:rPr>
                      <w:rFonts w:ascii="Times New Roman" w:eastAsia="Calibri" w:hAnsi="Times New Roman"/>
                      <w:bCs/>
                      <w:sz w:val="18"/>
                      <w:szCs w:val="18"/>
                      <w:highlight w:val="white"/>
                      <w:lang w:val="uk-UA" w:eastAsia="en-US"/>
                    </w:rPr>
                    <w:t xml:space="preserve"> документу виробника.</w:t>
                  </w:r>
                </w:p>
                <w:p w:rsidR="00C25DA6" w:rsidRPr="002B62C3" w:rsidRDefault="00C25DA6" w:rsidP="00C25DA6">
                  <w:pPr>
                    <w:autoSpaceDE/>
                    <w:autoSpaceDN/>
                    <w:adjustRightInd/>
                    <w:ind w:left="-567" w:firstLine="567"/>
                    <w:jc w:val="both"/>
                    <w:rPr>
                      <w:rFonts w:ascii="Times New Roman" w:hAnsi="Times New Roman"/>
                      <w:spacing w:val="2"/>
                      <w:sz w:val="18"/>
                      <w:szCs w:val="18"/>
                      <w:shd w:val="clear" w:color="auto" w:fill="FFFFFF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pacing w:val="2"/>
                      <w:sz w:val="18"/>
                      <w:szCs w:val="18"/>
                      <w:shd w:val="clear" w:color="auto" w:fill="FFFFFF"/>
                      <w:lang w:val="uk-UA"/>
                    </w:rPr>
                    <w:t>Умови зберігання</w:t>
                  </w:r>
                </w:p>
                <w:p w:rsidR="00C25DA6" w:rsidRPr="002B62C3" w:rsidRDefault="00C25DA6" w:rsidP="00C25DA6">
                  <w:pPr>
                    <w:autoSpaceDE/>
                    <w:autoSpaceDN/>
                    <w:adjustRightInd/>
                    <w:ind w:left="-567" w:firstLine="567"/>
                    <w:jc w:val="both"/>
                    <w:rPr>
                      <w:rFonts w:ascii="Times New Roman" w:hAnsi="Times New Roman"/>
                      <w:spacing w:val="2"/>
                      <w:sz w:val="18"/>
                      <w:szCs w:val="18"/>
                      <w:shd w:val="clear" w:color="auto" w:fill="FFFFFF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pacing w:val="2"/>
                      <w:sz w:val="18"/>
                      <w:szCs w:val="18"/>
                      <w:shd w:val="clear" w:color="auto" w:fill="FFFFFF"/>
                      <w:lang w:val="uk-UA"/>
                    </w:rPr>
                    <w:t xml:space="preserve">Відповідно нормативної документації виробника. </w:t>
                  </w:r>
                </w:p>
                <w:p w:rsidR="00C25DA6" w:rsidRPr="002B62C3" w:rsidRDefault="00C25DA6" w:rsidP="00C25DA6">
                  <w:pPr>
                    <w:autoSpaceDE/>
                    <w:autoSpaceDN/>
                    <w:adjustRightInd/>
                    <w:ind w:left="-567" w:firstLine="567"/>
                    <w:jc w:val="both"/>
                    <w:rPr>
                      <w:rFonts w:ascii="Times New Roman" w:hAnsi="Times New Roman"/>
                      <w:spacing w:val="2"/>
                      <w:sz w:val="18"/>
                      <w:szCs w:val="18"/>
                      <w:shd w:val="clear" w:color="auto" w:fill="FFFFFF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pacing w:val="2"/>
                      <w:sz w:val="18"/>
                      <w:szCs w:val="18"/>
                      <w:shd w:val="clear" w:color="auto" w:fill="FFFFFF"/>
                      <w:lang w:val="uk-UA"/>
                    </w:rPr>
                    <w:t xml:space="preserve">Круги мають зберігатися в сухих, критих, </w:t>
                  </w:r>
                </w:p>
                <w:p w:rsidR="00C25DA6" w:rsidRPr="002B62C3" w:rsidRDefault="00C25DA6" w:rsidP="00C25DA6">
                  <w:pPr>
                    <w:autoSpaceDE/>
                    <w:autoSpaceDN/>
                    <w:adjustRightInd/>
                    <w:ind w:left="-567" w:firstLine="567"/>
                    <w:jc w:val="both"/>
                    <w:rPr>
                      <w:rFonts w:ascii="Times New Roman" w:hAnsi="Times New Roman"/>
                      <w:spacing w:val="2"/>
                      <w:sz w:val="18"/>
                      <w:szCs w:val="18"/>
                      <w:shd w:val="clear" w:color="auto" w:fill="FFFFFF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pacing w:val="2"/>
                      <w:sz w:val="18"/>
                      <w:szCs w:val="18"/>
                      <w:shd w:val="clear" w:color="auto" w:fill="FFFFFF"/>
                      <w:lang w:val="uk-UA"/>
                    </w:rPr>
                    <w:t>провітрюваних приміщеннях виробника і споживача.</w:t>
                  </w:r>
                </w:p>
                <w:p w:rsidR="00C25DA6" w:rsidRPr="002B62C3" w:rsidRDefault="00C25DA6" w:rsidP="00C25DA6">
                  <w:pPr>
                    <w:shd w:val="clear" w:color="auto" w:fill="FFFFFF"/>
                    <w:autoSpaceDE/>
                    <w:autoSpaceDN/>
                    <w:adjustRightInd/>
                    <w:ind w:left="-567" w:firstLine="567"/>
                    <w:jc w:val="both"/>
                    <w:textAlignment w:val="baseline"/>
                    <w:rPr>
                      <w:rFonts w:ascii="Times New Roman" w:hAnsi="Times New Roman"/>
                      <w:spacing w:val="2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pacing w:val="2"/>
                      <w:sz w:val="18"/>
                      <w:szCs w:val="18"/>
                      <w:lang w:val="uk-UA"/>
                    </w:rPr>
                    <w:t xml:space="preserve">Вантажно-розвантажувальні роботи мають </w:t>
                  </w:r>
                </w:p>
                <w:p w:rsidR="00C25DA6" w:rsidRPr="002B62C3" w:rsidRDefault="00C25DA6" w:rsidP="00C25DA6">
                  <w:pPr>
                    <w:shd w:val="clear" w:color="auto" w:fill="FFFFFF"/>
                    <w:autoSpaceDE/>
                    <w:autoSpaceDN/>
                    <w:adjustRightInd/>
                    <w:ind w:left="-567" w:firstLine="567"/>
                    <w:jc w:val="both"/>
                    <w:textAlignment w:val="baseline"/>
                    <w:rPr>
                      <w:rFonts w:ascii="Times New Roman" w:hAnsi="Times New Roman"/>
                      <w:spacing w:val="2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pacing w:val="2"/>
                      <w:sz w:val="18"/>
                      <w:szCs w:val="18"/>
                      <w:lang w:val="uk-UA"/>
                    </w:rPr>
                    <w:t>проводитися при дотриманні наступних умов:</w:t>
                  </w:r>
                </w:p>
                <w:p w:rsidR="00C25DA6" w:rsidRPr="002B62C3" w:rsidRDefault="00C25DA6" w:rsidP="00C25DA6">
                  <w:pPr>
                    <w:shd w:val="clear" w:color="auto" w:fill="FFFFFF"/>
                    <w:autoSpaceDE/>
                    <w:autoSpaceDN/>
                    <w:adjustRightInd/>
                    <w:ind w:left="-567" w:firstLine="567"/>
                    <w:jc w:val="both"/>
                    <w:textAlignment w:val="baseline"/>
                    <w:rPr>
                      <w:rFonts w:ascii="Times New Roman" w:hAnsi="Times New Roman"/>
                      <w:spacing w:val="2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pacing w:val="2"/>
                      <w:sz w:val="18"/>
                      <w:szCs w:val="18"/>
                      <w:lang w:val="uk-UA"/>
                    </w:rPr>
                    <w:t>- абразивні інструменти не мають піддаватися різким</w:t>
                  </w:r>
                </w:p>
                <w:p w:rsidR="00C25DA6" w:rsidRPr="002B62C3" w:rsidRDefault="00C25DA6" w:rsidP="00C25DA6">
                  <w:pPr>
                    <w:shd w:val="clear" w:color="auto" w:fill="FFFFFF"/>
                    <w:autoSpaceDE/>
                    <w:autoSpaceDN/>
                    <w:adjustRightInd/>
                    <w:ind w:left="-567" w:firstLine="567"/>
                    <w:jc w:val="both"/>
                    <w:textAlignment w:val="baseline"/>
                    <w:rPr>
                      <w:rFonts w:ascii="Times New Roman" w:hAnsi="Times New Roman"/>
                      <w:spacing w:val="2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pacing w:val="2"/>
                      <w:sz w:val="18"/>
                      <w:szCs w:val="18"/>
                      <w:lang w:val="uk-UA"/>
                    </w:rPr>
                    <w:t>поштовхам, ударам і впливу вологи;</w:t>
                  </w:r>
                </w:p>
                <w:p w:rsidR="00C25DA6" w:rsidRPr="002B62C3" w:rsidRDefault="00C25DA6" w:rsidP="00C25DA6">
                  <w:pPr>
                    <w:shd w:val="clear" w:color="auto" w:fill="FFFFFF"/>
                    <w:autoSpaceDE/>
                    <w:autoSpaceDN/>
                    <w:adjustRightInd/>
                    <w:ind w:left="-567" w:firstLine="567"/>
                    <w:jc w:val="both"/>
                    <w:textAlignment w:val="baseline"/>
                    <w:rPr>
                      <w:rFonts w:ascii="Times New Roman" w:hAnsi="Times New Roman"/>
                      <w:spacing w:val="2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pacing w:val="2"/>
                      <w:sz w:val="18"/>
                      <w:szCs w:val="18"/>
                      <w:lang w:val="uk-UA"/>
                    </w:rPr>
                    <w:t xml:space="preserve">- абразивні матеріали не мають піддаватися </w:t>
                  </w:r>
                </w:p>
                <w:p w:rsidR="00C25DA6" w:rsidRPr="002B62C3" w:rsidRDefault="00C25DA6" w:rsidP="00C25DA6">
                  <w:pPr>
                    <w:shd w:val="clear" w:color="auto" w:fill="FFFFFF"/>
                    <w:autoSpaceDE/>
                    <w:autoSpaceDN/>
                    <w:adjustRightInd/>
                    <w:ind w:left="-567" w:firstLine="567"/>
                    <w:jc w:val="both"/>
                    <w:textAlignment w:val="baseline"/>
                    <w:rPr>
                      <w:rFonts w:ascii="Times New Roman" w:hAnsi="Times New Roman"/>
                      <w:spacing w:val="2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pacing w:val="2"/>
                      <w:sz w:val="18"/>
                      <w:szCs w:val="18"/>
                      <w:lang w:val="uk-UA"/>
                    </w:rPr>
                    <w:t>впливу вологи;</w:t>
                  </w:r>
                </w:p>
                <w:p w:rsidR="00C25DA6" w:rsidRPr="002B62C3" w:rsidRDefault="00C25DA6" w:rsidP="00C25DA6">
                  <w:pPr>
                    <w:shd w:val="clear" w:color="auto" w:fill="FFFFFF"/>
                    <w:autoSpaceDE/>
                    <w:autoSpaceDN/>
                    <w:adjustRightInd/>
                    <w:ind w:left="-567" w:firstLine="567"/>
                    <w:jc w:val="both"/>
                    <w:textAlignment w:val="baseline"/>
                    <w:rPr>
                      <w:rFonts w:ascii="Times New Roman" w:hAnsi="Times New Roman"/>
                      <w:spacing w:val="2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pacing w:val="2"/>
                      <w:sz w:val="18"/>
                      <w:szCs w:val="18"/>
                      <w:lang w:val="uk-UA"/>
                    </w:rPr>
                    <w:t>- перекочування шліфувальних кругів вручну на</w:t>
                  </w:r>
                </w:p>
                <w:p w:rsidR="00C25DA6" w:rsidRPr="002B62C3" w:rsidRDefault="00C25DA6" w:rsidP="00C25DA6">
                  <w:pPr>
                    <w:shd w:val="clear" w:color="auto" w:fill="FFFFFF"/>
                    <w:autoSpaceDE/>
                    <w:autoSpaceDN/>
                    <w:adjustRightInd/>
                    <w:ind w:left="-567" w:firstLine="567"/>
                    <w:jc w:val="both"/>
                    <w:textAlignment w:val="baseline"/>
                    <w:rPr>
                      <w:rFonts w:ascii="Times New Roman" w:hAnsi="Times New Roman"/>
                      <w:spacing w:val="2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pacing w:val="2"/>
                      <w:sz w:val="18"/>
                      <w:szCs w:val="18"/>
                      <w:lang w:val="uk-UA"/>
                    </w:rPr>
                    <w:t xml:space="preserve">  складах допускається тільки по підлозі, покритій</w:t>
                  </w:r>
                </w:p>
                <w:p w:rsidR="00C25DA6" w:rsidRPr="002B62C3" w:rsidRDefault="00C25DA6" w:rsidP="00C25DA6">
                  <w:pPr>
                    <w:shd w:val="clear" w:color="auto" w:fill="FFFFFF"/>
                    <w:autoSpaceDE/>
                    <w:autoSpaceDN/>
                    <w:adjustRightInd/>
                    <w:ind w:left="-567" w:firstLine="567"/>
                    <w:jc w:val="both"/>
                    <w:textAlignment w:val="baseline"/>
                    <w:rPr>
                      <w:rFonts w:ascii="Times New Roman" w:hAnsi="Times New Roman"/>
                      <w:spacing w:val="2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pacing w:val="2"/>
                      <w:sz w:val="18"/>
                      <w:szCs w:val="18"/>
                      <w:lang w:val="uk-UA"/>
                    </w:rPr>
                    <w:t>матеріалами, що охороняють шліфувальні круги від</w:t>
                  </w:r>
                </w:p>
                <w:p w:rsidR="00C25DA6" w:rsidRPr="002B62C3" w:rsidRDefault="00C25DA6" w:rsidP="00C25DA6">
                  <w:pPr>
                    <w:shd w:val="clear" w:color="auto" w:fill="FFFFFF"/>
                    <w:autoSpaceDE/>
                    <w:autoSpaceDN/>
                    <w:adjustRightInd/>
                    <w:ind w:left="-567" w:firstLine="567"/>
                    <w:jc w:val="both"/>
                    <w:textAlignment w:val="baseline"/>
                    <w:rPr>
                      <w:rFonts w:ascii="Times New Roman" w:hAnsi="Times New Roman"/>
                      <w:spacing w:val="2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pacing w:val="2"/>
                      <w:sz w:val="18"/>
                      <w:szCs w:val="18"/>
                      <w:lang w:val="uk-UA"/>
                    </w:rPr>
                    <w:t xml:space="preserve">пошкодження. </w:t>
                  </w:r>
                </w:p>
                <w:p w:rsidR="00C25DA6" w:rsidRPr="002B62C3" w:rsidRDefault="00C25DA6" w:rsidP="00C25DA6">
                  <w:pPr>
                    <w:autoSpaceDE/>
                    <w:autoSpaceDN/>
                    <w:adjustRightInd/>
                    <w:spacing w:line="276" w:lineRule="auto"/>
                    <w:ind w:left="-567" w:firstLine="567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Умови транспортування </w:t>
                  </w:r>
                </w:p>
                <w:p w:rsidR="00C25DA6" w:rsidRPr="002B62C3" w:rsidRDefault="00C25DA6" w:rsidP="00C25DA6">
                  <w:pPr>
                    <w:shd w:val="clear" w:color="auto" w:fill="FFFFFF"/>
                    <w:ind w:left="-567" w:firstLine="567"/>
                    <w:jc w:val="both"/>
                    <w:textAlignment w:val="baseline"/>
                    <w:rPr>
                      <w:rFonts w:ascii="Times New Roman" w:hAnsi="Times New Roman"/>
                      <w:spacing w:val="2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pacing w:val="2"/>
                      <w:sz w:val="18"/>
                      <w:szCs w:val="18"/>
                      <w:lang w:val="uk-UA"/>
                    </w:rPr>
                    <w:t>Транспортування здійснюється будь-яким видом</w:t>
                  </w:r>
                </w:p>
                <w:p w:rsidR="00C25DA6" w:rsidRPr="002B62C3" w:rsidRDefault="00C25DA6" w:rsidP="00C25DA6">
                  <w:pPr>
                    <w:shd w:val="clear" w:color="auto" w:fill="FFFFFF"/>
                    <w:ind w:left="-567" w:firstLine="567"/>
                    <w:jc w:val="both"/>
                    <w:textAlignment w:val="baseline"/>
                    <w:rPr>
                      <w:rFonts w:ascii="Times New Roman" w:hAnsi="Times New Roman"/>
                      <w:spacing w:val="2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pacing w:val="2"/>
                      <w:sz w:val="18"/>
                      <w:szCs w:val="18"/>
                      <w:lang w:val="uk-UA"/>
                    </w:rPr>
                    <w:t>транспорту з дотриманням затверджених правил</w:t>
                  </w:r>
                </w:p>
                <w:p w:rsidR="00C25DA6" w:rsidRPr="002B62C3" w:rsidRDefault="00C25DA6" w:rsidP="00C25DA6">
                  <w:pPr>
                    <w:shd w:val="clear" w:color="auto" w:fill="FFFFFF"/>
                    <w:ind w:left="-567" w:firstLine="567"/>
                    <w:jc w:val="both"/>
                    <w:textAlignment w:val="baseline"/>
                    <w:rPr>
                      <w:rFonts w:ascii="Times New Roman" w:hAnsi="Times New Roman"/>
                      <w:spacing w:val="2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pacing w:val="2"/>
                      <w:sz w:val="18"/>
                      <w:szCs w:val="18"/>
                      <w:lang w:val="uk-UA"/>
                    </w:rPr>
                    <w:t>перевезення і технічних умов навантаження і кріплення</w:t>
                  </w:r>
                </w:p>
                <w:p w:rsidR="00C25DA6" w:rsidRPr="002B62C3" w:rsidRDefault="00C25DA6" w:rsidP="00C25DA6">
                  <w:pPr>
                    <w:shd w:val="clear" w:color="auto" w:fill="FFFFFF"/>
                    <w:ind w:left="-567" w:firstLine="567"/>
                    <w:jc w:val="both"/>
                    <w:textAlignment w:val="baseline"/>
                    <w:rPr>
                      <w:rFonts w:ascii="Times New Roman" w:hAnsi="Times New Roman"/>
                      <w:spacing w:val="2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pacing w:val="2"/>
                      <w:sz w:val="18"/>
                      <w:szCs w:val="18"/>
                      <w:lang w:val="uk-UA"/>
                    </w:rPr>
                    <w:t>вантажів, що діють на цих видах транспорту</w:t>
                  </w:r>
                  <w:r w:rsidRPr="002B62C3">
                    <w:rPr>
                      <w:rFonts w:ascii="Times New Roman" w:hAnsi="Times New Roman"/>
                      <w:spacing w:val="2"/>
                      <w:lang w:val="uk-UA"/>
                    </w:rPr>
                    <w:t>.</w:t>
                  </w:r>
                </w:p>
                <w:p w:rsidR="00C25DA6" w:rsidRPr="002B62C3" w:rsidRDefault="00C25DA6" w:rsidP="00C25DA6">
                  <w:pPr>
                    <w:shd w:val="clear" w:color="auto" w:fill="FFFFFF"/>
                    <w:autoSpaceDE/>
                    <w:autoSpaceDN/>
                    <w:adjustRightInd/>
                    <w:ind w:left="-567" w:firstLine="567"/>
                    <w:jc w:val="both"/>
                    <w:textAlignment w:val="baseline"/>
                    <w:rPr>
                      <w:rFonts w:ascii="Times New Roman" w:hAnsi="Times New Roman"/>
                      <w:b/>
                      <w:spacing w:val="2"/>
                      <w:sz w:val="18"/>
                      <w:szCs w:val="18"/>
                      <w:shd w:val="clear" w:color="auto" w:fill="FFFFFF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b/>
                      <w:spacing w:val="2"/>
                      <w:sz w:val="18"/>
                      <w:szCs w:val="18"/>
                      <w:shd w:val="clear" w:color="auto" w:fill="FFFFFF"/>
                      <w:lang w:val="uk-UA"/>
                    </w:rPr>
                    <w:t>Умови маркування та пакування</w:t>
                  </w:r>
                </w:p>
                <w:p w:rsidR="00C25DA6" w:rsidRPr="002B62C3" w:rsidRDefault="00C25DA6" w:rsidP="00C25DA6">
                  <w:pPr>
                    <w:autoSpaceDE/>
                    <w:autoSpaceDN/>
                    <w:adjustRightInd/>
                    <w:ind w:left="-567" w:firstLine="567"/>
                    <w:rPr>
                      <w:rFonts w:ascii="Times New Roman" w:hAnsi="Times New Roman"/>
                      <w:sz w:val="18"/>
                      <w:szCs w:val="18"/>
                      <w:shd w:val="clear" w:color="auto" w:fill="FFFFFF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shd w:val="clear" w:color="auto" w:fill="FFFFFF"/>
                      <w:lang w:val="uk-UA"/>
                    </w:rPr>
                    <w:t>Тип круга</w:t>
                  </w:r>
                </w:p>
                <w:p w:rsidR="00C25DA6" w:rsidRPr="002B62C3" w:rsidRDefault="00C25DA6" w:rsidP="00C25DA6">
                  <w:pPr>
                    <w:autoSpaceDE/>
                    <w:autoSpaceDN/>
                    <w:adjustRightInd/>
                    <w:ind w:left="-567" w:firstLine="567"/>
                    <w:rPr>
                      <w:rFonts w:ascii="Times New Roman" w:hAnsi="Times New Roman"/>
                      <w:sz w:val="18"/>
                      <w:szCs w:val="18"/>
                      <w:shd w:val="clear" w:color="auto" w:fill="FFFFFF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shd w:val="clear" w:color="auto" w:fill="FFFFFF"/>
                      <w:lang w:val="uk-UA"/>
                    </w:rPr>
                    <w:t>Розмір круга</w:t>
                  </w:r>
                </w:p>
                <w:p w:rsidR="00C25DA6" w:rsidRPr="002B62C3" w:rsidRDefault="00C25DA6" w:rsidP="00C25DA6">
                  <w:pPr>
                    <w:shd w:val="clear" w:color="auto" w:fill="FFFFFF"/>
                    <w:autoSpaceDE/>
                    <w:autoSpaceDN/>
                    <w:adjustRightInd/>
                    <w:ind w:left="-567" w:firstLine="567"/>
                    <w:outlineLvl w:val="2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Матеріал для обробки якого призначений круг</w:t>
                  </w:r>
                </w:p>
                <w:p w:rsidR="00C25DA6" w:rsidRPr="002B62C3" w:rsidRDefault="00C25DA6" w:rsidP="00C25DA6">
                  <w:pPr>
                    <w:shd w:val="clear" w:color="auto" w:fill="FFFFFF"/>
                    <w:autoSpaceDE/>
                    <w:autoSpaceDN/>
                    <w:adjustRightInd/>
                    <w:ind w:left="-567" w:firstLine="567"/>
                    <w:outlineLvl w:val="2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Абразивний матеріал з якого виготовлений круг</w:t>
                  </w:r>
                </w:p>
                <w:p w:rsidR="00C25DA6" w:rsidRPr="002B62C3" w:rsidRDefault="00C25DA6" w:rsidP="00C25DA6">
                  <w:pPr>
                    <w:shd w:val="clear" w:color="auto" w:fill="FFFFFF"/>
                    <w:autoSpaceDE/>
                    <w:autoSpaceDN/>
                    <w:adjustRightInd/>
                    <w:ind w:left="-567" w:firstLine="567"/>
                    <w:outlineLvl w:val="2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Зернистість. Розміри абразивних частинок.</w:t>
                  </w:r>
                </w:p>
                <w:p w:rsidR="00C25DA6" w:rsidRPr="002B62C3" w:rsidRDefault="00C25DA6" w:rsidP="00C25DA6">
                  <w:pPr>
                    <w:shd w:val="clear" w:color="auto" w:fill="FFFFFF"/>
                    <w:autoSpaceDE/>
                    <w:autoSpaceDN/>
                    <w:adjustRightInd/>
                    <w:ind w:left="-567" w:firstLine="567"/>
                    <w:outlineLvl w:val="2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Твердість</w:t>
                  </w:r>
                </w:p>
                <w:p w:rsidR="00C25DA6" w:rsidRPr="002B62C3" w:rsidRDefault="00C25DA6" w:rsidP="00C25DA6">
                  <w:pPr>
                    <w:shd w:val="clear" w:color="auto" w:fill="FFFFFF"/>
                    <w:autoSpaceDE/>
                    <w:autoSpaceDN/>
                    <w:adjustRightInd/>
                    <w:ind w:left="-567" w:firstLine="567"/>
                    <w:outlineLvl w:val="2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Тип зв’язки</w:t>
                  </w:r>
                </w:p>
                <w:p w:rsidR="00C25DA6" w:rsidRPr="002B62C3" w:rsidRDefault="00C25DA6" w:rsidP="00C25DA6">
                  <w:pPr>
                    <w:shd w:val="clear" w:color="auto" w:fill="FFFFFF"/>
                    <w:autoSpaceDE/>
                    <w:autoSpaceDN/>
                    <w:adjustRightInd/>
                    <w:ind w:left="-567" w:firstLine="567"/>
                    <w:outlineLvl w:val="2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Максимальне число оборотів</w:t>
                  </w:r>
                </w:p>
                <w:p w:rsidR="00C25DA6" w:rsidRPr="002B62C3" w:rsidRDefault="00C25DA6" w:rsidP="00C25DA6">
                  <w:pPr>
                    <w:shd w:val="clear" w:color="auto" w:fill="FFFFFF"/>
                    <w:autoSpaceDE/>
                    <w:autoSpaceDN/>
                    <w:adjustRightInd/>
                    <w:ind w:left="-567" w:firstLine="567"/>
                    <w:outlineLvl w:val="2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Клас точності</w:t>
                  </w:r>
                </w:p>
                <w:p w:rsidR="00C25DA6" w:rsidRPr="002B62C3" w:rsidRDefault="00C25DA6" w:rsidP="00C25DA6">
                  <w:pPr>
                    <w:shd w:val="clear" w:color="auto" w:fill="FFFFFF"/>
                    <w:autoSpaceDE/>
                    <w:autoSpaceDN/>
                    <w:adjustRightInd/>
                    <w:ind w:left="-567" w:firstLine="567"/>
                    <w:outlineLvl w:val="2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Виробник</w:t>
                  </w:r>
                </w:p>
                <w:p w:rsidR="00C25DA6" w:rsidRPr="002B62C3" w:rsidRDefault="00C25DA6" w:rsidP="00C25DA6">
                  <w:pPr>
                    <w:shd w:val="clear" w:color="auto" w:fill="FFFFFF"/>
                    <w:autoSpaceDE/>
                    <w:autoSpaceDN/>
                    <w:adjustRightInd/>
                    <w:ind w:left="-567" w:firstLine="567"/>
                    <w:outlineLvl w:val="2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Термін придатності</w:t>
                  </w:r>
                </w:p>
                <w:p w:rsidR="00C25DA6" w:rsidRPr="002B62C3" w:rsidRDefault="00C25DA6" w:rsidP="00C25DA6">
                  <w:pPr>
                    <w:shd w:val="clear" w:color="auto" w:fill="FFFFFF"/>
                    <w:autoSpaceDE/>
                    <w:autoSpaceDN/>
                    <w:adjustRightInd/>
                    <w:ind w:left="-567" w:firstLine="567"/>
                    <w:outlineLvl w:val="2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Піктограми безпеки</w:t>
                  </w:r>
                </w:p>
                <w:p w:rsidR="00C25DA6" w:rsidRPr="002B62C3" w:rsidRDefault="00C25DA6" w:rsidP="00C25DA6">
                  <w:pPr>
                    <w:autoSpaceDE/>
                    <w:autoSpaceDN/>
                    <w:adjustRightInd/>
                    <w:ind w:left="-567" w:firstLine="567"/>
                    <w:rPr>
                      <w:rFonts w:ascii="Times New Roman" w:hAnsi="Times New Roman"/>
                      <w:spacing w:val="2"/>
                      <w:sz w:val="18"/>
                      <w:szCs w:val="18"/>
                      <w:shd w:val="clear" w:color="auto" w:fill="FFFFFF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shd w:val="clear" w:color="auto" w:fill="FFFFFF"/>
                      <w:lang w:val="uk-UA"/>
                    </w:rPr>
                    <w:t xml:space="preserve">Також мають </w:t>
                  </w:r>
                  <w:r w:rsidRPr="002B62C3">
                    <w:rPr>
                      <w:rFonts w:ascii="Times New Roman" w:hAnsi="Times New Roman"/>
                      <w:spacing w:val="2"/>
                      <w:sz w:val="18"/>
                      <w:szCs w:val="18"/>
                      <w:shd w:val="clear" w:color="auto" w:fill="FFFFFF"/>
                      <w:lang w:val="uk-UA"/>
                    </w:rPr>
                    <w:t xml:space="preserve">бути нанесені на тару </w:t>
                  </w:r>
                  <w:proofErr w:type="spellStart"/>
                  <w:r w:rsidRPr="002B62C3">
                    <w:rPr>
                      <w:rFonts w:ascii="Times New Roman" w:hAnsi="Times New Roman"/>
                      <w:spacing w:val="2"/>
                      <w:sz w:val="18"/>
                      <w:szCs w:val="18"/>
                      <w:shd w:val="clear" w:color="auto" w:fill="FFFFFF"/>
                      <w:lang w:val="uk-UA"/>
                    </w:rPr>
                    <w:t>маніпуляційні</w:t>
                  </w:r>
                  <w:proofErr w:type="spellEnd"/>
                  <w:r w:rsidRPr="002B62C3">
                    <w:rPr>
                      <w:rFonts w:ascii="Times New Roman" w:hAnsi="Times New Roman"/>
                      <w:spacing w:val="2"/>
                      <w:sz w:val="18"/>
                      <w:szCs w:val="18"/>
                      <w:shd w:val="clear" w:color="auto" w:fill="FFFFFF"/>
                      <w:lang w:val="uk-UA"/>
                    </w:rPr>
                    <w:t xml:space="preserve"> знаки</w:t>
                  </w:r>
                </w:p>
                <w:p w:rsidR="00884AD4" w:rsidRPr="002B62C3" w:rsidRDefault="00C25DA6" w:rsidP="00C25DA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pacing w:val="2"/>
                      <w:sz w:val="18"/>
                      <w:szCs w:val="18"/>
                      <w:shd w:val="clear" w:color="auto" w:fill="FFFFFF"/>
                      <w:lang w:val="uk-UA"/>
                    </w:rPr>
                    <w:t>"Крихке. Обережно!" і "Берегти від вологи"</w:t>
                  </w:r>
                </w:p>
              </w:tc>
            </w:tr>
            <w:tr w:rsidR="002B62C3" w:rsidRPr="002B62C3" w:rsidTr="004F0FFC">
              <w:trPr>
                <w:trHeight w:val="720"/>
                <w:jc w:val="center"/>
              </w:trPr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4AD4" w:rsidRPr="002B62C3" w:rsidRDefault="00884AD4" w:rsidP="00BC6F1E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lastRenderedPageBreak/>
                    <w:t xml:space="preserve">Круг </w:t>
                  </w: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ві</w:t>
                  </w:r>
                  <w:proofErr w:type="gram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др</w:t>
                  </w:r>
                  <w:proofErr w:type="gram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ізний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125х1,6х22</w:t>
                  </w:r>
                </w:p>
              </w:tc>
              <w:tc>
                <w:tcPr>
                  <w:tcW w:w="7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DA6" w:rsidRPr="002B62C3" w:rsidRDefault="00C25DA6" w:rsidP="00C25DA6">
                  <w:pPr>
                    <w:autoSpaceDE/>
                    <w:autoSpaceDN/>
                    <w:adjustRightInd/>
                    <w:jc w:val="both"/>
                    <w:rPr>
                      <w:rFonts w:eastAsia="Calibri"/>
                      <w:b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eastAsia="Calibri"/>
                      <w:b/>
                      <w:sz w:val="18"/>
                      <w:szCs w:val="18"/>
                      <w:lang w:val="uk-UA"/>
                    </w:rPr>
                    <w:t>Технічні вимоги :</w:t>
                  </w:r>
                </w:p>
                <w:p w:rsidR="00C25DA6" w:rsidRPr="002B62C3" w:rsidRDefault="00C25DA6" w:rsidP="00C25DA6">
                  <w:pPr>
                    <w:autoSpaceDE/>
                    <w:autoSpaceDN/>
                    <w:adjustRightInd/>
                    <w:rPr>
                      <w:rFonts w:ascii="Times New Roman" w:eastAsia="Calibri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/>
                    </w:rPr>
                    <w:t>Призначення: Відрізний</w:t>
                  </w:r>
                </w:p>
                <w:p w:rsidR="00C25DA6" w:rsidRPr="002B62C3" w:rsidRDefault="00C25DA6" w:rsidP="00C25DA6">
                  <w:pPr>
                    <w:autoSpaceDE/>
                    <w:autoSpaceDN/>
                    <w:adjustRightInd/>
                    <w:rPr>
                      <w:rFonts w:ascii="Times New Roman" w:eastAsia="Calibri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/>
                    </w:rPr>
                    <w:t>Матеріал круга: 14</w:t>
                  </w:r>
                </w:p>
                <w:p w:rsidR="00C25DA6" w:rsidRPr="002B62C3" w:rsidRDefault="00C25DA6" w:rsidP="00C25DA6">
                  <w:pPr>
                    <w:autoSpaceDE/>
                    <w:autoSpaceDN/>
                    <w:adjustRightInd/>
                    <w:rPr>
                      <w:rFonts w:ascii="Times New Roman" w:eastAsia="Calibri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/>
                    </w:rPr>
                    <w:t>Діаметр зовнішній: 125 мм</w:t>
                  </w:r>
                </w:p>
                <w:p w:rsidR="00C25DA6" w:rsidRPr="002B62C3" w:rsidRDefault="00C25DA6" w:rsidP="00C25DA6">
                  <w:pPr>
                    <w:autoSpaceDE/>
                    <w:autoSpaceDN/>
                    <w:adjustRightInd/>
                    <w:rPr>
                      <w:rFonts w:ascii="Times New Roman" w:eastAsia="Calibri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/>
                    </w:rPr>
                    <w:t>Діаметр внутрішній: 22.23 мм</w:t>
                  </w:r>
                </w:p>
                <w:p w:rsidR="00C25DA6" w:rsidRPr="002B62C3" w:rsidRDefault="00C25DA6" w:rsidP="00C25DA6">
                  <w:pPr>
                    <w:autoSpaceDE/>
                    <w:autoSpaceDN/>
                    <w:adjustRightInd/>
                    <w:rPr>
                      <w:rFonts w:ascii="Times New Roman" w:eastAsia="Calibri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/>
                    </w:rPr>
                    <w:t>Товщина: 1.6 мм</w:t>
                  </w:r>
                </w:p>
                <w:p w:rsidR="00C25DA6" w:rsidRPr="002B62C3" w:rsidRDefault="00C25DA6" w:rsidP="00C25DA6">
                  <w:pPr>
                    <w:autoSpaceDE/>
                    <w:autoSpaceDN/>
                    <w:adjustRightInd/>
                    <w:rPr>
                      <w:rFonts w:ascii="Times New Roman" w:eastAsia="Calibri" w:hAnsi="Times New Roman"/>
                      <w:sz w:val="18"/>
                      <w:szCs w:val="18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</w:rPr>
                    <w:t>Форма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/>
                    </w:rPr>
                    <w:t>: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</w:rPr>
                    <w:t xml:space="preserve"> ПП</w:t>
                  </w:r>
                </w:p>
                <w:p w:rsidR="00C25DA6" w:rsidRPr="002B62C3" w:rsidRDefault="00C25DA6" w:rsidP="00C25DA6">
                  <w:pPr>
                    <w:autoSpaceDE/>
                    <w:autoSpaceDN/>
                    <w:adjustRightInd/>
                    <w:rPr>
                      <w:rFonts w:ascii="Times New Roman" w:eastAsia="Calibri" w:hAnsi="Times New Roman"/>
                      <w:sz w:val="18"/>
                      <w:szCs w:val="18"/>
                      <w:lang w:val="uk-UA"/>
                    </w:rPr>
                  </w:pPr>
                  <w:proofErr w:type="gramStart"/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</w:rPr>
                    <w:t>Максимальна</w:t>
                  </w:r>
                  <w:proofErr w:type="gramEnd"/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</w:rPr>
                    <w:t>робоча</w:t>
                  </w:r>
                  <w:proofErr w:type="spellEnd"/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</w:rPr>
                    <w:t>швидкість</w:t>
                  </w:r>
                  <w:proofErr w:type="spellEnd"/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/>
                    </w:rPr>
                    <w:t>: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</w:rPr>
                    <w:t xml:space="preserve"> 80 м / с</w:t>
                  </w:r>
                </w:p>
                <w:p w:rsidR="00C25DA6" w:rsidRPr="002B62C3" w:rsidRDefault="00C25DA6" w:rsidP="00C25DA6">
                  <w:pPr>
                    <w:autoSpaceDE/>
                    <w:autoSpaceDN/>
                    <w:adjustRightInd/>
                    <w:jc w:val="both"/>
                    <w:rPr>
                      <w:rFonts w:eastAsia="Calibri"/>
                      <w:b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eastAsia="Calibri"/>
                      <w:b/>
                      <w:sz w:val="18"/>
                      <w:szCs w:val="18"/>
                      <w:lang w:val="uk-UA"/>
                    </w:rPr>
                    <w:t>Гарантійні зобов’язання:</w:t>
                  </w:r>
                </w:p>
                <w:p w:rsidR="008B2733" w:rsidRPr="00A33702" w:rsidRDefault="00C25DA6" w:rsidP="008B2733">
                  <w:pPr>
                    <w:jc w:val="both"/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eastAsia="en-US"/>
                    </w:rPr>
                  </w:pPr>
                  <w:r w:rsidRPr="002B62C3">
                    <w:rPr>
                      <w:rFonts w:eastAsia="Calibri"/>
                      <w:sz w:val="18"/>
                      <w:szCs w:val="18"/>
                      <w:lang w:val="uk-UA"/>
                    </w:rPr>
                    <w:t xml:space="preserve">Гарантійний строк експлуатації – </w:t>
                  </w:r>
                  <w:r w:rsidR="008B2733" w:rsidRPr="009B11CC">
                    <w:rPr>
                      <w:rFonts w:ascii="Times New Roman" w:eastAsia="Calibri" w:hAnsi="Times New Roman"/>
                      <w:bCs/>
                      <w:sz w:val="18"/>
                      <w:szCs w:val="18"/>
                      <w:highlight w:val="white"/>
                      <w:lang w:val="uk-UA" w:eastAsia="en-US"/>
                    </w:rPr>
                    <w:t>відповідно до нормативного документу виробника.</w:t>
                  </w:r>
                </w:p>
                <w:p w:rsidR="00C25DA6" w:rsidRPr="002B62C3" w:rsidRDefault="00C25DA6" w:rsidP="00C25DA6">
                  <w:pPr>
                    <w:rPr>
                      <w:rFonts w:ascii="Times New Roman" w:eastAsia="Calibri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/>
                    </w:rPr>
                    <w:t>Гарантійний термін зберігання – не менше 12 місяців з дати отримання.</w:t>
                  </w:r>
                </w:p>
                <w:p w:rsidR="00C25DA6" w:rsidRPr="002B62C3" w:rsidRDefault="00C25DA6" w:rsidP="00C25DA6">
                  <w:pPr>
                    <w:shd w:val="clear" w:color="auto" w:fill="FFFFFF"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b/>
                      <w:snapToGrid w:val="0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b/>
                      <w:snapToGrid w:val="0"/>
                      <w:sz w:val="18"/>
                      <w:szCs w:val="18"/>
                      <w:lang w:val="uk-UA"/>
                    </w:rPr>
                    <w:t xml:space="preserve">Умови транспортування </w:t>
                  </w:r>
                </w:p>
                <w:p w:rsidR="00C25DA6" w:rsidRPr="002B62C3" w:rsidRDefault="00C25DA6" w:rsidP="00C25DA6">
                  <w:pPr>
                    <w:shd w:val="clear" w:color="auto" w:fill="FFFFFF"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napToGrid w:val="0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napToGrid w:val="0"/>
                      <w:sz w:val="18"/>
                      <w:szCs w:val="18"/>
                      <w:lang w:val="uk-UA"/>
                    </w:rPr>
                    <w:t>Відповідно до нормативного документу виробника</w:t>
                  </w:r>
                </w:p>
                <w:p w:rsidR="00C25DA6" w:rsidRPr="002B62C3" w:rsidRDefault="00C25DA6" w:rsidP="00C25DA6">
                  <w:pPr>
                    <w:shd w:val="clear" w:color="auto" w:fill="FFFFFF"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b/>
                      <w:snapToGrid w:val="0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b/>
                      <w:snapToGrid w:val="0"/>
                      <w:sz w:val="18"/>
                      <w:szCs w:val="18"/>
                      <w:lang w:val="uk-UA"/>
                    </w:rPr>
                    <w:t xml:space="preserve">Умови пакування, маркування </w:t>
                  </w:r>
                </w:p>
                <w:p w:rsidR="00884AD4" w:rsidRPr="002B62C3" w:rsidRDefault="00C25DA6" w:rsidP="00C25DA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2B62C3">
                    <w:rPr>
                      <w:snapToGrid w:val="0"/>
                      <w:sz w:val="18"/>
                      <w:szCs w:val="18"/>
                    </w:rPr>
                    <w:t>Маркується</w:t>
                  </w:r>
                  <w:proofErr w:type="spellEnd"/>
                  <w:r w:rsidRPr="002B62C3">
                    <w:rPr>
                      <w:snapToGrid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B62C3">
                    <w:rPr>
                      <w:snapToGrid w:val="0"/>
                      <w:sz w:val="18"/>
                      <w:szCs w:val="18"/>
                    </w:rPr>
                    <w:t>товарний</w:t>
                  </w:r>
                  <w:proofErr w:type="spellEnd"/>
                  <w:r w:rsidRPr="002B62C3">
                    <w:rPr>
                      <w:snapToGrid w:val="0"/>
                      <w:sz w:val="18"/>
                      <w:szCs w:val="18"/>
                    </w:rPr>
                    <w:t xml:space="preserve"> знак </w:t>
                  </w:r>
                  <w:proofErr w:type="spellStart"/>
                  <w:r w:rsidRPr="002B62C3">
                    <w:rPr>
                      <w:snapToGrid w:val="0"/>
                      <w:sz w:val="18"/>
                      <w:szCs w:val="18"/>
                    </w:rPr>
                    <w:t>виробника</w:t>
                  </w:r>
                  <w:proofErr w:type="spellEnd"/>
                  <w:r w:rsidRPr="002B62C3">
                    <w:rPr>
                      <w:snapToGrid w:val="0"/>
                      <w:sz w:val="18"/>
                      <w:szCs w:val="18"/>
                    </w:rPr>
                    <w:t xml:space="preserve">, </w:t>
                  </w:r>
                  <w:proofErr w:type="spellStart"/>
                  <w:proofErr w:type="gramStart"/>
                  <w:r w:rsidRPr="002B62C3">
                    <w:rPr>
                      <w:snapToGrid w:val="0"/>
                      <w:sz w:val="18"/>
                      <w:szCs w:val="18"/>
                    </w:rPr>
                    <w:t>р</w:t>
                  </w:r>
                  <w:proofErr w:type="gramEnd"/>
                  <w:r w:rsidRPr="002B62C3">
                    <w:rPr>
                      <w:snapToGrid w:val="0"/>
                      <w:sz w:val="18"/>
                      <w:szCs w:val="18"/>
                    </w:rPr>
                    <w:t>ік</w:t>
                  </w:r>
                  <w:proofErr w:type="spellEnd"/>
                  <w:r w:rsidRPr="002B62C3">
                    <w:rPr>
                      <w:snapToGrid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B62C3">
                    <w:rPr>
                      <w:snapToGrid w:val="0"/>
                      <w:sz w:val="18"/>
                      <w:szCs w:val="18"/>
                    </w:rPr>
                    <w:t>виготовлення</w:t>
                  </w:r>
                  <w:proofErr w:type="spellEnd"/>
                  <w:r w:rsidRPr="002B62C3">
                    <w:rPr>
                      <w:snapToGrid w:val="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2B62C3">
                    <w:rPr>
                      <w:snapToGrid w:val="0"/>
                      <w:sz w:val="18"/>
                      <w:szCs w:val="18"/>
                    </w:rPr>
                    <w:t>номінальний</w:t>
                  </w:r>
                  <w:proofErr w:type="spellEnd"/>
                  <w:r w:rsidRPr="002B62C3">
                    <w:rPr>
                      <w:snapToGrid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B62C3">
                    <w:rPr>
                      <w:snapToGrid w:val="0"/>
                      <w:sz w:val="18"/>
                      <w:szCs w:val="18"/>
                    </w:rPr>
                    <w:t>розмір</w:t>
                  </w:r>
                  <w:proofErr w:type="spellEnd"/>
                  <w:r w:rsidRPr="002B62C3">
                    <w:rPr>
                      <w:snapToGrid w:val="0"/>
                      <w:sz w:val="18"/>
                      <w:szCs w:val="18"/>
                    </w:rPr>
                    <w:t xml:space="preserve">, номер </w:t>
                  </w:r>
                  <w:proofErr w:type="spellStart"/>
                  <w:r w:rsidRPr="002B62C3">
                    <w:rPr>
                      <w:snapToGrid w:val="0"/>
                      <w:sz w:val="18"/>
                      <w:szCs w:val="18"/>
                    </w:rPr>
                    <w:t>моделі</w:t>
                  </w:r>
                  <w:proofErr w:type="spellEnd"/>
                </w:p>
              </w:tc>
            </w:tr>
            <w:tr w:rsidR="002B62C3" w:rsidRPr="002B62C3" w:rsidTr="004F0FFC">
              <w:trPr>
                <w:trHeight w:val="720"/>
                <w:jc w:val="center"/>
              </w:trPr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4AD4" w:rsidRPr="002B62C3" w:rsidRDefault="00884AD4" w:rsidP="00BC6F1E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lastRenderedPageBreak/>
                    <w:t xml:space="preserve">Круг </w:t>
                  </w: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ві</w:t>
                  </w:r>
                  <w:proofErr w:type="gram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др</w:t>
                  </w:r>
                  <w:proofErr w:type="gram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ізний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180х22,2х3</w:t>
                  </w:r>
                </w:p>
              </w:tc>
              <w:tc>
                <w:tcPr>
                  <w:tcW w:w="7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DA6" w:rsidRPr="002B62C3" w:rsidRDefault="00C25DA6" w:rsidP="00C25DA6">
                  <w:pPr>
                    <w:autoSpaceDE/>
                    <w:autoSpaceDN/>
                    <w:adjustRightInd/>
                    <w:jc w:val="both"/>
                    <w:rPr>
                      <w:sz w:val="18"/>
                      <w:szCs w:val="18"/>
                      <w:lang w:val="uk-UA"/>
                    </w:rPr>
                  </w:pPr>
                  <w:proofErr w:type="spellStart"/>
                  <w:r w:rsidRPr="002B62C3">
                    <w:rPr>
                      <w:sz w:val="18"/>
                      <w:szCs w:val="18"/>
                    </w:rPr>
                    <w:t>Товщина</w:t>
                  </w:r>
                  <w:proofErr w:type="spellEnd"/>
                  <w:r w:rsidRPr="002B62C3">
                    <w:rPr>
                      <w:sz w:val="18"/>
                      <w:szCs w:val="18"/>
                    </w:rPr>
                    <w:t xml:space="preserve"> круга</w:t>
                  </w:r>
                  <w:r w:rsidRPr="002B62C3">
                    <w:rPr>
                      <w:sz w:val="18"/>
                      <w:szCs w:val="18"/>
                      <w:lang w:val="uk-UA"/>
                    </w:rPr>
                    <w:t>: 3 мм; 2,5 мм; 4 мм</w:t>
                  </w:r>
                </w:p>
                <w:p w:rsidR="00C25DA6" w:rsidRPr="002B62C3" w:rsidRDefault="00C25DA6" w:rsidP="00C25DA6">
                  <w:pPr>
                    <w:autoSpaceDE/>
                    <w:autoSpaceDN/>
                    <w:adjustRightInd/>
                    <w:jc w:val="both"/>
                    <w:rPr>
                      <w:sz w:val="18"/>
                      <w:szCs w:val="18"/>
                      <w:lang w:val="uk-UA"/>
                    </w:rPr>
                  </w:pPr>
                  <w:proofErr w:type="spellStart"/>
                  <w:r w:rsidRPr="002B62C3">
                    <w:rPr>
                      <w:sz w:val="18"/>
                      <w:szCs w:val="18"/>
                    </w:rPr>
                    <w:t>Діаметр</w:t>
                  </w:r>
                  <w:proofErr w:type="spellEnd"/>
                  <w:r w:rsidRPr="002B62C3">
                    <w:rPr>
                      <w:sz w:val="18"/>
                      <w:szCs w:val="18"/>
                    </w:rPr>
                    <w:t xml:space="preserve"> посадки</w:t>
                  </w:r>
                  <w:r w:rsidRPr="002B62C3">
                    <w:rPr>
                      <w:sz w:val="18"/>
                      <w:szCs w:val="18"/>
                      <w:lang w:val="uk-UA"/>
                    </w:rPr>
                    <w:t>: 22, 2 мм; 22 мм; 34 мм</w:t>
                  </w:r>
                </w:p>
                <w:p w:rsidR="00C25DA6" w:rsidRPr="002B62C3" w:rsidRDefault="00C25DA6" w:rsidP="00C25DA6">
                  <w:pPr>
                    <w:autoSpaceDE/>
                    <w:autoSpaceDN/>
                    <w:adjustRightInd/>
                    <w:jc w:val="both"/>
                    <w:rPr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sz w:val="18"/>
                      <w:szCs w:val="18"/>
                      <w:lang w:val="uk-UA"/>
                    </w:rPr>
                    <w:t>Зовнішній діаметр: 180 мм; 230 мм; 400 мм</w:t>
                  </w:r>
                </w:p>
                <w:p w:rsidR="00C25DA6" w:rsidRPr="002B62C3" w:rsidRDefault="00C25DA6" w:rsidP="00C25DA6">
                  <w:pPr>
                    <w:shd w:val="clear" w:color="auto" w:fill="FFFFFF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/>
                    </w:rPr>
                    <w:t>Галузь застосування – різка сталі</w:t>
                  </w:r>
                </w:p>
                <w:p w:rsidR="00C25DA6" w:rsidRPr="002B62C3" w:rsidRDefault="00C25DA6" w:rsidP="00C25DA6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/>
                    </w:rPr>
                    <w:t>Діапазон робочих температур від - 20 до + 150 °С;</w:t>
                  </w:r>
                </w:p>
                <w:p w:rsidR="00C25DA6" w:rsidRPr="002B62C3" w:rsidRDefault="00C25DA6" w:rsidP="00C25DA6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/>
                    </w:rPr>
                    <w:t xml:space="preserve"> </w:t>
                  </w:r>
                  <w:proofErr w:type="spellStart"/>
                  <w:r w:rsidRPr="002B62C3">
                    <w:rPr>
                      <w:rFonts w:ascii="Times New Roman" w:eastAsia="Calibri" w:hAnsi="Times New Roman"/>
                      <w:b/>
                      <w:sz w:val="18"/>
                      <w:szCs w:val="18"/>
                    </w:rPr>
                    <w:t>Гарантійні</w:t>
                  </w:r>
                  <w:proofErr w:type="spellEnd"/>
                  <w:r w:rsidRPr="002B62C3">
                    <w:rPr>
                      <w:rFonts w:ascii="Times New Roman" w:eastAsia="Calibri" w:hAnsi="Times New Roman"/>
                      <w:b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B62C3">
                    <w:rPr>
                      <w:rFonts w:ascii="Times New Roman" w:eastAsia="Calibri" w:hAnsi="Times New Roman"/>
                      <w:b/>
                      <w:sz w:val="18"/>
                      <w:szCs w:val="18"/>
                    </w:rPr>
                    <w:t>зобов’язання</w:t>
                  </w:r>
                  <w:proofErr w:type="spellEnd"/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>Гарантійний</w:t>
                  </w:r>
                  <w:proofErr w:type="spellEnd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>термін</w:t>
                  </w:r>
                  <w:proofErr w:type="spellEnd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>зберігання</w:t>
                  </w:r>
                  <w:proofErr w:type="spellEnd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 xml:space="preserve"> </w:t>
                  </w:r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/>
                    </w:rPr>
                    <w:t xml:space="preserve"> не менше </w:t>
                  </w:r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 xml:space="preserve">1 року  з дня </w:t>
                  </w:r>
                  <w:proofErr w:type="spellStart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>отримання</w:t>
                  </w:r>
                  <w:proofErr w:type="spellEnd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>продукції</w:t>
                  </w:r>
                  <w:proofErr w:type="spellEnd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 xml:space="preserve"> </w:t>
                  </w:r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/>
                    </w:rPr>
                    <w:t xml:space="preserve">  </w:t>
                  </w:r>
                  <w:proofErr w:type="spellStart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>кінцевим</w:t>
                  </w:r>
                  <w:proofErr w:type="spellEnd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>споживачем</w:t>
                  </w:r>
                  <w:proofErr w:type="spellEnd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>до</w:t>
                  </w:r>
                  <w:proofErr w:type="gramEnd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 xml:space="preserve"> моменту </w:t>
                  </w:r>
                  <w:proofErr w:type="spellStart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>її</w:t>
                  </w:r>
                  <w:proofErr w:type="spellEnd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>введення</w:t>
                  </w:r>
                  <w:proofErr w:type="spellEnd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 xml:space="preserve"> в </w:t>
                  </w:r>
                  <w:proofErr w:type="spellStart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>експлуатацію</w:t>
                  </w:r>
                  <w:proofErr w:type="spellEnd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/>
                    </w:rPr>
                    <w:t>.</w:t>
                  </w:r>
                </w:p>
                <w:p w:rsidR="00C25DA6" w:rsidRPr="002B62C3" w:rsidRDefault="00C25DA6" w:rsidP="00C25DA6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/>
                    </w:rPr>
                    <w:t>Гарантійний термін експлуатації  відповідно до нормативного документу виробника</w:t>
                  </w:r>
                </w:p>
                <w:p w:rsidR="00884AD4" w:rsidRPr="00EE4974" w:rsidRDefault="00C25DA6" w:rsidP="00884AD4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</w:pPr>
                  <w:proofErr w:type="spellStart"/>
                  <w:r w:rsidRPr="002B62C3">
                    <w:rPr>
                      <w:rFonts w:ascii="Times New Roman" w:eastAsia="Calibri" w:hAnsi="Times New Roman"/>
                      <w:b/>
                      <w:sz w:val="18"/>
                      <w:szCs w:val="18"/>
                    </w:rPr>
                    <w:t>Умови</w:t>
                  </w:r>
                  <w:proofErr w:type="spellEnd"/>
                  <w:r w:rsidRPr="002B62C3">
                    <w:rPr>
                      <w:rFonts w:ascii="Times New Roman" w:eastAsia="Calibri" w:hAnsi="Times New Roman"/>
                      <w:b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B62C3">
                    <w:rPr>
                      <w:rFonts w:ascii="Times New Roman" w:eastAsia="Calibri" w:hAnsi="Times New Roman"/>
                      <w:b/>
                      <w:sz w:val="18"/>
                      <w:szCs w:val="18"/>
                    </w:rPr>
                    <w:t>зберігання</w:t>
                  </w:r>
                  <w:proofErr w:type="spellEnd"/>
                  <w:r w:rsidRPr="002B62C3">
                    <w:rPr>
                      <w:rFonts w:ascii="Times New Roman" w:eastAsia="Calibri" w:hAnsi="Times New Roman"/>
                      <w:b/>
                      <w:sz w:val="18"/>
                      <w:szCs w:val="18"/>
                      <w:lang w:val="uk-UA"/>
                    </w:rPr>
                    <w:t>,</w:t>
                  </w:r>
                  <w:r w:rsidRPr="002B62C3">
                    <w:rPr>
                      <w:rFonts w:ascii="Times New Roman" w:eastAsia="Calibri" w:hAnsi="Times New Roman"/>
                      <w:b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B62C3">
                    <w:rPr>
                      <w:rFonts w:ascii="Times New Roman" w:eastAsia="Calibri" w:hAnsi="Times New Roman"/>
                      <w:b/>
                      <w:sz w:val="18"/>
                      <w:szCs w:val="18"/>
                    </w:rPr>
                    <w:t>транспортування</w:t>
                  </w:r>
                  <w:proofErr w:type="spellEnd"/>
                  <w:r w:rsidRPr="002B62C3">
                    <w:rPr>
                      <w:rFonts w:ascii="Times New Roman" w:eastAsia="Calibri" w:hAnsi="Times New Roman"/>
                      <w:b/>
                      <w:sz w:val="18"/>
                      <w:szCs w:val="18"/>
                      <w:lang w:val="uk-UA"/>
                    </w:rPr>
                    <w:t>,</w:t>
                  </w:r>
                  <w:r w:rsidRPr="002B62C3">
                    <w:rPr>
                      <w:rFonts w:ascii="Times New Roman" w:eastAsia="Calibri" w:hAnsi="Times New Roman" w:cs="Times New Roman CYR"/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B62C3">
                    <w:rPr>
                      <w:rFonts w:ascii="Times New Roman" w:eastAsia="Calibri" w:hAnsi="Times New Roman" w:cs="Times New Roman CYR"/>
                      <w:b/>
                      <w:bCs/>
                      <w:sz w:val="18"/>
                      <w:szCs w:val="18"/>
                    </w:rPr>
                    <w:t>пакування</w:t>
                  </w:r>
                  <w:proofErr w:type="spellEnd"/>
                  <w:r w:rsidRPr="002B62C3">
                    <w:rPr>
                      <w:rFonts w:ascii="Times New Roman" w:eastAsia="Calibri" w:hAnsi="Times New Roman" w:cs="Times New Roman CYR"/>
                      <w:b/>
                      <w:bCs/>
                      <w:sz w:val="18"/>
                      <w:szCs w:val="18"/>
                      <w:lang w:val="uk-UA"/>
                    </w:rPr>
                    <w:t xml:space="preserve"> та</w:t>
                  </w:r>
                  <w:r w:rsidRPr="002B62C3">
                    <w:rPr>
                      <w:rFonts w:ascii="Times New Roman" w:eastAsia="Calibri" w:hAnsi="Times New Roman" w:cs="Times New Roman CYR"/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B62C3">
                    <w:rPr>
                      <w:rFonts w:ascii="Times New Roman" w:eastAsia="Calibri" w:hAnsi="Times New Roman" w:cs="Times New Roman CYR"/>
                      <w:b/>
                      <w:bCs/>
                      <w:sz w:val="18"/>
                      <w:szCs w:val="18"/>
                    </w:rPr>
                    <w:t>марковання</w:t>
                  </w:r>
                  <w:proofErr w:type="spellEnd"/>
                  <w:r w:rsidRPr="002B62C3">
                    <w:rPr>
                      <w:rFonts w:ascii="Times New Roman" w:eastAsia="Calibri" w:hAnsi="Times New Roman"/>
                      <w:b/>
                      <w:sz w:val="18"/>
                      <w:szCs w:val="18"/>
                    </w:rPr>
                    <w:t xml:space="preserve">: </w:t>
                  </w:r>
                  <w:bookmarkStart w:id="1" w:name="__DdeLink__139_987179872"/>
                  <w:proofErr w:type="spellStart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>відповідно</w:t>
                  </w:r>
                  <w:proofErr w:type="spellEnd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 xml:space="preserve"> до </w:t>
                  </w:r>
                  <w:proofErr w:type="gramStart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>нормативного</w:t>
                  </w:r>
                  <w:proofErr w:type="gramEnd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 xml:space="preserve"> документу </w:t>
                  </w:r>
                  <w:proofErr w:type="spellStart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>виробника</w:t>
                  </w:r>
                  <w:bookmarkEnd w:id="1"/>
                  <w:proofErr w:type="spellEnd"/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</w:rPr>
                    <w:t>.</w:t>
                  </w:r>
                </w:p>
              </w:tc>
            </w:tr>
            <w:tr w:rsidR="002B62C3" w:rsidRPr="002B62C3" w:rsidTr="004F0FFC">
              <w:trPr>
                <w:trHeight w:val="720"/>
                <w:jc w:val="center"/>
              </w:trPr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4AD4" w:rsidRPr="002B62C3" w:rsidRDefault="00884AD4" w:rsidP="00BC6F1E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Круг </w:t>
                  </w: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ві</w:t>
                  </w:r>
                  <w:proofErr w:type="gram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др</w:t>
                  </w:r>
                  <w:proofErr w:type="gram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ізний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300х3х32 14А 80Н СТ3</w:t>
                  </w:r>
                </w:p>
              </w:tc>
              <w:tc>
                <w:tcPr>
                  <w:tcW w:w="7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DA6" w:rsidRPr="002B62C3" w:rsidRDefault="00C25DA6" w:rsidP="00C25DA6">
                  <w:pPr>
                    <w:autoSpaceDE/>
                    <w:autoSpaceDN/>
                    <w:adjustRightInd/>
                    <w:spacing w:after="200"/>
                    <w:ind w:right="-284"/>
                    <w:contextualSpacing/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Призначення абразивних відрізних кругів: для різання та прорізання металу та металоконструкцій;</w:t>
                  </w:r>
                </w:p>
                <w:p w:rsidR="00C25DA6" w:rsidRPr="002B62C3" w:rsidRDefault="00C25DA6" w:rsidP="00C25DA6">
                  <w:pPr>
                    <w:autoSpaceDE/>
                    <w:autoSpaceDN/>
                    <w:adjustRightInd/>
                    <w:spacing w:after="200"/>
                    <w:ind w:right="-284"/>
                    <w:contextualSpacing/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вид зв’язки – бакелітова основа зі зміцнюючи ми елементами;</w:t>
                  </w:r>
                </w:p>
                <w:p w:rsidR="00C25DA6" w:rsidRPr="002B62C3" w:rsidRDefault="00C25DA6" w:rsidP="00C25DA6">
                  <w:pPr>
                    <w:autoSpaceDE/>
                    <w:autoSpaceDN/>
                    <w:adjustRightInd/>
                    <w:spacing w:after="200"/>
                    <w:ind w:right="-284"/>
                    <w:contextualSpacing/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вид профілю – прямий, плоский;</w:t>
                  </w:r>
                </w:p>
                <w:p w:rsidR="00C25DA6" w:rsidRPr="002B62C3" w:rsidRDefault="00C25DA6" w:rsidP="00C25DA6">
                  <w:pPr>
                    <w:autoSpaceDE/>
                    <w:autoSpaceDN/>
                    <w:adjustRightInd/>
                    <w:spacing w:after="200"/>
                    <w:ind w:right="-284"/>
                    <w:contextualSpacing/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матеріал – електрокорунд нормальний (14А);</w:t>
                  </w:r>
                </w:p>
                <w:p w:rsidR="00C25DA6" w:rsidRPr="002B62C3" w:rsidRDefault="00C25DA6" w:rsidP="00C25DA6">
                  <w:pPr>
                    <w:autoSpaceDE/>
                    <w:autoSpaceDN/>
                    <w:adjustRightInd/>
                    <w:spacing w:after="200"/>
                    <w:ind w:right="-284"/>
                    <w:contextualSpacing/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робоча швидкість – 80 м/с;</w:t>
                  </w:r>
                </w:p>
                <w:p w:rsidR="00C25DA6" w:rsidRPr="002B62C3" w:rsidRDefault="00C25DA6" w:rsidP="00C25DA6">
                  <w:pPr>
                    <w:autoSpaceDE/>
                    <w:autoSpaceDN/>
                    <w:adjustRightInd/>
                    <w:spacing w:after="200"/>
                    <w:ind w:right="-284"/>
                    <w:contextualSpacing/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 xml:space="preserve">клас </w:t>
                  </w:r>
                  <w:proofErr w:type="spellStart"/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нерівноваженості</w:t>
                  </w:r>
                  <w:proofErr w:type="spellEnd"/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 xml:space="preserve"> – 2 клас;</w:t>
                  </w:r>
                </w:p>
                <w:p w:rsidR="00C25DA6" w:rsidRPr="002B62C3" w:rsidRDefault="00C25DA6" w:rsidP="00C25DA6">
                  <w:pPr>
                    <w:autoSpaceDE/>
                    <w:autoSpaceDN/>
                    <w:adjustRightInd/>
                    <w:spacing w:after="200"/>
                    <w:ind w:right="-284"/>
                    <w:contextualSpacing/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 xml:space="preserve">зернистість – 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en-US" w:eastAsia="en-US"/>
                    </w:rPr>
                    <w:t>F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 xml:space="preserve">22; 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en-US" w:eastAsia="en-US"/>
                    </w:rPr>
                    <w:t>F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 xml:space="preserve">24; 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en-US" w:eastAsia="en-US"/>
                    </w:rPr>
                    <w:t>F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 xml:space="preserve">36; 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en-US" w:eastAsia="en-US"/>
                    </w:rPr>
                    <w:t>F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40;</w:t>
                  </w:r>
                </w:p>
                <w:p w:rsidR="00C25DA6" w:rsidRPr="002B62C3" w:rsidRDefault="00C25DA6" w:rsidP="00C25DA6">
                  <w:pPr>
                    <w:autoSpaceDE/>
                    <w:autoSpaceDN/>
                    <w:adjustRightInd/>
                    <w:spacing w:after="200"/>
                    <w:ind w:right="-284"/>
                    <w:contextualSpacing/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твердість – СТ, Т, ВТ;</w:t>
                  </w:r>
                </w:p>
                <w:p w:rsidR="00C25DA6" w:rsidRPr="002B62C3" w:rsidRDefault="00C25DA6" w:rsidP="00C25DA6">
                  <w:pPr>
                    <w:autoSpaceDE/>
                    <w:autoSpaceDN/>
                    <w:adjustRightInd/>
                    <w:spacing w:after="200"/>
                    <w:ind w:right="-284"/>
                    <w:contextualSpacing/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 xml:space="preserve"> використання – ручний </w:t>
                  </w:r>
                  <w:proofErr w:type="spellStart"/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елктро</w:t>
                  </w:r>
                  <w:proofErr w:type="spellEnd"/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 xml:space="preserve"> та пнемо інструмент і</w:t>
                  </w:r>
                </w:p>
                <w:p w:rsidR="00C25DA6" w:rsidRPr="002B62C3" w:rsidRDefault="00C25DA6" w:rsidP="00C25DA6">
                  <w:pPr>
                    <w:autoSpaceDE/>
                    <w:autoSpaceDN/>
                    <w:adjustRightInd/>
                    <w:spacing w:after="200"/>
                    <w:ind w:right="-284"/>
                    <w:contextualSpacing/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стаціонарні та переносні станки;</w:t>
                  </w:r>
                </w:p>
                <w:p w:rsidR="00C25DA6" w:rsidRPr="002B62C3" w:rsidRDefault="00C25DA6" w:rsidP="00C25DA6">
                  <w:pPr>
                    <w:autoSpaceDE/>
                    <w:autoSpaceDN/>
                    <w:adjustRightInd/>
                    <w:spacing w:after="200"/>
                    <w:ind w:right="-284"/>
                    <w:contextualSpacing/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круги відрізні 300х3х32 повинні бути призначені для</w:t>
                  </w:r>
                </w:p>
                <w:p w:rsidR="00C25DA6" w:rsidRPr="002B62C3" w:rsidRDefault="00C25DA6" w:rsidP="00C25DA6">
                  <w:pPr>
                    <w:autoSpaceDE/>
                    <w:autoSpaceDN/>
                    <w:adjustRightInd/>
                    <w:spacing w:after="200"/>
                    <w:ind w:right="-284"/>
                    <w:contextualSpacing/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 xml:space="preserve"> різання рейок.</w:t>
                  </w:r>
                </w:p>
                <w:p w:rsidR="00C25DA6" w:rsidRPr="002B62C3" w:rsidRDefault="00C25DA6" w:rsidP="00C25DA6">
                  <w:pPr>
                    <w:autoSpaceDE/>
                    <w:autoSpaceDN/>
                    <w:adjustRightInd/>
                    <w:spacing w:after="200"/>
                    <w:ind w:right="-284"/>
                    <w:contextualSpacing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b/>
                      <w:sz w:val="18"/>
                      <w:szCs w:val="18"/>
                      <w:lang w:val="uk-UA" w:eastAsia="en-US"/>
                    </w:rPr>
                    <w:t>Гарантійні зобов’язання</w:t>
                  </w: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</w:t>
                  </w:r>
                </w:p>
                <w:p w:rsidR="008B2733" w:rsidRPr="00A33702" w:rsidRDefault="00C25DA6" w:rsidP="008B2733">
                  <w:pPr>
                    <w:jc w:val="both"/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eastAsia="en-US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Гарантійний строк експлуатації </w:t>
                  </w:r>
                  <w:r w:rsidR="008B2733" w:rsidRPr="009B11CC">
                    <w:rPr>
                      <w:rFonts w:ascii="Times New Roman" w:eastAsia="Calibri" w:hAnsi="Times New Roman"/>
                      <w:bCs/>
                      <w:sz w:val="18"/>
                      <w:szCs w:val="18"/>
                      <w:highlight w:val="white"/>
                      <w:lang w:val="uk-UA" w:eastAsia="en-US"/>
                    </w:rPr>
                    <w:t>відповідно до нормативного документу виробника.</w:t>
                  </w:r>
                </w:p>
                <w:p w:rsidR="00C25DA6" w:rsidRPr="002B62C3" w:rsidRDefault="00C25DA6" w:rsidP="00C25DA6">
                  <w:pPr>
                    <w:autoSpaceDE/>
                    <w:autoSpaceDN/>
                    <w:adjustRightInd/>
                    <w:spacing w:after="200"/>
                    <w:ind w:right="-284"/>
                    <w:contextualSpacing/>
                    <w:rPr>
                      <w:rFonts w:ascii="Times New Roman" w:eastAsia="Calibri" w:hAnsi="Times New Roman"/>
                      <w:b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b/>
                      <w:sz w:val="18"/>
                      <w:szCs w:val="18"/>
                      <w:lang w:val="uk-UA" w:eastAsia="en-US"/>
                    </w:rPr>
                    <w:t>Умови зберігання</w:t>
                  </w:r>
                </w:p>
                <w:p w:rsidR="00C25DA6" w:rsidRPr="002B62C3" w:rsidRDefault="00C25DA6" w:rsidP="00C25DA6">
                  <w:pPr>
                    <w:autoSpaceDE/>
                    <w:autoSpaceDN/>
                    <w:adjustRightInd/>
                    <w:spacing w:after="200"/>
                    <w:ind w:right="-284"/>
                    <w:contextualSpacing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 xml:space="preserve"> Гарантійний термін зберігання відрізних кругів повинен становити не менше одного року.</w:t>
                  </w:r>
                </w:p>
                <w:p w:rsidR="00C25DA6" w:rsidRPr="002B62C3" w:rsidRDefault="00C25DA6" w:rsidP="00C25DA6">
                  <w:pPr>
                    <w:tabs>
                      <w:tab w:val="left" w:pos="709"/>
                    </w:tabs>
                    <w:autoSpaceDE/>
                    <w:autoSpaceDN/>
                    <w:adjustRightInd/>
                    <w:rPr>
                      <w:rFonts w:ascii="Calibri" w:eastAsia="Calibri" w:hAnsi="Calibri"/>
                      <w:b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b/>
                      <w:sz w:val="18"/>
                      <w:szCs w:val="18"/>
                      <w:lang w:val="uk-UA"/>
                    </w:rPr>
                    <w:t>Умови зберігання та транспортування</w:t>
                  </w:r>
                </w:p>
                <w:p w:rsidR="00C25DA6" w:rsidRPr="002B62C3" w:rsidRDefault="00C25DA6" w:rsidP="00C25DA6">
                  <w:pPr>
                    <w:autoSpaceDE/>
                    <w:autoSpaceDN/>
                    <w:adjustRightInd/>
                    <w:spacing w:after="200"/>
                    <w:ind w:right="-284"/>
                    <w:contextualSpacing/>
                    <w:rPr>
                      <w:rFonts w:ascii="Times New Roman" w:eastAsia="Calibri" w:hAnsi="Times New Roman"/>
                      <w:b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eastAsia="Calibri"/>
                      <w:sz w:val="18"/>
                      <w:szCs w:val="18"/>
                      <w:lang w:val="uk-UA"/>
                    </w:rPr>
                    <w:t>Транспортування та зберігання повинні відповідати відповідно до нормативного документа виробника,  а саме транспортування круга відрізного здійснюється любим видом транспорту при дотриманні Правил перевезення вантажів, діючих на відповідних видах транспорту.</w:t>
                  </w:r>
                </w:p>
                <w:p w:rsidR="00C25DA6" w:rsidRPr="002B62C3" w:rsidRDefault="00C25DA6" w:rsidP="00C25DA6">
                  <w:pPr>
                    <w:tabs>
                      <w:tab w:val="left" w:pos="709"/>
                    </w:tabs>
                    <w:autoSpaceDE/>
                    <w:autoSpaceDN/>
                    <w:adjustRightInd/>
                    <w:spacing w:after="160"/>
                    <w:contextualSpacing/>
                    <w:rPr>
                      <w:rFonts w:ascii="Times New Roman" w:eastAsia="Calibri" w:hAnsi="Times New Roman"/>
                      <w:b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b/>
                      <w:sz w:val="18"/>
                      <w:szCs w:val="18"/>
                      <w:lang w:val="uk-UA"/>
                    </w:rPr>
                    <w:t>Умови пакування, маркування</w:t>
                  </w:r>
                </w:p>
                <w:p w:rsidR="00884AD4" w:rsidRPr="002B62C3" w:rsidRDefault="00C25DA6" w:rsidP="00C25DA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/>
                    </w:rPr>
                    <w:t>Круги відрізні повинні бути упаковані в тару. Маркування тари та упаковки виконується за нормативним документом виробника</w:t>
                  </w:r>
                  <w:r w:rsidRPr="002B62C3">
                    <w:rPr>
                      <w:rFonts w:ascii="Times New Roman" w:eastAsia="Calibri" w:hAnsi="Times New Roman"/>
                      <w:sz w:val="28"/>
                      <w:szCs w:val="28"/>
                      <w:lang w:val="uk-UA"/>
                    </w:rPr>
                    <w:t>.</w:t>
                  </w:r>
                </w:p>
              </w:tc>
            </w:tr>
            <w:tr w:rsidR="002B62C3" w:rsidRPr="002B62C3" w:rsidTr="004F0FFC">
              <w:trPr>
                <w:trHeight w:val="428"/>
                <w:jc w:val="center"/>
              </w:trPr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4AD4" w:rsidRPr="002B62C3" w:rsidRDefault="00884AD4" w:rsidP="00BC6F1E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Круг </w:t>
                  </w: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ві</w:t>
                  </w:r>
                  <w:proofErr w:type="gram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др</w:t>
                  </w:r>
                  <w:proofErr w:type="gram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ізний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500х5х32 по </w:t>
                  </w: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металу</w:t>
                  </w:r>
                  <w:proofErr w:type="spellEnd"/>
                </w:p>
              </w:tc>
              <w:tc>
                <w:tcPr>
                  <w:tcW w:w="7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DA6" w:rsidRPr="002B62C3" w:rsidRDefault="00C25DA6" w:rsidP="00C25DA6">
                  <w:pPr>
                    <w:widowControl w:val="0"/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b/>
                      <w:sz w:val="18"/>
                      <w:szCs w:val="18"/>
                      <w:lang w:val="uk-UA"/>
                    </w:rPr>
                    <w:t>Технічні вимоги:</w:t>
                  </w:r>
                  <w:r w:rsidRPr="002B62C3"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  <w:t xml:space="preserve"> </w:t>
                  </w:r>
                </w:p>
                <w:p w:rsidR="00C25DA6" w:rsidRPr="002B62C3" w:rsidRDefault="00C25DA6" w:rsidP="00C25DA6">
                  <w:pPr>
                    <w:widowControl w:val="0"/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  <w:t>Тип: відрізний</w:t>
                  </w:r>
                </w:p>
                <w:p w:rsidR="00C25DA6" w:rsidRPr="002B62C3" w:rsidRDefault="00C25DA6" w:rsidP="00C25DA6">
                  <w:pPr>
                    <w:widowControl w:val="0"/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  <w:t>Товщина: 5 мм</w:t>
                  </w:r>
                </w:p>
                <w:p w:rsidR="00C25DA6" w:rsidRPr="002B62C3" w:rsidRDefault="00C25DA6" w:rsidP="00C25DA6">
                  <w:pPr>
                    <w:widowControl w:val="0"/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  <w:t xml:space="preserve">Внутрішній діаметр: </w:t>
                  </w:r>
                  <w:smartTag w:uri="urn:schemas-microsoft-com:office:smarttags" w:element="metricconverter">
                    <w:smartTagPr>
                      <w:attr w:name="ProductID" w:val="32 мм"/>
                    </w:smartTagPr>
                    <w:r w:rsidRPr="002B62C3">
                      <w:rPr>
                        <w:rFonts w:ascii="Times New Roman" w:eastAsia="Calibri" w:hAnsi="Times New Roman"/>
                        <w:iCs/>
                        <w:sz w:val="18"/>
                        <w:szCs w:val="18"/>
                        <w:lang w:val="uk-UA"/>
                      </w:rPr>
                      <w:t>32 мм</w:t>
                    </w:r>
                  </w:smartTag>
                </w:p>
                <w:p w:rsidR="00C25DA6" w:rsidRPr="002B62C3" w:rsidRDefault="00C25DA6" w:rsidP="00C25DA6">
                  <w:pPr>
                    <w:widowControl w:val="0"/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  <w:t>Зовнішній діаметр: 500 мм</w:t>
                  </w:r>
                </w:p>
                <w:p w:rsidR="00C25DA6" w:rsidRPr="002B62C3" w:rsidRDefault="00C25DA6" w:rsidP="00C25DA6">
                  <w:pPr>
                    <w:widowControl w:val="0"/>
                    <w:autoSpaceDE/>
                    <w:autoSpaceDN/>
                    <w:adjustRightInd/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  <w:t xml:space="preserve">Матеріал: абразивне полотно, армоване </w:t>
                  </w:r>
                  <w:proofErr w:type="spellStart"/>
                  <w:r w:rsidRPr="002B62C3"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  <w:t>бакелітною</w:t>
                  </w:r>
                  <w:proofErr w:type="spellEnd"/>
                  <w:r w:rsidRPr="002B62C3"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  <w:t xml:space="preserve"> сіткою.</w:t>
                  </w:r>
                </w:p>
                <w:p w:rsidR="00C25DA6" w:rsidRPr="002B62C3" w:rsidRDefault="00C25DA6" w:rsidP="00C25DA6">
                  <w:pPr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  <w:t>Форма круга – плоский</w:t>
                  </w:r>
                </w:p>
                <w:p w:rsidR="00C25DA6" w:rsidRPr="002B62C3" w:rsidRDefault="00C25DA6" w:rsidP="00C25DA6">
                  <w:pPr>
                    <w:rPr>
                      <w:rFonts w:ascii="Times New Roman" w:eastAsia="Calibri" w:hAnsi="Times New Roman"/>
                      <w:iCs/>
                      <w:sz w:val="18"/>
                      <w:szCs w:val="18"/>
                    </w:rPr>
                  </w:pPr>
                  <w:r w:rsidRPr="002B62C3"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  <w:t>Максимальна кількість оборотів:  6 600</w:t>
                  </w:r>
                </w:p>
                <w:p w:rsidR="00C25DA6" w:rsidRPr="002B62C3" w:rsidRDefault="00C25DA6" w:rsidP="00C25DA6">
                  <w:pPr>
                    <w:widowControl w:val="0"/>
                    <w:jc w:val="both"/>
                    <w:rPr>
                      <w:rFonts w:ascii="Times New Roman" w:eastAsia="Calibri" w:hAnsi="Times New Roman"/>
                      <w:iCs/>
                      <w:sz w:val="28"/>
                      <w:szCs w:val="28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/>
                    </w:rPr>
                    <w:t xml:space="preserve">Галузь </w:t>
                  </w:r>
                  <w:r w:rsidRPr="002B62C3"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  <w:t>застосування різання металевих матеріалів</w:t>
                  </w:r>
                  <w:r w:rsidRPr="002B62C3">
                    <w:rPr>
                      <w:rFonts w:ascii="Times New Roman" w:eastAsia="Calibri" w:hAnsi="Times New Roman"/>
                      <w:iCs/>
                      <w:sz w:val="28"/>
                      <w:szCs w:val="28"/>
                      <w:lang w:val="uk-UA"/>
                    </w:rPr>
                    <w:t>.</w:t>
                  </w:r>
                </w:p>
                <w:p w:rsidR="00884AD4" w:rsidRPr="002B62C3" w:rsidRDefault="00C25DA6" w:rsidP="00C25DA6">
                  <w:pPr>
                    <w:widowControl w:val="0"/>
                    <w:jc w:val="both"/>
                    <w:rPr>
                      <w:rFonts w:ascii="Times New Roman" w:eastAsia="Calibri" w:hAnsi="Times New Roman"/>
                      <w:iCs/>
                      <w:sz w:val="28"/>
                      <w:szCs w:val="28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  <w:t>Умови зберігання, транспортування, пакування та маркування</w:t>
                  </w:r>
                  <w:r w:rsidRPr="002B62C3">
                    <w:rPr>
                      <w:rFonts w:ascii="Times New Roman" w:eastAsia="Calibri" w:hAnsi="Times New Roman"/>
                      <w:iCs/>
                      <w:sz w:val="28"/>
                      <w:szCs w:val="28"/>
                      <w:lang w:val="uk-UA"/>
                    </w:rPr>
                    <w:t xml:space="preserve"> </w:t>
                  </w:r>
                  <w:r w:rsidRPr="002B62C3"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  <w:t>Відповідно до нормативного документу виробника</w:t>
                  </w:r>
                </w:p>
              </w:tc>
            </w:tr>
            <w:tr w:rsidR="002B62C3" w:rsidRPr="002B62C3" w:rsidTr="004F0FFC">
              <w:trPr>
                <w:trHeight w:val="720"/>
                <w:jc w:val="center"/>
              </w:trPr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4AD4" w:rsidRPr="002B62C3" w:rsidRDefault="00884AD4" w:rsidP="00BC6F1E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Шкірка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шліфувальна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паперова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, </w:t>
                  </w: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зернистість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P60</w:t>
                  </w:r>
                </w:p>
              </w:tc>
              <w:tc>
                <w:tcPr>
                  <w:tcW w:w="7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DA6" w:rsidRPr="002B62C3" w:rsidRDefault="00C25DA6" w:rsidP="00C25DA6">
                  <w:pPr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 xml:space="preserve">Ширина </w:t>
                  </w: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11,5см</w:t>
                  </w:r>
                </w:p>
                <w:p w:rsidR="00C25DA6" w:rsidRPr="002B62C3" w:rsidRDefault="00C25DA6" w:rsidP="00C25DA6">
                  <w:pPr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Зернистість</w:t>
                  </w:r>
                  <w:r w:rsidRPr="002B62C3">
                    <w:rPr>
                      <w:rFonts w:ascii="Times New Roman" w:hAnsi="Times New Roman"/>
                      <w:sz w:val="28"/>
                      <w:szCs w:val="28"/>
                      <w:lang w:val="uk-UA" w:eastAsia="uk-UA"/>
                    </w:rPr>
                    <w:t xml:space="preserve"> </w:t>
                  </w: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Р60</w:t>
                  </w:r>
                </w:p>
                <w:p w:rsidR="00C25DA6" w:rsidRPr="002B62C3" w:rsidRDefault="00C25DA6" w:rsidP="00C25DA6">
                  <w:pPr>
                    <w:spacing w:line="259" w:lineRule="auto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Тип основи – папір</w:t>
                  </w:r>
                </w:p>
                <w:p w:rsidR="00C25DA6" w:rsidRPr="002B62C3" w:rsidRDefault="00C25DA6" w:rsidP="00C25DA6">
                  <w:pPr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Гарантійний строк зберігання повинен становити 12 місяців від дати відвантаження споживачу.</w:t>
                  </w:r>
                </w:p>
                <w:p w:rsidR="00884AD4" w:rsidRPr="002B62C3" w:rsidRDefault="00C25DA6" w:rsidP="00C25DA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 w:eastAsia="en-US"/>
                    </w:rPr>
                    <w:t>Умови зберігання, транспортування, пакування та маркування</w:t>
                  </w:r>
                  <w:r w:rsidRPr="002B62C3">
                    <w:rPr>
                      <w:rFonts w:ascii="Times New Roman" w:eastAsia="Calibri" w:hAnsi="Times New Roman"/>
                      <w:sz w:val="28"/>
                      <w:szCs w:val="28"/>
                      <w:lang w:val="uk-UA" w:eastAsia="en-US"/>
                    </w:rPr>
                    <w:t xml:space="preserve"> 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відповідно до нормативного документу виробника</w:t>
                  </w:r>
                </w:p>
              </w:tc>
            </w:tr>
            <w:tr w:rsidR="002B62C3" w:rsidRPr="002B62C3" w:rsidTr="004F0FFC">
              <w:trPr>
                <w:trHeight w:val="720"/>
                <w:jc w:val="center"/>
              </w:trPr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4AD4" w:rsidRPr="002B62C3" w:rsidRDefault="00884AD4" w:rsidP="00BC6F1E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lastRenderedPageBreak/>
                    <w:t>Шкірка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шліфувальна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паперова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, </w:t>
                  </w: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зернистість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P150</w:t>
                  </w:r>
                </w:p>
              </w:tc>
              <w:tc>
                <w:tcPr>
                  <w:tcW w:w="7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DA6" w:rsidRPr="002B62C3" w:rsidRDefault="00C25DA6" w:rsidP="00C25DA6">
                  <w:pPr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 xml:space="preserve">Ширина </w:t>
                  </w: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11,5см</w:t>
                  </w:r>
                </w:p>
                <w:p w:rsidR="00C25DA6" w:rsidRPr="002B62C3" w:rsidRDefault="00C25DA6" w:rsidP="00C25DA6">
                  <w:pPr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Зернистість</w:t>
                  </w:r>
                  <w:r w:rsidRPr="002B62C3">
                    <w:rPr>
                      <w:rFonts w:ascii="Times New Roman" w:hAnsi="Times New Roman"/>
                      <w:sz w:val="28"/>
                      <w:szCs w:val="28"/>
                      <w:lang w:val="uk-UA" w:eastAsia="uk-UA"/>
                    </w:rPr>
                    <w:t xml:space="preserve"> </w:t>
                  </w: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Р150</w:t>
                  </w:r>
                </w:p>
                <w:p w:rsidR="00C25DA6" w:rsidRPr="002B62C3" w:rsidRDefault="00C25DA6" w:rsidP="00C25DA6">
                  <w:pPr>
                    <w:spacing w:line="259" w:lineRule="auto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Тип основи – папір</w:t>
                  </w:r>
                </w:p>
                <w:p w:rsidR="00C25DA6" w:rsidRPr="002B62C3" w:rsidRDefault="00C25DA6" w:rsidP="00C25DA6">
                  <w:pPr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Гарантійний строк зберігання повинен становити 12 місяців від дати відвантаження споживачу.</w:t>
                  </w:r>
                </w:p>
                <w:p w:rsidR="00884AD4" w:rsidRPr="002B62C3" w:rsidRDefault="00C25DA6" w:rsidP="00C25DA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 w:eastAsia="en-US"/>
                    </w:rPr>
                    <w:t>Умови зберігання, транспортування, пакування та маркування</w:t>
                  </w:r>
                  <w:r w:rsidRPr="002B62C3">
                    <w:rPr>
                      <w:rFonts w:ascii="Times New Roman" w:eastAsia="Calibri" w:hAnsi="Times New Roman"/>
                      <w:sz w:val="28"/>
                      <w:szCs w:val="28"/>
                      <w:lang w:val="uk-UA" w:eastAsia="en-US"/>
                    </w:rPr>
                    <w:t xml:space="preserve"> 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відповідно до нормативного документу виробника</w:t>
                  </w:r>
                </w:p>
              </w:tc>
            </w:tr>
            <w:tr w:rsidR="002B62C3" w:rsidRPr="002B62C3" w:rsidTr="004F0FFC">
              <w:trPr>
                <w:trHeight w:val="720"/>
                <w:jc w:val="center"/>
              </w:trPr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4AD4" w:rsidRPr="002B62C3" w:rsidRDefault="00884AD4" w:rsidP="00BC6F1E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Круг </w:t>
                  </w: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шліфувальний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300х40х127 ПП 14А</w:t>
                  </w:r>
                </w:p>
              </w:tc>
              <w:tc>
                <w:tcPr>
                  <w:tcW w:w="7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DA6" w:rsidRPr="002B62C3" w:rsidRDefault="00C25DA6" w:rsidP="00C25DA6">
                  <w:pPr>
                    <w:jc w:val="both"/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eastAsia="uk-UA"/>
                    </w:rPr>
                    <w:t>Д</w:t>
                  </w:r>
                  <w:proofErr w:type="spellStart"/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іаметр</w:t>
                  </w:r>
                  <w:proofErr w:type="spellEnd"/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 xml:space="preserve"> зовнішній: 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eastAsia="uk-UA"/>
                    </w:rPr>
                    <w:t>300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мм</w:t>
                  </w:r>
                </w:p>
                <w:p w:rsidR="00C25DA6" w:rsidRPr="002B62C3" w:rsidRDefault="00C25DA6" w:rsidP="00C25DA6">
                  <w:pPr>
                    <w:jc w:val="both"/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 xml:space="preserve">Діаметр внутрішній: 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eastAsia="uk-UA"/>
                    </w:rPr>
                    <w:t>127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мм</w:t>
                  </w:r>
                </w:p>
                <w:p w:rsidR="00C25DA6" w:rsidRPr="002B62C3" w:rsidRDefault="00C25DA6" w:rsidP="00C25DA6">
                  <w:pPr>
                    <w:jc w:val="both"/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 xml:space="preserve">Товщина: 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eastAsia="uk-UA"/>
                    </w:rPr>
                    <w:t>40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мм</w:t>
                  </w:r>
                </w:p>
                <w:p w:rsidR="00C25DA6" w:rsidRPr="002B62C3" w:rsidRDefault="00C25DA6" w:rsidP="00C25DA6">
                  <w:pPr>
                    <w:jc w:val="both"/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Матеріал круга: абразив</w:t>
                  </w:r>
                </w:p>
                <w:p w:rsidR="00C25DA6" w:rsidRPr="002B62C3" w:rsidRDefault="00C25DA6" w:rsidP="00C25DA6">
                  <w:pPr>
                    <w:jc w:val="both"/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 xml:space="preserve">Обробка матеріалів: 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eastAsia="uk-UA"/>
                    </w:rPr>
                    <w:t xml:space="preserve">сталь, 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метал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eastAsia="uk-UA"/>
                    </w:rPr>
                    <w:t xml:space="preserve">, </w:t>
                  </w:r>
                  <w:proofErr w:type="spellStart"/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eastAsia="uk-UA"/>
                    </w:rPr>
                    <w:t>чавун</w:t>
                  </w:r>
                  <w:proofErr w:type="spellEnd"/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 xml:space="preserve">  </w:t>
                  </w:r>
                </w:p>
                <w:p w:rsidR="008B2733" w:rsidRPr="00A33702" w:rsidRDefault="00C25DA6" w:rsidP="008B2733">
                  <w:pPr>
                    <w:jc w:val="both"/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uk-UA"/>
                    </w:rPr>
                    <w:t xml:space="preserve">Гарантійний строк експлуатації – </w:t>
                  </w:r>
                  <w:r w:rsidR="008B2733" w:rsidRPr="009B11CC">
                    <w:rPr>
                      <w:rFonts w:ascii="Times New Roman" w:eastAsia="Calibri" w:hAnsi="Times New Roman"/>
                      <w:bCs/>
                      <w:sz w:val="18"/>
                      <w:szCs w:val="18"/>
                      <w:highlight w:val="white"/>
                      <w:lang w:val="uk-UA" w:eastAsia="en-US"/>
                    </w:rPr>
                    <w:t>відповідно до нормативного документу виробника.</w:t>
                  </w:r>
                </w:p>
                <w:p w:rsidR="00C25DA6" w:rsidRPr="002B62C3" w:rsidRDefault="00C25DA6" w:rsidP="00C25DA6">
                  <w:pPr>
                    <w:rPr>
                      <w:rFonts w:ascii="Times New Roman" w:hAnsi="Times New Roman"/>
                      <w:sz w:val="18"/>
                      <w:szCs w:val="18"/>
                      <w:shd w:val="clear" w:color="auto" w:fill="FFFFFF"/>
                      <w:lang w:val="uk-UA" w:eastAsia="uk-UA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uk-UA"/>
                    </w:rPr>
                    <w:t xml:space="preserve"> Гарантійний термін зберігання – не менше 12 місяців з дати отримання.</w:t>
                  </w:r>
                </w:p>
                <w:p w:rsidR="00884AD4" w:rsidRPr="002B62C3" w:rsidRDefault="00C25DA6" w:rsidP="00C25DA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2B62C3">
                    <w:rPr>
                      <w:sz w:val="18"/>
                      <w:szCs w:val="18"/>
                    </w:rPr>
                    <w:t>Умови</w:t>
                  </w:r>
                  <w:proofErr w:type="spellEnd"/>
                  <w:r w:rsidRPr="002B62C3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B62C3">
                    <w:rPr>
                      <w:sz w:val="18"/>
                      <w:szCs w:val="18"/>
                    </w:rPr>
                    <w:t>зберігання</w:t>
                  </w:r>
                  <w:proofErr w:type="spellEnd"/>
                  <w:r w:rsidRPr="002B62C3">
                    <w:rPr>
                      <w:sz w:val="18"/>
                      <w:szCs w:val="18"/>
                      <w:lang w:val="uk-UA"/>
                    </w:rPr>
                    <w:t xml:space="preserve">, </w:t>
                  </w:r>
                  <w:proofErr w:type="spellStart"/>
                  <w:r w:rsidRPr="002B62C3">
                    <w:rPr>
                      <w:bCs/>
                      <w:sz w:val="18"/>
                      <w:szCs w:val="18"/>
                    </w:rPr>
                    <w:t>транспортування</w:t>
                  </w:r>
                  <w:proofErr w:type="spellEnd"/>
                  <w:r w:rsidRPr="002B62C3">
                    <w:rPr>
                      <w:bCs/>
                      <w:sz w:val="18"/>
                      <w:szCs w:val="18"/>
                      <w:lang w:val="uk-UA"/>
                    </w:rPr>
                    <w:t xml:space="preserve">, </w:t>
                  </w:r>
                  <w:proofErr w:type="spellStart"/>
                  <w:r w:rsidRPr="002B62C3">
                    <w:rPr>
                      <w:bCs/>
                      <w:sz w:val="18"/>
                      <w:szCs w:val="18"/>
                    </w:rPr>
                    <w:t>пакування</w:t>
                  </w:r>
                  <w:proofErr w:type="spellEnd"/>
                  <w:r w:rsidRPr="002B62C3">
                    <w:rPr>
                      <w:bCs/>
                      <w:sz w:val="18"/>
                      <w:szCs w:val="18"/>
                      <w:lang w:val="uk-UA"/>
                    </w:rPr>
                    <w:t xml:space="preserve"> та </w:t>
                  </w:r>
                  <w:proofErr w:type="spellStart"/>
                  <w:r w:rsidRPr="002B62C3">
                    <w:rPr>
                      <w:bCs/>
                      <w:sz w:val="18"/>
                      <w:szCs w:val="18"/>
                    </w:rPr>
                    <w:t>марковання</w:t>
                  </w:r>
                  <w:proofErr w:type="spellEnd"/>
                  <w:r w:rsidRPr="002B62C3">
                    <w:rPr>
                      <w:rFonts w:ascii="Times New Roman" w:hAnsi="Times New Roman"/>
                      <w:snapToGrid w:val="0"/>
                      <w:sz w:val="28"/>
                      <w:szCs w:val="28"/>
                      <w:lang w:val="uk-UA"/>
                    </w:rPr>
                    <w:t xml:space="preserve"> </w:t>
                  </w:r>
                  <w:r w:rsidRPr="002B62C3">
                    <w:rPr>
                      <w:rFonts w:ascii="Times New Roman" w:hAnsi="Times New Roman"/>
                      <w:snapToGrid w:val="0"/>
                      <w:sz w:val="18"/>
                      <w:szCs w:val="18"/>
                      <w:lang w:val="uk-UA"/>
                    </w:rPr>
                    <w:t xml:space="preserve">відповідно </w:t>
                  </w: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до </w:t>
                  </w:r>
                  <w:proofErr w:type="gramStart"/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нормативного</w:t>
                  </w:r>
                  <w:proofErr w:type="gramEnd"/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документу виробника</w:t>
                  </w:r>
                  <w:r w:rsidRPr="002B62C3">
                    <w:rPr>
                      <w:rFonts w:ascii="Arial" w:hAnsi="Arial" w:cs="Arial"/>
                      <w:sz w:val="22"/>
                      <w:shd w:val="clear" w:color="auto" w:fill="FFFFFF"/>
                      <w:lang w:val="uk-UA"/>
                    </w:rPr>
                    <w:t> </w:t>
                  </w:r>
                </w:p>
              </w:tc>
            </w:tr>
            <w:tr w:rsidR="002B62C3" w:rsidRPr="002B62C3" w:rsidTr="004F0FFC">
              <w:trPr>
                <w:trHeight w:val="720"/>
                <w:jc w:val="center"/>
              </w:trPr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4AD4" w:rsidRPr="002B62C3" w:rsidRDefault="00884AD4" w:rsidP="00BC6F1E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Круг </w:t>
                  </w: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шліфувальний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1 200х32х32 14А CT2-3</w:t>
                  </w:r>
                </w:p>
              </w:tc>
              <w:tc>
                <w:tcPr>
                  <w:tcW w:w="7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DA6" w:rsidRPr="002B62C3" w:rsidRDefault="00C25DA6" w:rsidP="00C25DA6">
                  <w:pPr>
                    <w:jc w:val="both"/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/>
                    </w:rPr>
                    <w:t xml:space="preserve">Розміри, мм, 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/>
                    </w:rPr>
                    <w:t>200x32x32</w:t>
                  </w:r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/>
                    </w:rPr>
                    <w:t>.</w:t>
                  </w:r>
                </w:p>
                <w:p w:rsidR="00C25DA6" w:rsidRPr="002B62C3" w:rsidRDefault="00C25DA6" w:rsidP="00C25DA6">
                  <w:pPr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/>
                    </w:rPr>
                    <w:t>Матеріал, абразив</w:t>
                  </w:r>
                </w:p>
                <w:p w:rsidR="00C25DA6" w:rsidRPr="002B62C3" w:rsidRDefault="00C25DA6" w:rsidP="00C25DA6">
                  <w:pPr>
                    <w:autoSpaceDE/>
                    <w:autoSpaceDN/>
                    <w:adjustRightInd/>
                    <w:jc w:val="both"/>
                    <w:outlineLvl w:val="0"/>
                    <w:rPr>
                      <w:rFonts w:ascii="Times New Roman" w:hAnsi="Times New Roman"/>
                      <w:bCs/>
                      <w:kern w:val="36"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bCs/>
                      <w:kern w:val="36"/>
                      <w:sz w:val="18"/>
                      <w:szCs w:val="18"/>
                      <w:lang w:val="uk-UA" w:eastAsia="uk-UA"/>
                    </w:rPr>
                    <w:t>Гарантійний строк експлуатації згідно з нормативним документам виробника.</w:t>
                  </w:r>
                </w:p>
                <w:p w:rsidR="00C25DA6" w:rsidRPr="002B62C3" w:rsidRDefault="00C25DA6" w:rsidP="00C25DA6">
                  <w:pPr>
                    <w:autoSpaceDE/>
                    <w:autoSpaceDN/>
                    <w:adjustRightInd/>
                    <w:jc w:val="both"/>
                    <w:outlineLvl w:val="0"/>
                    <w:rPr>
                      <w:rFonts w:ascii="Times New Roman" w:hAnsi="Times New Roman"/>
                      <w:bCs/>
                      <w:kern w:val="36"/>
                      <w:sz w:val="18"/>
                      <w:szCs w:val="18"/>
                      <w:lang w:val="uk-UA" w:eastAsia="uk-UA"/>
                    </w:rPr>
                  </w:pPr>
                  <w:proofErr w:type="spellStart"/>
                  <w:r w:rsidRPr="002B62C3">
                    <w:rPr>
                      <w:sz w:val="18"/>
                      <w:szCs w:val="18"/>
                    </w:rPr>
                    <w:t>Гарантійний</w:t>
                  </w:r>
                  <w:proofErr w:type="spellEnd"/>
                  <w:r w:rsidRPr="002B62C3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B62C3">
                    <w:rPr>
                      <w:sz w:val="18"/>
                      <w:szCs w:val="18"/>
                    </w:rPr>
                    <w:t>термін</w:t>
                  </w:r>
                  <w:proofErr w:type="spellEnd"/>
                  <w:r w:rsidRPr="002B62C3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B62C3">
                    <w:rPr>
                      <w:sz w:val="18"/>
                      <w:szCs w:val="18"/>
                    </w:rPr>
                    <w:t>зберігання</w:t>
                  </w:r>
                  <w:proofErr w:type="spellEnd"/>
                  <w:r w:rsidRPr="002B62C3">
                    <w:rPr>
                      <w:sz w:val="18"/>
                      <w:szCs w:val="18"/>
                    </w:rPr>
                    <w:t xml:space="preserve"> – не </w:t>
                  </w:r>
                  <w:proofErr w:type="spellStart"/>
                  <w:r w:rsidRPr="002B62C3">
                    <w:rPr>
                      <w:sz w:val="18"/>
                      <w:szCs w:val="18"/>
                    </w:rPr>
                    <w:t>менше</w:t>
                  </w:r>
                  <w:proofErr w:type="spellEnd"/>
                  <w:r w:rsidRPr="002B62C3">
                    <w:rPr>
                      <w:sz w:val="18"/>
                      <w:szCs w:val="18"/>
                    </w:rPr>
                    <w:t xml:space="preserve"> 12 </w:t>
                  </w:r>
                  <w:proofErr w:type="spellStart"/>
                  <w:r w:rsidRPr="002B62C3">
                    <w:rPr>
                      <w:sz w:val="18"/>
                      <w:szCs w:val="18"/>
                    </w:rPr>
                    <w:t>місяців</w:t>
                  </w:r>
                  <w:proofErr w:type="spellEnd"/>
                  <w:r w:rsidRPr="002B62C3">
                    <w:rPr>
                      <w:sz w:val="18"/>
                      <w:szCs w:val="18"/>
                    </w:rPr>
                    <w:t xml:space="preserve"> з </w:t>
                  </w:r>
                  <w:proofErr w:type="spellStart"/>
                  <w:r w:rsidRPr="002B62C3">
                    <w:rPr>
                      <w:sz w:val="18"/>
                      <w:szCs w:val="18"/>
                    </w:rPr>
                    <w:t>дати</w:t>
                  </w:r>
                  <w:proofErr w:type="spellEnd"/>
                  <w:r w:rsidRPr="002B62C3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B62C3">
                    <w:rPr>
                      <w:sz w:val="18"/>
                      <w:szCs w:val="18"/>
                    </w:rPr>
                    <w:t>отримання</w:t>
                  </w:r>
                  <w:proofErr w:type="spellEnd"/>
                  <w:r w:rsidRPr="002B62C3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B62C3">
                    <w:rPr>
                      <w:sz w:val="18"/>
                      <w:szCs w:val="18"/>
                    </w:rPr>
                    <w:t>кінцевим</w:t>
                  </w:r>
                  <w:proofErr w:type="spellEnd"/>
                  <w:r w:rsidRPr="002B62C3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B62C3">
                    <w:rPr>
                      <w:sz w:val="18"/>
                      <w:szCs w:val="18"/>
                    </w:rPr>
                    <w:t>споживачем</w:t>
                  </w:r>
                  <w:proofErr w:type="spellEnd"/>
                </w:p>
                <w:p w:rsidR="00884AD4" w:rsidRPr="002B62C3" w:rsidRDefault="00C25DA6" w:rsidP="00C25DA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Умови зберігання, транспортування, пакування та маркування згідно з нормативним документам виробника</w:t>
                  </w:r>
                </w:p>
              </w:tc>
            </w:tr>
            <w:tr w:rsidR="002B62C3" w:rsidRPr="002B62C3" w:rsidTr="004F0FFC">
              <w:trPr>
                <w:trHeight w:val="720"/>
                <w:jc w:val="center"/>
              </w:trPr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4AD4" w:rsidRPr="002B62C3" w:rsidRDefault="00884AD4" w:rsidP="00BC6F1E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Шкірка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шліфувальна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тканева №6</w:t>
                  </w:r>
                </w:p>
              </w:tc>
              <w:tc>
                <w:tcPr>
                  <w:tcW w:w="7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DA6" w:rsidRPr="002B62C3" w:rsidRDefault="00C25DA6" w:rsidP="00C25DA6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Зернистість: Р180</w:t>
                  </w:r>
                </w:p>
                <w:p w:rsidR="00C25DA6" w:rsidRPr="002B62C3" w:rsidRDefault="00C25DA6" w:rsidP="00C25DA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Абразив: (електрокорунд або карбід кремнію)</w:t>
                  </w:r>
                </w:p>
                <w:p w:rsidR="00C25DA6" w:rsidRPr="002B62C3" w:rsidRDefault="00C25DA6" w:rsidP="00C25DA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Вологостійкість: так</w:t>
                  </w:r>
                </w:p>
                <w:p w:rsidR="00C25DA6" w:rsidRPr="002B62C3" w:rsidRDefault="00C25DA6" w:rsidP="00C25DA6">
                  <w:pPr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Основа: тканина</w:t>
                  </w:r>
                </w:p>
                <w:p w:rsidR="00C25DA6" w:rsidRPr="002B62C3" w:rsidRDefault="00C25DA6" w:rsidP="00C25DA6">
                  <w:pPr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Гарантійний строк зберігання 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відповідно до нормативного документу виробника</w:t>
                  </w:r>
                </w:p>
                <w:p w:rsidR="00884AD4" w:rsidRPr="002B62C3" w:rsidRDefault="00C25DA6" w:rsidP="00C25DA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Умови зберігання, транспортування, пакування та маркування 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відповідно до нормативного документу виробника</w:t>
                  </w:r>
                </w:p>
              </w:tc>
            </w:tr>
            <w:tr w:rsidR="002B62C3" w:rsidRPr="002B62C3" w:rsidTr="004F0FFC">
              <w:trPr>
                <w:trHeight w:val="720"/>
                <w:jc w:val="center"/>
              </w:trPr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4AD4" w:rsidRPr="002B62C3" w:rsidRDefault="00884AD4" w:rsidP="00BC6F1E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Шкірка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шліфувальна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тканева №32</w:t>
                  </w:r>
                </w:p>
              </w:tc>
              <w:tc>
                <w:tcPr>
                  <w:tcW w:w="7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DA6" w:rsidRPr="002B62C3" w:rsidRDefault="00C25DA6" w:rsidP="00C25DA6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Нерівномірність товщини шліфувальної шкурки повинна відповідати:</w:t>
                  </w:r>
                  <w:r w:rsidRPr="002B62C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</w:t>
                  </w: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з</w:t>
                  </w: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ернистість: 32; н</w:t>
                  </w: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ерівномірність товщини, не більше 0,15 мм</w:t>
                  </w:r>
                </w:p>
                <w:p w:rsidR="00C25DA6" w:rsidRPr="002B62C3" w:rsidRDefault="00C25DA6" w:rsidP="00C25DA6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Ріжуча здатність шліфувальної шкурки за умов шліфування: зернистість – 32, ріжуча здатність</w:t>
                  </w:r>
                  <w:r w:rsidRPr="002B62C3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</w:t>
                  </w: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не менше: карбід кремнієві – 330мм/</w:t>
                  </w:r>
                  <w:proofErr w:type="spellStart"/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хв</w:t>
                  </w:r>
                  <w:proofErr w:type="spellEnd"/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,  </w:t>
                  </w:r>
                  <w:proofErr w:type="spellStart"/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електрокорундовой</w:t>
                  </w:r>
                  <w:proofErr w:type="spellEnd"/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 659мм/хв.</w:t>
                  </w:r>
                </w:p>
                <w:p w:rsidR="00C25DA6" w:rsidRPr="002B62C3" w:rsidRDefault="00C25DA6" w:rsidP="00C25DA6">
                  <w:pPr>
                    <w:rPr>
                      <w:rFonts w:ascii="Times New Roman" w:eastAsia="Calibri" w:hAnsi="Times New Roman"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uk-UA"/>
                    </w:rPr>
                    <w:t>Гарантійний строк експлуатації – згідно нормативної документації виробника</w:t>
                  </w:r>
                </w:p>
                <w:p w:rsidR="00C25DA6" w:rsidRPr="002B62C3" w:rsidRDefault="00C25DA6" w:rsidP="00C25DA6">
                  <w:pPr>
                    <w:jc w:val="both"/>
                    <w:rPr>
                      <w:rFonts w:ascii="Times New Roman" w:eastAsia="Calibri" w:hAnsi="Times New Roman"/>
                      <w:sz w:val="28"/>
                      <w:szCs w:val="28"/>
                      <w:lang w:val="uk-UA" w:eastAsia="uk-UA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uk-UA"/>
                    </w:rPr>
                    <w:t>Гарантійний термін зберігання – не менше 12 місяців з дати виготовлення</w:t>
                  </w:r>
                  <w:r w:rsidRPr="002B62C3">
                    <w:rPr>
                      <w:rFonts w:ascii="Times New Roman" w:eastAsia="Calibri" w:hAnsi="Times New Roman"/>
                      <w:sz w:val="28"/>
                      <w:szCs w:val="28"/>
                      <w:lang w:val="uk-UA" w:eastAsia="uk-UA"/>
                    </w:rPr>
                    <w:t>.</w:t>
                  </w:r>
                </w:p>
                <w:p w:rsidR="00884AD4" w:rsidRPr="002B62C3" w:rsidRDefault="00C25DA6" w:rsidP="00C25DA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Умови зберігання, транспортування, пакування та маркування 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відповідно до нормативного документу виробника</w:t>
                  </w:r>
                </w:p>
              </w:tc>
            </w:tr>
            <w:tr w:rsidR="002B62C3" w:rsidRPr="002B62C3" w:rsidTr="004F0FFC">
              <w:trPr>
                <w:trHeight w:val="720"/>
                <w:jc w:val="center"/>
              </w:trPr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4AD4" w:rsidRPr="002B62C3" w:rsidRDefault="00884AD4" w:rsidP="00BC6F1E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Шкірка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шліфувальна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паперова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№80</w:t>
                  </w:r>
                </w:p>
              </w:tc>
              <w:tc>
                <w:tcPr>
                  <w:tcW w:w="7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DA6" w:rsidRPr="002B62C3" w:rsidRDefault="00C25DA6" w:rsidP="00C25DA6">
                  <w:pPr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/>
                    </w:rPr>
                    <w:t xml:space="preserve">Тип основи:  папір </w:t>
                  </w:r>
                </w:p>
                <w:p w:rsidR="00C25DA6" w:rsidRPr="002B62C3" w:rsidRDefault="00C25DA6" w:rsidP="00C25DA6">
                  <w:pPr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/>
                    </w:rPr>
                    <w:t>Зернистість:  80 Р</w:t>
                  </w:r>
                </w:p>
                <w:p w:rsidR="00C25DA6" w:rsidRPr="002B62C3" w:rsidRDefault="00C25DA6" w:rsidP="00C25DA6">
                  <w:pPr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/>
                    </w:rPr>
                    <w:t xml:space="preserve">Призначення:  дерево </w:t>
                  </w:r>
                </w:p>
                <w:p w:rsidR="00C25DA6" w:rsidRPr="002B62C3" w:rsidRDefault="00C25DA6" w:rsidP="00C25DA6">
                  <w:pPr>
                    <w:rPr>
                      <w:rFonts w:ascii="Times New Roman" w:eastAsia="Calibri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/>
                    </w:rPr>
                    <w:t>Тип зерен:  електрокорунд</w:t>
                  </w:r>
                </w:p>
                <w:p w:rsidR="008B2733" w:rsidRPr="00A33702" w:rsidRDefault="00C25DA6" w:rsidP="008B2733">
                  <w:pPr>
                    <w:jc w:val="both"/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eastAsia="en-US"/>
                    </w:rPr>
                  </w:pPr>
                  <w:r w:rsidRPr="002B62C3">
                    <w:rPr>
                      <w:rFonts w:eastAsia="Calibri"/>
                      <w:sz w:val="18"/>
                      <w:szCs w:val="18"/>
                      <w:lang w:val="uk-UA"/>
                    </w:rPr>
                    <w:t xml:space="preserve">Гарантійний строк експлуатації – </w:t>
                  </w:r>
                  <w:r w:rsidR="008B2733" w:rsidRPr="009B11CC">
                    <w:rPr>
                      <w:rFonts w:ascii="Times New Roman" w:eastAsia="Calibri" w:hAnsi="Times New Roman"/>
                      <w:bCs/>
                      <w:sz w:val="18"/>
                      <w:szCs w:val="18"/>
                      <w:highlight w:val="white"/>
                      <w:lang w:val="uk-UA" w:eastAsia="en-US"/>
                    </w:rPr>
                    <w:t>відповідно до нормативного документу виробника.</w:t>
                  </w:r>
                </w:p>
                <w:p w:rsidR="00C25DA6" w:rsidRPr="002B62C3" w:rsidRDefault="00C25DA6" w:rsidP="00C25DA6">
                  <w:pPr>
                    <w:rPr>
                      <w:rFonts w:eastAsia="Calibri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eastAsia="Calibri"/>
                      <w:sz w:val="18"/>
                      <w:szCs w:val="18"/>
                      <w:lang w:val="uk-UA"/>
                    </w:rPr>
                    <w:t xml:space="preserve"> Гарантійний термін зберігання – не менше 12 місяців з дати отримання</w:t>
                  </w:r>
                </w:p>
                <w:p w:rsidR="00C25DA6" w:rsidRPr="002B62C3" w:rsidRDefault="00C25DA6" w:rsidP="00C25DA6">
                  <w:pPr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Умови зберігання та  транспортування 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відповідно до нормативного документу виробника</w:t>
                  </w:r>
                </w:p>
                <w:p w:rsidR="00884AD4" w:rsidRPr="00EE4974" w:rsidRDefault="00C25DA6" w:rsidP="00EE4974">
                  <w:pPr>
                    <w:rPr>
                      <w:snapToGrid w:val="0"/>
                      <w:sz w:val="18"/>
                      <w:szCs w:val="18"/>
                      <w:lang w:val="uk-UA"/>
                    </w:rPr>
                  </w:pPr>
                  <w:proofErr w:type="spellStart"/>
                  <w:r w:rsidRPr="002B62C3">
                    <w:rPr>
                      <w:snapToGrid w:val="0"/>
                      <w:sz w:val="18"/>
                      <w:szCs w:val="18"/>
                    </w:rPr>
                    <w:t>Маркується</w:t>
                  </w:r>
                  <w:proofErr w:type="spellEnd"/>
                  <w:r w:rsidRPr="002B62C3">
                    <w:rPr>
                      <w:snapToGrid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B62C3">
                    <w:rPr>
                      <w:snapToGrid w:val="0"/>
                      <w:sz w:val="18"/>
                      <w:szCs w:val="18"/>
                    </w:rPr>
                    <w:t>товарний</w:t>
                  </w:r>
                  <w:proofErr w:type="spellEnd"/>
                  <w:r w:rsidRPr="002B62C3">
                    <w:rPr>
                      <w:snapToGrid w:val="0"/>
                      <w:sz w:val="18"/>
                      <w:szCs w:val="18"/>
                    </w:rPr>
                    <w:t xml:space="preserve"> знак </w:t>
                  </w:r>
                  <w:proofErr w:type="spellStart"/>
                  <w:r w:rsidRPr="002B62C3">
                    <w:rPr>
                      <w:snapToGrid w:val="0"/>
                      <w:sz w:val="18"/>
                      <w:szCs w:val="18"/>
                    </w:rPr>
                    <w:t>виробника</w:t>
                  </w:r>
                  <w:proofErr w:type="spellEnd"/>
                  <w:r w:rsidRPr="002B62C3">
                    <w:rPr>
                      <w:snapToGrid w:val="0"/>
                      <w:sz w:val="18"/>
                      <w:szCs w:val="18"/>
                    </w:rPr>
                    <w:t xml:space="preserve">, </w:t>
                  </w:r>
                  <w:proofErr w:type="spellStart"/>
                  <w:proofErr w:type="gramStart"/>
                  <w:r w:rsidRPr="002B62C3">
                    <w:rPr>
                      <w:snapToGrid w:val="0"/>
                      <w:sz w:val="18"/>
                      <w:szCs w:val="18"/>
                    </w:rPr>
                    <w:t>р</w:t>
                  </w:r>
                  <w:proofErr w:type="gramEnd"/>
                  <w:r w:rsidRPr="002B62C3">
                    <w:rPr>
                      <w:snapToGrid w:val="0"/>
                      <w:sz w:val="18"/>
                      <w:szCs w:val="18"/>
                    </w:rPr>
                    <w:t>ік</w:t>
                  </w:r>
                  <w:proofErr w:type="spellEnd"/>
                  <w:r w:rsidRPr="002B62C3">
                    <w:rPr>
                      <w:snapToGrid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B62C3">
                    <w:rPr>
                      <w:snapToGrid w:val="0"/>
                      <w:sz w:val="18"/>
                      <w:szCs w:val="18"/>
                    </w:rPr>
                    <w:t>виготовлення</w:t>
                  </w:r>
                  <w:proofErr w:type="spellEnd"/>
                  <w:r w:rsidRPr="002B62C3">
                    <w:rPr>
                      <w:snapToGrid w:val="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2B62C3">
                    <w:rPr>
                      <w:snapToGrid w:val="0"/>
                      <w:sz w:val="18"/>
                      <w:szCs w:val="18"/>
                    </w:rPr>
                    <w:t>номінальний</w:t>
                  </w:r>
                  <w:proofErr w:type="spellEnd"/>
                  <w:r w:rsidRPr="002B62C3">
                    <w:rPr>
                      <w:snapToGrid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B62C3">
                    <w:rPr>
                      <w:snapToGrid w:val="0"/>
                      <w:sz w:val="18"/>
                      <w:szCs w:val="18"/>
                    </w:rPr>
                    <w:t>розмір</w:t>
                  </w:r>
                  <w:proofErr w:type="spellEnd"/>
                  <w:r w:rsidRPr="002B62C3">
                    <w:rPr>
                      <w:snapToGrid w:val="0"/>
                      <w:sz w:val="18"/>
                      <w:szCs w:val="18"/>
                    </w:rPr>
                    <w:t xml:space="preserve">, номер </w:t>
                  </w:r>
                  <w:proofErr w:type="spellStart"/>
                  <w:r w:rsidRPr="002B62C3">
                    <w:rPr>
                      <w:snapToGrid w:val="0"/>
                      <w:sz w:val="18"/>
                      <w:szCs w:val="18"/>
                    </w:rPr>
                    <w:t>моделі</w:t>
                  </w:r>
                  <w:proofErr w:type="spellEnd"/>
                </w:p>
              </w:tc>
            </w:tr>
            <w:tr w:rsidR="002B62C3" w:rsidRPr="002B62C3" w:rsidTr="004F0FFC">
              <w:trPr>
                <w:trHeight w:val="720"/>
                <w:jc w:val="center"/>
              </w:trPr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4AD4" w:rsidRPr="002B62C3" w:rsidRDefault="00884AD4" w:rsidP="00BC6F1E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Шкірка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шліфувальна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тканева №63</w:t>
                  </w:r>
                </w:p>
              </w:tc>
              <w:tc>
                <w:tcPr>
                  <w:tcW w:w="7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DA6" w:rsidRPr="002B62C3" w:rsidRDefault="00C25DA6" w:rsidP="00C25DA6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proofErr w:type="spellStart"/>
                  <w:proofErr w:type="gramStart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>Техн</w:t>
                  </w:r>
                  <w:proofErr w:type="gramEnd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>ічні</w:t>
                  </w:r>
                  <w:proofErr w:type="spellEnd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>вимоги</w:t>
                  </w:r>
                  <w:proofErr w:type="spellEnd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>продукція</w:t>
                  </w:r>
                  <w:proofErr w:type="spellEnd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повинна </w:t>
                  </w:r>
                  <w:proofErr w:type="spellStart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>відповідати</w:t>
                  </w:r>
                  <w:proofErr w:type="spellEnd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>наступним</w:t>
                  </w:r>
                  <w:proofErr w:type="spellEnd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 xml:space="preserve"> характеристикам: </w:t>
                  </w:r>
                  <w:proofErr w:type="spellStart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>матеріал</w:t>
                  </w:r>
                  <w:proofErr w:type="spellEnd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 xml:space="preserve"> - </w:t>
                  </w:r>
                  <w:proofErr w:type="spellStart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>шкірка</w:t>
                  </w:r>
                  <w:proofErr w:type="spellEnd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>шліфувальна</w:t>
                  </w:r>
                  <w:proofErr w:type="spellEnd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>тканинній</w:t>
                  </w:r>
                  <w:proofErr w:type="spellEnd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>основі</w:t>
                  </w:r>
                  <w:proofErr w:type="spellEnd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>зернистість</w:t>
                  </w:r>
                  <w:proofErr w:type="spellEnd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 xml:space="preserve"> 63 </w:t>
                  </w:r>
                  <w:proofErr w:type="spellStart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>виготовляється</w:t>
                  </w:r>
                  <w:proofErr w:type="spellEnd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 xml:space="preserve"> з нормального </w:t>
                  </w:r>
                  <w:proofErr w:type="spellStart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>електрокорунду</w:t>
                  </w:r>
                  <w:proofErr w:type="spellEnd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 xml:space="preserve"> марок 15А, 14А та 13А, </w:t>
                  </w:r>
                  <w:proofErr w:type="spellStart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>білого</w:t>
                  </w:r>
                  <w:proofErr w:type="spellEnd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>електрокорунду</w:t>
                  </w:r>
                  <w:proofErr w:type="spellEnd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 xml:space="preserve"> марок 25А, 24А, 23А, </w:t>
                  </w:r>
                  <w:proofErr w:type="spellStart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>чорного</w:t>
                  </w:r>
                  <w:proofErr w:type="spellEnd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>карбіду</w:t>
                  </w:r>
                  <w:proofErr w:type="spellEnd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>кремнію</w:t>
                  </w:r>
                  <w:proofErr w:type="spellEnd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 xml:space="preserve"> 55С, 54С, 53С; зеленого </w:t>
                  </w:r>
                  <w:proofErr w:type="spellStart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>карбіду</w:t>
                  </w:r>
                  <w:proofErr w:type="spellEnd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>кремнію</w:t>
                  </w:r>
                  <w:proofErr w:type="spellEnd"/>
                  <w:r w:rsidRPr="002B62C3">
                    <w:rPr>
                      <w:rFonts w:ascii="Times New Roman" w:hAnsi="Times New Roman"/>
                      <w:sz w:val="18"/>
                      <w:szCs w:val="18"/>
                    </w:rPr>
                    <w:t xml:space="preserve"> 64С та 63С.</w:t>
                  </w:r>
                </w:p>
                <w:p w:rsidR="00C25DA6" w:rsidRPr="002B62C3" w:rsidRDefault="00C25DA6" w:rsidP="00C25DA6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Ширина рулону номінальна, мм; 725, 740, 770, 800, 830 (±15)</w:t>
                  </w:r>
                </w:p>
                <w:p w:rsidR="00C25DA6" w:rsidRPr="002B62C3" w:rsidRDefault="00C25DA6" w:rsidP="00C25DA6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Довжина номінальна, м: 20, 30, 50 (±0,3)</w:t>
                  </w:r>
                </w:p>
                <w:p w:rsidR="00C25DA6" w:rsidRPr="002B62C3" w:rsidRDefault="00C25DA6" w:rsidP="00C25DA6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Робочий шар: суцільний</w:t>
                  </w:r>
                </w:p>
                <w:p w:rsidR="00EE4974" w:rsidRDefault="00C25DA6" w:rsidP="00C25DA6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  <w:shd w:val="clear" w:color="auto" w:fill="FFFFFF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shd w:val="clear" w:color="auto" w:fill="FFFFFF"/>
                      <w:lang w:val="uk-UA"/>
                    </w:rPr>
                    <w:t xml:space="preserve">Гарантійний термін зберігання – 12 місяців з дати отримання кінцевим споживачем. </w:t>
                  </w:r>
                </w:p>
                <w:p w:rsidR="00C25DA6" w:rsidRPr="002B62C3" w:rsidRDefault="00C25DA6" w:rsidP="00C25DA6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shd w:val="clear" w:color="auto" w:fill="FFFFFF"/>
                      <w:lang w:val="uk-UA"/>
                    </w:rPr>
                    <w:lastRenderedPageBreak/>
                    <w:t xml:space="preserve">Гарантійний термін експлуатації </w:t>
                  </w: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відповідно до нормативного документу виробника</w:t>
                  </w:r>
                </w:p>
                <w:p w:rsidR="00884AD4" w:rsidRPr="002B62C3" w:rsidRDefault="00C25DA6" w:rsidP="00C25DA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Умови зберігання, транспортування, пакування та маркування 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відповідно до нормативного документу виробника</w:t>
                  </w:r>
                </w:p>
              </w:tc>
            </w:tr>
            <w:tr w:rsidR="002B62C3" w:rsidRPr="002B62C3" w:rsidTr="004F0FFC">
              <w:trPr>
                <w:trHeight w:val="720"/>
                <w:jc w:val="center"/>
              </w:trPr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4AD4" w:rsidRPr="002B62C3" w:rsidRDefault="00884AD4" w:rsidP="00BC6F1E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lastRenderedPageBreak/>
                    <w:t>Шкірка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шліфувальна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тканева №40</w:t>
                  </w:r>
                </w:p>
              </w:tc>
              <w:tc>
                <w:tcPr>
                  <w:tcW w:w="7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DA6" w:rsidRPr="002B62C3" w:rsidRDefault="00C25DA6" w:rsidP="00C25DA6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Зернистість: Р40</w:t>
                  </w:r>
                </w:p>
                <w:p w:rsidR="00C25DA6" w:rsidRPr="002B62C3" w:rsidRDefault="00C25DA6" w:rsidP="00C25DA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Абразив: оксид алюмінію (електрокорунд)</w:t>
                  </w:r>
                </w:p>
                <w:p w:rsidR="00C25DA6" w:rsidRPr="002B62C3" w:rsidRDefault="00C25DA6" w:rsidP="00C25DA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Ширина: </w:t>
                  </w:r>
                  <w:smartTag w:uri="urn:schemas-microsoft-com:office:smarttags" w:element="metricconverter">
                    <w:smartTagPr>
                      <w:attr w:name="ProductID" w:val="775 мм"/>
                    </w:smartTagPr>
                    <w:r w:rsidRPr="002B62C3">
                      <w:rPr>
                        <w:rFonts w:ascii="Times New Roman" w:hAnsi="Times New Roman"/>
                        <w:sz w:val="18"/>
                        <w:szCs w:val="18"/>
                        <w:lang w:val="uk-UA" w:eastAsia="en-US"/>
                      </w:rPr>
                      <w:t>775 мм</w:t>
                    </w:r>
                  </w:smartTag>
                </w:p>
                <w:p w:rsidR="00C25DA6" w:rsidRPr="002B62C3" w:rsidRDefault="00C25DA6" w:rsidP="00C25DA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Довжина: </w:t>
                  </w:r>
                  <w:smartTag w:uri="urn:schemas-microsoft-com:office:smarttags" w:element="metricconverter">
                    <w:smartTagPr>
                      <w:attr w:name="ProductID" w:val="30 м"/>
                    </w:smartTagPr>
                    <w:r w:rsidRPr="002B62C3">
                      <w:rPr>
                        <w:rFonts w:ascii="Times New Roman" w:hAnsi="Times New Roman"/>
                        <w:sz w:val="18"/>
                        <w:szCs w:val="18"/>
                        <w:lang w:val="uk-UA" w:eastAsia="en-US"/>
                      </w:rPr>
                      <w:t>30 м</w:t>
                    </w:r>
                  </w:smartTag>
                </w:p>
                <w:p w:rsidR="00C25DA6" w:rsidRPr="002B62C3" w:rsidRDefault="00C25DA6" w:rsidP="00C25DA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Вологостійкість: так</w:t>
                  </w:r>
                </w:p>
                <w:p w:rsidR="00C25DA6" w:rsidRPr="002B62C3" w:rsidRDefault="00C25DA6" w:rsidP="00C25DA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8"/>
                      <w:szCs w:val="28"/>
                      <w:lang w:val="uk-UA" w:eastAsia="en-US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Основа: тканина</w:t>
                  </w:r>
                </w:p>
                <w:p w:rsidR="00884AD4" w:rsidRPr="002B62C3" w:rsidRDefault="00C25DA6" w:rsidP="00C25DA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uk-UA"/>
                    </w:rPr>
                    <w:t>Гарантійний термін зберігання,</w:t>
                  </w: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 умови зберігання,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транспортування, пакування та </w:t>
                  </w:r>
                  <w:proofErr w:type="spellStart"/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мркування</w:t>
                  </w:r>
                  <w:proofErr w:type="spellEnd"/>
                  <w:r w:rsidRPr="002B62C3">
                    <w:rPr>
                      <w:rFonts w:ascii="Times New Roman" w:hAnsi="Times New Roman"/>
                      <w:b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r w:rsidRPr="008B273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здійснюється в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ідповідно до нормативного документу виробника</w:t>
                  </w:r>
                </w:p>
              </w:tc>
            </w:tr>
            <w:tr w:rsidR="002B62C3" w:rsidRPr="002B62C3" w:rsidTr="004F0FFC">
              <w:trPr>
                <w:trHeight w:val="720"/>
                <w:jc w:val="center"/>
              </w:trPr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4892" w:rsidRPr="002B62C3" w:rsidRDefault="00F34892" w:rsidP="00BC6F1E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Круг </w:t>
                  </w: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ві</w:t>
                  </w:r>
                  <w:proofErr w:type="gram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др</w:t>
                  </w:r>
                  <w:proofErr w:type="gram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ізний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41 350х3,5х25,4 14А F24 37-41 BFM 2кл 100м/с</w:t>
                  </w:r>
                </w:p>
              </w:tc>
              <w:tc>
                <w:tcPr>
                  <w:tcW w:w="7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40B31" w:rsidRPr="002B62C3" w:rsidRDefault="00140B31" w:rsidP="00140B31">
                  <w:pPr>
                    <w:widowControl w:val="0"/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  <w:t>Тип: відрізний</w:t>
                  </w:r>
                </w:p>
                <w:p w:rsidR="00140B31" w:rsidRPr="002B62C3" w:rsidRDefault="00140B31" w:rsidP="00140B31">
                  <w:pPr>
                    <w:widowControl w:val="0"/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  <w:t xml:space="preserve">Товщина: </w:t>
                  </w:r>
                  <w:smartTag w:uri="urn:schemas-microsoft-com:office:smarttags" w:element="metricconverter">
                    <w:smartTagPr>
                      <w:attr w:name="ProductID" w:val="3,5 мм"/>
                    </w:smartTagPr>
                    <w:r w:rsidRPr="002B62C3">
                      <w:rPr>
                        <w:rFonts w:ascii="Times New Roman" w:eastAsia="Calibri" w:hAnsi="Times New Roman"/>
                        <w:iCs/>
                        <w:sz w:val="18"/>
                        <w:szCs w:val="18"/>
                        <w:lang w:val="uk-UA"/>
                      </w:rPr>
                      <w:t>3,5 мм</w:t>
                    </w:r>
                  </w:smartTag>
                </w:p>
                <w:p w:rsidR="00140B31" w:rsidRPr="002B62C3" w:rsidRDefault="00140B31" w:rsidP="00140B31">
                  <w:pPr>
                    <w:widowControl w:val="0"/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  <w:t xml:space="preserve">Внутрішній діаметр: </w:t>
                  </w:r>
                  <w:smartTag w:uri="urn:schemas-microsoft-com:office:smarttags" w:element="metricconverter">
                    <w:smartTagPr>
                      <w:attr w:name="ProductID" w:val="25,4 мм"/>
                    </w:smartTagPr>
                    <w:r w:rsidRPr="002B62C3">
                      <w:rPr>
                        <w:rFonts w:ascii="Times New Roman" w:eastAsia="Calibri" w:hAnsi="Times New Roman"/>
                        <w:iCs/>
                        <w:sz w:val="18"/>
                        <w:szCs w:val="18"/>
                        <w:lang w:val="uk-UA"/>
                      </w:rPr>
                      <w:t>25,4 мм</w:t>
                    </w:r>
                  </w:smartTag>
                </w:p>
                <w:p w:rsidR="00140B31" w:rsidRPr="002B62C3" w:rsidRDefault="00140B31" w:rsidP="00140B31">
                  <w:pPr>
                    <w:widowControl w:val="0"/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  <w:t xml:space="preserve">Зовнішній діаметр: </w:t>
                  </w:r>
                  <w:smartTag w:uri="urn:schemas-microsoft-com:office:smarttags" w:element="metricconverter">
                    <w:smartTagPr>
                      <w:attr w:name="ProductID" w:val="350 мм"/>
                    </w:smartTagPr>
                    <w:r w:rsidRPr="002B62C3">
                      <w:rPr>
                        <w:rFonts w:ascii="Times New Roman" w:eastAsia="Calibri" w:hAnsi="Times New Roman"/>
                        <w:iCs/>
                        <w:sz w:val="18"/>
                        <w:szCs w:val="18"/>
                        <w:lang w:val="uk-UA"/>
                      </w:rPr>
                      <w:t>350 мм</w:t>
                    </w:r>
                  </w:smartTag>
                </w:p>
                <w:p w:rsidR="00140B31" w:rsidRPr="002B62C3" w:rsidRDefault="00140B31" w:rsidP="00140B31">
                  <w:pPr>
                    <w:widowControl w:val="0"/>
                    <w:autoSpaceDE/>
                    <w:autoSpaceDN/>
                    <w:adjustRightInd/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  <w:t xml:space="preserve">Матеріал: абразивне полотно, армоване </w:t>
                  </w:r>
                  <w:proofErr w:type="spellStart"/>
                  <w:r w:rsidRPr="002B62C3"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  <w:t>бакелітною</w:t>
                  </w:r>
                  <w:proofErr w:type="spellEnd"/>
                  <w:r w:rsidRPr="002B62C3"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  <w:t xml:space="preserve"> сіткою</w:t>
                  </w:r>
                </w:p>
                <w:p w:rsidR="00140B31" w:rsidRPr="002B62C3" w:rsidRDefault="00140B31" w:rsidP="00140B31">
                  <w:pPr>
                    <w:autoSpaceDE/>
                    <w:autoSpaceDN/>
                    <w:adjustRightInd/>
                    <w:ind w:right="142"/>
                    <w:jc w:val="both"/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  <w:t>Робоча швидкість - 6400 об/хв., лінійна швидкість - 100 м/с</w:t>
                  </w:r>
                </w:p>
                <w:p w:rsidR="00140B31" w:rsidRPr="002B62C3" w:rsidRDefault="00140B31" w:rsidP="00140B31">
                  <w:pPr>
                    <w:autoSpaceDE/>
                    <w:autoSpaceDN/>
                    <w:adjustRightInd/>
                    <w:ind w:right="142"/>
                    <w:jc w:val="both"/>
                    <w:rPr>
                      <w:rFonts w:ascii="Times New Roman" w:eastAsia="Calibri" w:hAnsi="Times New Roman"/>
                      <w:iCs/>
                      <w:sz w:val="28"/>
                      <w:szCs w:val="28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  <w:t>Форма круга – плоский</w:t>
                  </w:r>
                </w:p>
                <w:p w:rsidR="00140B31" w:rsidRPr="002B62C3" w:rsidRDefault="00140B31" w:rsidP="00140B31">
                  <w:pPr>
                    <w:widowControl w:val="0"/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/>
                    </w:rPr>
                    <w:t xml:space="preserve">Галузь </w:t>
                  </w:r>
                  <w:r w:rsidRPr="002B62C3"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  <w:t>застосування: матеріали які застосовуються з використанням ручного електроінструменту, стаціонарних і переносних верстатів для різання металевих матеріалів.</w:t>
                  </w:r>
                </w:p>
                <w:p w:rsidR="00140B31" w:rsidRPr="002B62C3" w:rsidRDefault="00140B31" w:rsidP="00140B31">
                  <w:pPr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iCs/>
                      <w:sz w:val="18"/>
                      <w:szCs w:val="18"/>
                      <w:lang w:val="uk-UA"/>
                    </w:rPr>
                    <w:t>Гарантійний строк зберігання повинен становити 12 місяців від дати отримання кінцевим споживачем</w:t>
                  </w:r>
                </w:p>
                <w:p w:rsidR="00F34892" w:rsidRPr="002B62C3" w:rsidRDefault="00140B31" w:rsidP="00140B31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uk-UA"/>
                    </w:rPr>
                    <w:t>Гарантійний термін зберігання,</w:t>
                  </w: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 умови зберігання,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транспортування, пакування та </w:t>
                  </w:r>
                  <w:proofErr w:type="spellStart"/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мркування</w:t>
                  </w:r>
                  <w:proofErr w:type="spellEnd"/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 здійснюється в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ідповідно до нормативного документу виробника</w:t>
                  </w:r>
                </w:p>
              </w:tc>
            </w:tr>
            <w:tr w:rsidR="002B62C3" w:rsidRPr="008B2733" w:rsidTr="004F0FFC">
              <w:trPr>
                <w:trHeight w:val="720"/>
                <w:jc w:val="center"/>
              </w:trPr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4892" w:rsidRPr="002B62C3" w:rsidRDefault="00F34892" w:rsidP="00BC6F1E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Круг </w:t>
                  </w: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ві</w:t>
                  </w:r>
                  <w:proofErr w:type="gram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др</w:t>
                  </w:r>
                  <w:proofErr w:type="gram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ізний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125х22,2х3</w:t>
                  </w:r>
                </w:p>
              </w:tc>
              <w:tc>
                <w:tcPr>
                  <w:tcW w:w="7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40B31" w:rsidRPr="002B62C3" w:rsidRDefault="00140B31" w:rsidP="00140B31">
                  <w:pPr>
                    <w:jc w:val="both"/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eastAsia="uk-UA"/>
                    </w:rPr>
                    <w:t>Д</w:t>
                  </w:r>
                  <w:proofErr w:type="spellStart"/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іаметр</w:t>
                  </w:r>
                  <w:proofErr w:type="spellEnd"/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 xml:space="preserve"> зовнішній: 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eastAsia="uk-UA"/>
                    </w:rPr>
                    <w:t>125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мм</w:t>
                  </w:r>
                </w:p>
                <w:p w:rsidR="00140B31" w:rsidRPr="002B62C3" w:rsidRDefault="00140B31" w:rsidP="00140B31">
                  <w:pPr>
                    <w:jc w:val="both"/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 xml:space="preserve">Діаметр внутрішній: 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eastAsia="uk-UA"/>
                    </w:rPr>
                    <w:t>22,2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мм</w:t>
                  </w:r>
                </w:p>
                <w:p w:rsidR="00140B31" w:rsidRPr="002B62C3" w:rsidRDefault="00140B31" w:rsidP="00140B31">
                  <w:pPr>
                    <w:jc w:val="both"/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 xml:space="preserve">Товщина: 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eastAsia="uk-UA"/>
                    </w:rPr>
                    <w:t>3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мм</w:t>
                  </w:r>
                </w:p>
                <w:p w:rsidR="00140B31" w:rsidRPr="002B62C3" w:rsidRDefault="00140B31" w:rsidP="00140B31">
                  <w:pPr>
                    <w:jc w:val="both"/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 xml:space="preserve">Обробка матеріалів: сталь, метал, </w:t>
                  </w:r>
                  <w:proofErr w:type="spellStart"/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ін</w:t>
                  </w:r>
                  <w:proofErr w:type="spellEnd"/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 xml:space="preserve">   </w:t>
                  </w:r>
                </w:p>
                <w:p w:rsidR="008B2733" w:rsidRPr="00A33702" w:rsidRDefault="00140B31" w:rsidP="008B2733">
                  <w:pPr>
                    <w:jc w:val="both"/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uk-UA"/>
                    </w:rPr>
                    <w:t xml:space="preserve">Гарантійний строк експлуатації – </w:t>
                  </w:r>
                  <w:r w:rsidR="008B2733" w:rsidRPr="009B11CC">
                    <w:rPr>
                      <w:rFonts w:ascii="Times New Roman" w:eastAsia="Calibri" w:hAnsi="Times New Roman"/>
                      <w:bCs/>
                      <w:sz w:val="18"/>
                      <w:szCs w:val="18"/>
                      <w:highlight w:val="white"/>
                      <w:lang w:val="uk-UA" w:eastAsia="en-US"/>
                    </w:rPr>
                    <w:t>відповідно до нормативного документу виробника.</w:t>
                  </w:r>
                </w:p>
                <w:p w:rsidR="00140B31" w:rsidRPr="002B62C3" w:rsidRDefault="00140B31" w:rsidP="00140B31">
                  <w:pPr>
                    <w:rPr>
                      <w:rFonts w:ascii="Times New Roman" w:hAnsi="Times New Roman"/>
                      <w:sz w:val="18"/>
                      <w:szCs w:val="18"/>
                      <w:shd w:val="clear" w:color="auto" w:fill="FFFFFF"/>
                      <w:lang w:val="uk-UA" w:eastAsia="uk-UA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uk-UA"/>
                    </w:rPr>
                    <w:t>Гарантійний термін зберігання – не менше 12 місяців з дати отримання.</w:t>
                  </w:r>
                </w:p>
                <w:p w:rsidR="00F34892" w:rsidRPr="002B62C3" w:rsidRDefault="00140B31" w:rsidP="00140B31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uk-UA"/>
                    </w:rPr>
                    <w:t>Гарантійний термін зберігання,</w:t>
                  </w: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 умови зберігання,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транспортування, пакування та </w:t>
                  </w:r>
                  <w:proofErr w:type="spellStart"/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мркування</w:t>
                  </w:r>
                  <w:proofErr w:type="spellEnd"/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 здійснюється в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ідповідно до нормативного документу виробника</w:t>
                  </w:r>
                </w:p>
              </w:tc>
            </w:tr>
            <w:tr w:rsidR="002B62C3" w:rsidRPr="002B62C3" w:rsidTr="004F0FFC">
              <w:trPr>
                <w:trHeight w:val="720"/>
                <w:jc w:val="center"/>
              </w:trPr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4892" w:rsidRPr="002B62C3" w:rsidRDefault="00F34892" w:rsidP="00BC6F1E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Круг </w:t>
                  </w: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шліфувальний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1 400х40х127 14А 40 СМ</w:t>
                  </w:r>
                </w:p>
              </w:tc>
              <w:tc>
                <w:tcPr>
                  <w:tcW w:w="7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40B31" w:rsidRPr="002B62C3" w:rsidRDefault="00140B31" w:rsidP="00140B31">
                  <w:pPr>
                    <w:jc w:val="both"/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eastAsia="uk-UA"/>
                    </w:rPr>
                    <w:t>Д</w:t>
                  </w:r>
                  <w:proofErr w:type="spellStart"/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іаметр</w:t>
                  </w:r>
                  <w:proofErr w:type="spellEnd"/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 xml:space="preserve"> зовнішній: 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eastAsia="uk-UA"/>
                    </w:rPr>
                    <w:t>4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00мм</w:t>
                  </w:r>
                </w:p>
                <w:p w:rsidR="00140B31" w:rsidRPr="002B62C3" w:rsidRDefault="00140B31" w:rsidP="00140B31">
                  <w:pPr>
                    <w:jc w:val="both"/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 xml:space="preserve">Діаметр внутрішній: 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eastAsia="uk-UA"/>
                    </w:rPr>
                    <w:t>127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мм</w:t>
                  </w:r>
                </w:p>
                <w:p w:rsidR="00140B31" w:rsidRPr="002B62C3" w:rsidRDefault="00140B31" w:rsidP="00140B31">
                  <w:pPr>
                    <w:jc w:val="both"/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Товщина: 40мм</w:t>
                  </w:r>
                </w:p>
                <w:p w:rsidR="00140B31" w:rsidRPr="002B62C3" w:rsidRDefault="00140B31" w:rsidP="00140B31">
                  <w:pPr>
                    <w:jc w:val="both"/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Матеріал круга: абразив</w:t>
                  </w:r>
                </w:p>
                <w:p w:rsidR="00140B31" w:rsidRPr="002B62C3" w:rsidRDefault="00140B31" w:rsidP="00140B31">
                  <w:pPr>
                    <w:jc w:val="both"/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 xml:space="preserve">Обробка матеріалів: сталь, метал, чавун  </w:t>
                  </w:r>
                </w:p>
                <w:p w:rsidR="00140B31" w:rsidRPr="002B62C3" w:rsidRDefault="00140B31" w:rsidP="00140B31">
                  <w:pPr>
                    <w:rPr>
                      <w:rFonts w:ascii="Times New Roman" w:hAnsi="Times New Roman"/>
                      <w:sz w:val="18"/>
                      <w:szCs w:val="18"/>
                      <w:shd w:val="clear" w:color="auto" w:fill="FFFFFF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Гарантійні зобов’язання:</w:t>
                  </w: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 відповідно до </w:t>
                  </w:r>
                  <w:r w:rsidRPr="002B62C3">
                    <w:rPr>
                      <w:rFonts w:ascii="Arial" w:hAnsi="Arial" w:cs="Arial"/>
                      <w:sz w:val="18"/>
                      <w:szCs w:val="18"/>
                      <w:shd w:val="clear" w:color="auto" w:fill="FFFFFF"/>
                      <w:lang w:val="uk-UA" w:eastAsia="uk-UA"/>
                    </w:rPr>
                    <w:t> </w:t>
                  </w:r>
                  <w:r w:rsidRPr="002B62C3">
                    <w:rPr>
                      <w:rFonts w:ascii="Times New Roman" w:hAnsi="Times New Roman"/>
                      <w:sz w:val="18"/>
                      <w:szCs w:val="18"/>
                      <w:shd w:val="clear" w:color="auto" w:fill="FFFFFF"/>
                      <w:lang w:val="uk-UA" w:eastAsia="uk-UA"/>
                    </w:rPr>
                    <w:t>ДСТУ ISO 603-4:2019</w:t>
                  </w:r>
                </w:p>
                <w:p w:rsidR="00F34892" w:rsidRPr="002B62C3" w:rsidRDefault="00140B31" w:rsidP="00140B31">
                  <w:pPr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uk-UA"/>
                    </w:rPr>
                    <w:t>Гарантійний термін зберігання,</w:t>
                  </w: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 умови зберігання,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транспортування, пакування та </w:t>
                  </w:r>
                  <w:proofErr w:type="spellStart"/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мркування</w:t>
                  </w:r>
                  <w:proofErr w:type="spellEnd"/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 здійснюється в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ідповідно до нормативного документу виробника</w:t>
                  </w:r>
                </w:p>
              </w:tc>
            </w:tr>
            <w:tr w:rsidR="002B62C3" w:rsidRPr="002B62C3" w:rsidTr="004F0FFC">
              <w:trPr>
                <w:trHeight w:val="720"/>
                <w:jc w:val="center"/>
              </w:trPr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4892" w:rsidRPr="002B62C3" w:rsidRDefault="00F34892" w:rsidP="00BC6F1E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Круг </w:t>
                  </w: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шліфувальний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1 250х32х32 14А 80 СТ3 Бак</w:t>
                  </w:r>
                </w:p>
              </w:tc>
              <w:tc>
                <w:tcPr>
                  <w:tcW w:w="7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40B31" w:rsidRPr="002B62C3" w:rsidRDefault="00140B31" w:rsidP="00140B31">
                  <w:pPr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призначений для попереднього шліфування, для обдирних робіт високоякісного та ковкого чавуна, легованої та вуглецевої  сталі, алюмінієвих та нікелевих сплавів.</w:t>
                  </w:r>
                </w:p>
                <w:p w:rsidR="00140B31" w:rsidRPr="002B62C3" w:rsidRDefault="00140B31" w:rsidP="00140B31">
                  <w:pPr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Марка шліф матеріалу - ПП (прямого профілю)</w:t>
                  </w:r>
                </w:p>
                <w:p w:rsidR="00140B31" w:rsidRPr="002B62C3" w:rsidRDefault="00140B31" w:rsidP="00140B31">
                  <w:pPr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Зернистість -</w:t>
                  </w: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ab/>
                    <w:t>14А  корунд нормальний</w:t>
                  </w:r>
                </w:p>
                <w:p w:rsidR="00140B31" w:rsidRPr="002B62C3" w:rsidRDefault="00140B31" w:rsidP="00140B31">
                  <w:pPr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Зовнішній діаметр, D</w:t>
                  </w: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ab/>
                    <w:t>250 мм</w:t>
                  </w:r>
                </w:p>
                <w:p w:rsidR="00140B31" w:rsidRPr="002B62C3" w:rsidRDefault="00140B31" w:rsidP="00140B31">
                  <w:pPr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Висота, Т 32 мм</w:t>
                  </w:r>
                </w:p>
                <w:p w:rsidR="00140B31" w:rsidRPr="002B62C3" w:rsidRDefault="00140B31" w:rsidP="00140B31">
                  <w:pPr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Діаметр отвору,  Н - 32 мм  </w:t>
                  </w:r>
                </w:p>
                <w:p w:rsidR="00140B31" w:rsidRPr="002B62C3" w:rsidRDefault="00140B31" w:rsidP="00140B31">
                  <w:pPr>
                    <w:autoSpaceDE/>
                    <w:autoSpaceDN/>
                    <w:adjustRightInd/>
                    <w:ind w:left="-360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        Гарантійні зобов'язання: Відповідно до нормативного</w:t>
                  </w:r>
                </w:p>
                <w:p w:rsidR="00140B31" w:rsidRPr="002B62C3" w:rsidRDefault="00140B31" w:rsidP="00140B31">
                  <w:pPr>
                    <w:autoSpaceDE/>
                    <w:autoSpaceDN/>
                    <w:adjustRightInd/>
                    <w:ind w:left="-360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        документу виробника</w:t>
                  </w:r>
                </w:p>
                <w:p w:rsidR="00140B31" w:rsidRPr="002B62C3" w:rsidRDefault="00140B31" w:rsidP="00140B31">
                  <w:pPr>
                    <w:autoSpaceDE/>
                    <w:autoSpaceDN/>
                    <w:adjustRightInd/>
                    <w:ind w:left="-360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        Зберігати в сухих, критих, провітрюваних приміщеннях.</w:t>
                  </w:r>
                </w:p>
                <w:p w:rsidR="00140B31" w:rsidRDefault="00EE4974" w:rsidP="00EE4974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</w:t>
                  </w:r>
                  <w:r w:rsidR="00140B31"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транспортувати круги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будь-яким видом транспорту в </w:t>
                  </w:r>
                  <w:r w:rsidR="00140B31"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критих </w:t>
                  </w: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транспортних засобах, з дотриманням</w:t>
                  </w:r>
                </w:p>
                <w:p w:rsidR="00140B31" w:rsidRPr="002B62C3" w:rsidRDefault="00140B31" w:rsidP="00EE4974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затверджених правил перевезень та технічних умов     </w:t>
                  </w:r>
                </w:p>
                <w:p w:rsidR="00140B31" w:rsidRPr="002B62C3" w:rsidRDefault="00EE4974" w:rsidP="00EE4974">
                  <w:pPr>
                    <w:autoSpaceDE/>
                    <w:autoSpaceDN/>
                    <w:adjustRightInd/>
                    <w:ind w:left="-360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на   </w:t>
                  </w:r>
                  <w:r w:rsidR="00140B31" w:rsidRPr="002B62C3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 w:rsidR="00140B31"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вантаження і закріплення вантажів, діючих на цих видах </w:t>
                  </w:r>
                  <w:r w:rsidR="00140B31" w:rsidRPr="002B62C3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 w:rsidR="00140B31"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транспорту.</w:t>
                  </w:r>
                </w:p>
                <w:p w:rsidR="00140B31" w:rsidRPr="002B62C3" w:rsidRDefault="00140B31" w:rsidP="00140B31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Круги упаковують в групову споживчу тару. В якості групової споживчої тари </w:t>
                  </w: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lastRenderedPageBreak/>
                    <w:t>використовують коробки, паперові пакети або інші види тари, яка запобігає пошкодженню кругів. Круги в груповій споживчій тарі щільно вкладають в транспортну тару. При укладанні в транспортну тару необхідно вжити заходи, щодо захисту  кругів від атмосферних опадів, а також заходи, що виключають їх переміщення і пошкодження. В якості транспортної тари використовують дерев'яні ящики, піддони (</w:t>
                  </w:r>
                  <w:proofErr w:type="spellStart"/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європіддони</w:t>
                  </w:r>
                  <w:proofErr w:type="spellEnd"/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) або спеціальні піддони</w:t>
                  </w:r>
                </w:p>
                <w:p w:rsidR="00140B31" w:rsidRPr="002B62C3" w:rsidRDefault="00140B31" w:rsidP="00140B31">
                  <w:pPr>
                    <w:autoSpaceDE/>
                    <w:autoSpaceDN/>
                    <w:adjustRightInd/>
                    <w:ind w:left="-360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       На  торцевій поверхні круга або етикетці повинно бути </w:t>
                  </w:r>
                </w:p>
                <w:p w:rsidR="00140B31" w:rsidRPr="002B62C3" w:rsidRDefault="00140B31" w:rsidP="00140B31">
                  <w:pPr>
                    <w:autoSpaceDE/>
                    <w:autoSpaceDN/>
                    <w:adjustRightInd/>
                    <w:ind w:left="-360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       ч </w:t>
                  </w:r>
                  <w:proofErr w:type="spellStart"/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ітко</w:t>
                  </w:r>
                  <w:proofErr w:type="spellEnd"/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нанесено:</w:t>
                  </w:r>
                </w:p>
                <w:p w:rsidR="00140B31" w:rsidRPr="002B62C3" w:rsidRDefault="00140B31" w:rsidP="00140B31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найменування підприємства-виробника;</w:t>
                  </w:r>
                </w:p>
                <w:p w:rsidR="00140B31" w:rsidRPr="002B62C3" w:rsidRDefault="00140B31" w:rsidP="00140B31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умовне позначення круга без зазначення типу, одиниць фізичних величин;</w:t>
                  </w:r>
                </w:p>
                <w:p w:rsidR="00140B31" w:rsidRPr="002B62C3" w:rsidRDefault="00140B31" w:rsidP="00140B31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номер партії;</w:t>
                  </w:r>
                </w:p>
                <w:p w:rsidR="00140B31" w:rsidRPr="002B62C3" w:rsidRDefault="00140B31" w:rsidP="00140B31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дата виробництва кругів на бакелітовій зв´язці (місяць та дві останні цифри року);</w:t>
                  </w:r>
                </w:p>
                <w:p w:rsidR="00140B31" w:rsidRPr="002B62C3" w:rsidRDefault="00140B31" w:rsidP="00140B31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клас неврівноваженості;</w:t>
                  </w:r>
                </w:p>
                <w:p w:rsidR="00140B31" w:rsidRPr="002B62C3" w:rsidRDefault="00140B31" w:rsidP="00140B31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знак обертання на ринку для сертифікованої продукції та продукції, що підлягає декларуванню про відповідність;</w:t>
                  </w:r>
                </w:p>
                <w:p w:rsidR="00140B31" w:rsidRPr="002B62C3" w:rsidRDefault="00140B31" w:rsidP="00140B31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кольорові смуги безпеки шириною від 5 мм до 20 мм, що проходять через середину круга, для граничних робочих швидкостей: 50 м/с – синя, 60,63 м/с – жовта</w:t>
                  </w:r>
                </w:p>
                <w:p w:rsidR="00140B31" w:rsidRPr="002B62C3" w:rsidRDefault="00140B31" w:rsidP="00140B31">
                  <w:pPr>
                    <w:ind w:left="-357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        </w:t>
                  </w: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На торцевій поверхні круга або етикетці допускається              н      нанесення:</w:t>
                  </w:r>
                </w:p>
                <w:p w:rsidR="00140B31" w:rsidRPr="002B62C3" w:rsidRDefault="00140B31" w:rsidP="00140B31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найменування, юридична адреса підприємства-виробника;</w:t>
                  </w:r>
                </w:p>
                <w:p w:rsidR="00140B31" w:rsidRPr="002B62C3" w:rsidRDefault="00140B31" w:rsidP="00140B31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найменування країни-виробника;</w:t>
                  </w:r>
                </w:p>
                <w:p w:rsidR="00140B31" w:rsidRPr="002B62C3" w:rsidRDefault="00140B31" w:rsidP="00140B31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штамп технічного контролю;</w:t>
                  </w:r>
                </w:p>
                <w:p w:rsidR="00140B31" w:rsidRPr="002B62C3" w:rsidRDefault="00140B31" w:rsidP="00140B31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знаки безпеки («Працювати в захисних окулярах», «Працювати в захисних навушниках», «Працювати в засобах індивідуального захисту органів дихання», «Працювати в захисних рукавицях») – по технічній документації.</w:t>
                  </w:r>
                </w:p>
                <w:p w:rsidR="00140B31" w:rsidRPr="002B62C3" w:rsidRDefault="00140B31" w:rsidP="00140B31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знак «прочитати інструкцію»;</w:t>
                  </w:r>
                </w:p>
                <w:p w:rsidR="00140B31" w:rsidRPr="002B62C3" w:rsidRDefault="00140B31" w:rsidP="00140B31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гранична частота обертання;</w:t>
                  </w:r>
                </w:p>
                <w:p w:rsidR="00F34892" w:rsidRPr="002B62C3" w:rsidRDefault="00140B31" w:rsidP="00140B31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позначення документу, що встановлює вимоги безпеки</w:t>
                  </w:r>
                </w:p>
              </w:tc>
            </w:tr>
            <w:tr w:rsidR="002B62C3" w:rsidRPr="002B62C3" w:rsidTr="004F0FFC">
              <w:trPr>
                <w:trHeight w:val="720"/>
                <w:jc w:val="center"/>
              </w:trPr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163C7" w:rsidRPr="002B62C3" w:rsidRDefault="006163C7" w:rsidP="00BC6F1E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lastRenderedPageBreak/>
                    <w:t xml:space="preserve">Круг </w:t>
                  </w: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ві</w:t>
                  </w:r>
                  <w:proofErr w:type="gram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др</w:t>
                  </w:r>
                  <w:proofErr w:type="gram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ізний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150х3х22</w:t>
                  </w:r>
                </w:p>
              </w:tc>
              <w:tc>
                <w:tcPr>
                  <w:tcW w:w="7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40B31" w:rsidRPr="002B62C3" w:rsidRDefault="00140B31" w:rsidP="00140B31">
                  <w:pPr>
                    <w:jc w:val="both"/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eastAsia="uk-UA"/>
                    </w:rPr>
                    <w:t>Д</w:t>
                  </w:r>
                  <w:proofErr w:type="spellStart"/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іаметр</w:t>
                  </w:r>
                  <w:proofErr w:type="spellEnd"/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 xml:space="preserve"> зовнішній: 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eastAsia="uk-UA"/>
                    </w:rPr>
                    <w:t>150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мм</w:t>
                  </w:r>
                </w:p>
                <w:p w:rsidR="00140B31" w:rsidRPr="002B62C3" w:rsidRDefault="00140B31" w:rsidP="00140B31">
                  <w:pPr>
                    <w:jc w:val="both"/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 xml:space="preserve">Діаметр внутрішній: 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eastAsia="uk-UA"/>
                    </w:rPr>
                    <w:t>22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мм</w:t>
                  </w:r>
                </w:p>
                <w:p w:rsidR="00140B31" w:rsidRPr="002B62C3" w:rsidRDefault="00140B31" w:rsidP="00140B31">
                  <w:pPr>
                    <w:jc w:val="both"/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 xml:space="preserve">Товщина: 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eastAsia="uk-UA"/>
                    </w:rPr>
                    <w:t>3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мм</w:t>
                  </w:r>
                </w:p>
                <w:p w:rsidR="00140B31" w:rsidRPr="002B62C3" w:rsidRDefault="00140B31" w:rsidP="00140B31">
                  <w:pPr>
                    <w:jc w:val="both"/>
                    <w:rPr>
                      <w:rFonts w:ascii="Times New Roman" w:hAnsi="Times New Roman"/>
                      <w:bCs/>
                      <w:sz w:val="18"/>
                      <w:szCs w:val="18"/>
                      <w:lang w:eastAsia="uk-UA"/>
                    </w:rPr>
                  </w:pP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 xml:space="preserve">Обробка матеріалів: 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eastAsia="uk-UA"/>
                    </w:rPr>
                    <w:t xml:space="preserve">сталь, метал, 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ін.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eastAsia="uk-UA"/>
                    </w:rPr>
                    <w:t xml:space="preserve"> 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 xml:space="preserve">  </w:t>
                  </w:r>
                </w:p>
                <w:p w:rsidR="006163C7" w:rsidRPr="002B62C3" w:rsidRDefault="00140B31" w:rsidP="00140B31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uk-UA"/>
                    </w:rPr>
                    <w:t>Гарантійний термін зберігання,</w:t>
                  </w: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 умови зберігання,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транспортування, пакування та </w:t>
                  </w:r>
                  <w:proofErr w:type="spellStart"/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мркування</w:t>
                  </w:r>
                  <w:proofErr w:type="spellEnd"/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 здійснюється в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ідповідно до нормативного документу виробника</w:t>
                  </w:r>
                </w:p>
              </w:tc>
            </w:tr>
            <w:tr w:rsidR="002B62C3" w:rsidRPr="002B62C3" w:rsidTr="004F0FFC">
              <w:trPr>
                <w:trHeight w:val="720"/>
                <w:jc w:val="center"/>
              </w:trPr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163C7" w:rsidRPr="002B62C3" w:rsidRDefault="006163C7" w:rsidP="00BC6F1E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Круг </w:t>
                  </w: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шліфувальний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350х40х127 ПП 64С</w:t>
                  </w:r>
                </w:p>
              </w:tc>
              <w:tc>
                <w:tcPr>
                  <w:tcW w:w="7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40B31" w:rsidRPr="002B62C3" w:rsidRDefault="00140B31" w:rsidP="00140B31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Діаметр    -     350 мм  </w:t>
                  </w:r>
                </w:p>
                <w:p w:rsidR="00140B31" w:rsidRPr="002B62C3" w:rsidRDefault="00140B31" w:rsidP="00140B31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Товщина – 40 мм</w:t>
                  </w:r>
                </w:p>
                <w:p w:rsidR="00140B31" w:rsidRPr="002B62C3" w:rsidRDefault="00140B31" w:rsidP="00140B31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Посадка  - 127 мм</w:t>
                  </w:r>
                </w:p>
                <w:p w:rsidR="00140B31" w:rsidRPr="002B62C3" w:rsidRDefault="00140B31" w:rsidP="00140B31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Профіль - прямий</w:t>
                  </w:r>
                </w:p>
                <w:p w:rsidR="00140B31" w:rsidRPr="002B62C3" w:rsidRDefault="00140B31" w:rsidP="00140B31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/>
                    </w:rPr>
                    <w:t xml:space="preserve">Марка </w:t>
                  </w:r>
                  <w:proofErr w:type="spellStart"/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/>
                    </w:rPr>
                    <w:t>шліфматеріалу</w:t>
                  </w:r>
                  <w:proofErr w:type="spellEnd"/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/>
                    </w:rPr>
                    <w:t xml:space="preserve">  - 64С (карбід кремнію)</w:t>
                  </w:r>
                </w:p>
                <w:p w:rsidR="00EE4974" w:rsidRDefault="00140B31" w:rsidP="008B2733">
                  <w:pPr>
                    <w:jc w:val="both"/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 xml:space="preserve">Гарантійний термін зберігання – не менше 12 місяців з дати отримання кінцевим споживачем. </w:t>
                  </w:r>
                </w:p>
                <w:p w:rsidR="008B2733" w:rsidRPr="00A33702" w:rsidRDefault="00140B31" w:rsidP="008B2733">
                  <w:pPr>
                    <w:jc w:val="both"/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eastAsia="en-US"/>
                    </w:rPr>
                  </w:pP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 xml:space="preserve">Гарантійний термін експлуатації </w:t>
                  </w:r>
                  <w:r w:rsidR="008B2733" w:rsidRPr="009B11CC">
                    <w:rPr>
                      <w:rFonts w:ascii="Times New Roman" w:eastAsia="Calibri" w:hAnsi="Times New Roman"/>
                      <w:bCs/>
                      <w:sz w:val="18"/>
                      <w:szCs w:val="18"/>
                      <w:highlight w:val="white"/>
                      <w:lang w:val="uk-UA" w:eastAsia="en-US"/>
                    </w:rPr>
                    <w:t>відповідно до нормативного документу виробника.</w:t>
                  </w:r>
                </w:p>
                <w:p w:rsidR="006163C7" w:rsidRPr="002B62C3" w:rsidRDefault="00140B31" w:rsidP="00140B31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Транспортування, пакування та </w:t>
                  </w:r>
                  <w:proofErr w:type="spellStart"/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мркування</w:t>
                  </w:r>
                  <w:proofErr w:type="spellEnd"/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 здійснюється в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ідповідно до нормативного документу виробника</w:t>
                  </w:r>
                </w:p>
              </w:tc>
            </w:tr>
            <w:tr w:rsidR="002B62C3" w:rsidRPr="002B62C3" w:rsidTr="004F0FFC">
              <w:trPr>
                <w:trHeight w:val="720"/>
                <w:jc w:val="center"/>
              </w:trPr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163C7" w:rsidRPr="002B62C3" w:rsidRDefault="006163C7" w:rsidP="00BC6F1E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Круг </w:t>
                  </w: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ві</w:t>
                  </w:r>
                  <w:proofErr w:type="gram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др</w:t>
                  </w:r>
                  <w:proofErr w:type="gram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ізний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230х2,5х22</w:t>
                  </w:r>
                </w:p>
              </w:tc>
              <w:tc>
                <w:tcPr>
                  <w:tcW w:w="7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40B31" w:rsidRPr="002B62C3" w:rsidRDefault="00140B31" w:rsidP="00140B31">
                  <w:pPr>
                    <w:tabs>
                      <w:tab w:val="left" w:pos="1418"/>
                      <w:tab w:val="num" w:pos="1637"/>
                    </w:tabs>
                    <w:autoSpaceDE/>
                    <w:autoSpaceDN/>
                    <w:adjustRightInd/>
                    <w:ind w:right="-1"/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Відрізні круги призначені для різання і прорізання металевих матеріалів (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en-US" w:eastAsia="en-US"/>
                    </w:rPr>
                    <w:t>M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) і неметалевих матеріалів (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).</w:t>
                  </w:r>
                </w:p>
                <w:p w:rsidR="00140B31" w:rsidRPr="002B62C3" w:rsidRDefault="00140B31" w:rsidP="00140B31">
                  <w:pPr>
                    <w:tabs>
                      <w:tab w:val="left" w:pos="1418"/>
                      <w:tab w:val="num" w:pos="1637"/>
                    </w:tabs>
                    <w:autoSpaceDE/>
                    <w:autoSpaceDN/>
                    <w:adjustRightInd/>
                    <w:ind w:right="-1"/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Зовнішній діаметр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en-US" w:eastAsia="en-US"/>
                    </w:rPr>
                    <w:t>D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 xml:space="preserve"> – </w:t>
                  </w:r>
                  <w:smartTag w:uri="urn:schemas-microsoft-com:office:smarttags" w:element="metricconverter">
                    <w:smartTagPr>
                      <w:attr w:name="ProductID" w:val="230 мм"/>
                    </w:smartTagPr>
                    <w:r w:rsidRPr="002B62C3">
                      <w:rPr>
                        <w:rFonts w:ascii="Times New Roman" w:eastAsia="Calibri" w:hAnsi="Times New Roman"/>
                        <w:sz w:val="18"/>
                        <w:szCs w:val="18"/>
                        <w:lang w:val="uk-UA" w:eastAsia="en-US"/>
                      </w:rPr>
                      <w:t>230 мм</w:t>
                    </w:r>
                  </w:smartTag>
                </w:p>
                <w:p w:rsidR="00140B31" w:rsidRPr="002B62C3" w:rsidRDefault="00140B31" w:rsidP="00140B31">
                  <w:pPr>
                    <w:tabs>
                      <w:tab w:val="left" w:pos="1418"/>
                      <w:tab w:val="num" w:pos="1637"/>
                    </w:tabs>
                    <w:autoSpaceDE/>
                    <w:autoSpaceDN/>
                    <w:adjustRightInd/>
                    <w:ind w:right="-1"/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Висота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en-US" w:eastAsia="en-US"/>
                    </w:rPr>
                    <w:t>T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 xml:space="preserve"> – </w:t>
                  </w:r>
                  <w:smartTag w:uri="urn:schemas-microsoft-com:office:smarttags" w:element="metricconverter">
                    <w:smartTagPr>
                      <w:attr w:name="ProductID" w:val="2,5 мм"/>
                    </w:smartTagPr>
                    <w:r w:rsidRPr="002B62C3">
                      <w:rPr>
                        <w:rFonts w:ascii="Times New Roman" w:eastAsia="Calibri" w:hAnsi="Times New Roman"/>
                        <w:sz w:val="18"/>
                        <w:szCs w:val="18"/>
                        <w:lang w:val="uk-UA" w:eastAsia="en-US"/>
                      </w:rPr>
                      <w:t>2,5 мм</w:t>
                    </w:r>
                  </w:smartTag>
                </w:p>
                <w:p w:rsidR="00140B31" w:rsidRPr="002B62C3" w:rsidRDefault="00140B31" w:rsidP="00140B31">
                  <w:pPr>
                    <w:tabs>
                      <w:tab w:val="left" w:pos="1418"/>
                      <w:tab w:val="num" w:pos="1637"/>
                    </w:tabs>
                    <w:autoSpaceDE/>
                    <w:autoSpaceDN/>
                    <w:adjustRightInd/>
                    <w:ind w:right="-1"/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Діаметр посадкового отвору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en-US" w:eastAsia="en-US"/>
                    </w:rPr>
                    <w:t>H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 xml:space="preserve"> – </w:t>
                  </w:r>
                  <w:smartTag w:uri="urn:schemas-microsoft-com:office:smarttags" w:element="metricconverter">
                    <w:smartTagPr>
                      <w:attr w:name="ProductID" w:val="22 мм"/>
                    </w:smartTagPr>
                    <w:r w:rsidRPr="002B62C3">
                      <w:rPr>
                        <w:rFonts w:ascii="Times New Roman" w:eastAsia="Calibri" w:hAnsi="Times New Roman"/>
                        <w:sz w:val="18"/>
                        <w:szCs w:val="18"/>
                        <w:lang w:val="uk-UA" w:eastAsia="en-US"/>
                      </w:rPr>
                      <w:t>22 мм</w:t>
                    </w:r>
                  </w:smartTag>
                </w:p>
                <w:p w:rsidR="00140B31" w:rsidRPr="002B62C3" w:rsidRDefault="00140B31" w:rsidP="00140B31">
                  <w:pPr>
                    <w:tabs>
                      <w:tab w:val="left" w:pos="1418"/>
                      <w:tab w:val="num" w:pos="1637"/>
                    </w:tabs>
                    <w:autoSpaceDE/>
                    <w:autoSpaceDN/>
                    <w:adjustRightInd/>
                    <w:ind w:right="-1"/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 xml:space="preserve">Круги мажуть виготовлятися з </w:t>
                  </w:r>
                  <w:proofErr w:type="spellStart"/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електрокорундових</w:t>
                  </w:r>
                  <w:proofErr w:type="spellEnd"/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 xml:space="preserve"> (А) і (або) карборундових (С) матеріалів зернистістю 125-5 (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en-US" w:eastAsia="en-US"/>
                    </w:rPr>
                    <w:t>F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16-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en-US" w:eastAsia="en-US"/>
                    </w:rPr>
                    <w:t>F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 xml:space="preserve">220) </w:t>
                  </w:r>
                </w:p>
                <w:p w:rsidR="00140B31" w:rsidRPr="002B62C3" w:rsidRDefault="00140B31" w:rsidP="00140B31">
                  <w:pPr>
                    <w:tabs>
                      <w:tab w:val="left" w:pos="1418"/>
                      <w:tab w:val="num" w:pos="1637"/>
                    </w:tabs>
                    <w:autoSpaceDE/>
                    <w:autoSpaceDN/>
                    <w:adjustRightInd/>
                    <w:ind w:right="-1"/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Точність виготовлення кругів має відповідати:</w:t>
                  </w:r>
                </w:p>
                <w:p w:rsidR="00140B31" w:rsidRPr="002B62C3" w:rsidRDefault="00140B31" w:rsidP="00140B31">
                  <w:pPr>
                    <w:tabs>
                      <w:tab w:val="left" w:pos="1418"/>
                      <w:tab w:val="num" w:pos="1637"/>
                    </w:tabs>
                    <w:autoSpaceDE/>
                    <w:autoSpaceDN/>
                    <w:adjustRightInd/>
                    <w:ind w:right="-1"/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±</w:t>
                  </w:r>
                  <w:smartTag w:uri="urn:schemas-microsoft-com:office:smarttags" w:element="metricconverter">
                    <w:smartTagPr>
                      <w:attr w:name="ProductID" w:val="3,0 мм"/>
                    </w:smartTagPr>
                    <w:r w:rsidRPr="002B62C3">
                      <w:rPr>
                        <w:rFonts w:ascii="Times New Roman" w:eastAsia="Calibri" w:hAnsi="Times New Roman"/>
                        <w:sz w:val="18"/>
                        <w:szCs w:val="18"/>
                        <w:lang w:val="uk-UA" w:eastAsia="en-US"/>
                      </w:rPr>
                      <w:t>3,0 мм</w:t>
                    </w:r>
                  </w:smartTag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 xml:space="preserve"> – для зовнішнього діаметру </w:t>
                  </w:r>
                  <w:smartTag w:uri="urn:schemas-microsoft-com:office:smarttags" w:element="metricconverter">
                    <w:smartTagPr>
                      <w:attr w:name="ProductID" w:val="230 мм"/>
                    </w:smartTagPr>
                    <w:r w:rsidRPr="002B62C3">
                      <w:rPr>
                        <w:rFonts w:ascii="Times New Roman" w:eastAsia="Calibri" w:hAnsi="Times New Roman"/>
                        <w:sz w:val="18"/>
                        <w:szCs w:val="18"/>
                        <w:lang w:val="uk-UA" w:eastAsia="en-US"/>
                      </w:rPr>
                      <w:t>230 мм</w:t>
                    </w:r>
                  </w:smartTag>
                </w:p>
                <w:p w:rsidR="00140B31" w:rsidRPr="002B62C3" w:rsidRDefault="00140B31" w:rsidP="00140B31">
                  <w:pPr>
                    <w:tabs>
                      <w:tab w:val="left" w:pos="1418"/>
                      <w:tab w:val="num" w:pos="1637"/>
                    </w:tabs>
                    <w:autoSpaceDE/>
                    <w:autoSpaceDN/>
                    <w:adjustRightInd/>
                    <w:ind w:right="-1"/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±</w:t>
                  </w:r>
                  <w:smartTag w:uri="urn:schemas-microsoft-com:office:smarttags" w:element="metricconverter">
                    <w:smartTagPr>
                      <w:attr w:name="ProductID" w:val="0,3 мм"/>
                    </w:smartTagPr>
                    <w:r w:rsidRPr="002B62C3">
                      <w:rPr>
                        <w:rFonts w:ascii="Times New Roman" w:eastAsia="Calibri" w:hAnsi="Times New Roman"/>
                        <w:sz w:val="18"/>
                        <w:szCs w:val="18"/>
                        <w:lang w:val="uk-UA" w:eastAsia="en-US"/>
                      </w:rPr>
                      <w:t>0,3 мм</w:t>
                    </w:r>
                  </w:smartTag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 xml:space="preserve"> – для висоти </w:t>
                  </w:r>
                  <w:smartTag w:uri="urn:schemas-microsoft-com:office:smarttags" w:element="metricconverter">
                    <w:smartTagPr>
                      <w:attr w:name="ProductID" w:val="2,5 мм"/>
                    </w:smartTagPr>
                    <w:r w:rsidRPr="002B62C3">
                      <w:rPr>
                        <w:rFonts w:ascii="Times New Roman" w:eastAsia="Calibri" w:hAnsi="Times New Roman"/>
                        <w:sz w:val="18"/>
                        <w:szCs w:val="18"/>
                        <w:lang w:val="uk-UA" w:eastAsia="en-US"/>
                      </w:rPr>
                      <w:t>2,5 мм</w:t>
                    </w:r>
                  </w:smartTag>
                </w:p>
                <w:p w:rsidR="00140B31" w:rsidRPr="002B62C3" w:rsidRDefault="00140B31" w:rsidP="00140B31">
                  <w:pPr>
                    <w:tabs>
                      <w:tab w:val="left" w:pos="1418"/>
                      <w:tab w:val="num" w:pos="1637"/>
                    </w:tabs>
                    <w:autoSpaceDE/>
                    <w:autoSpaceDN/>
                    <w:adjustRightInd/>
                    <w:ind w:right="-1"/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 xml:space="preserve">Нерівномірність висоти круга не повинна перевищувати – </w:t>
                  </w:r>
                  <w:smartTag w:uri="urn:schemas-microsoft-com:office:smarttags" w:element="metricconverter">
                    <w:smartTagPr>
                      <w:attr w:name="ProductID" w:val="0,4 мм"/>
                    </w:smartTagPr>
                    <w:r w:rsidRPr="002B62C3">
                      <w:rPr>
                        <w:rFonts w:ascii="Times New Roman" w:eastAsia="Calibri" w:hAnsi="Times New Roman"/>
                        <w:sz w:val="18"/>
                        <w:szCs w:val="18"/>
                        <w:lang w:val="uk-UA" w:eastAsia="en-US"/>
                      </w:rPr>
                      <w:t>0,4 мм</w:t>
                    </w:r>
                  </w:smartTag>
                </w:p>
                <w:p w:rsidR="00140B31" w:rsidRPr="002B62C3" w:rsidRDefault="00140B31" w:rsidP="00140B31">
                  <w:pPr>
                    <w:tabs>
                      <w:tab w:val="left" w:pos="1418"/>
                      <w:tab w:val="num" w:pos="1637"/>
                    </w:tabs>
                    <w:autoSpaceDE/>
                    <w:autoSpaceDN/>
                    <w:adjustRightInd/>
                    <w:ind w:right="-1"/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 xml:space="preserve">Радіальне та торцеве биття круга не повинне перевищувати – </w:t>
                  </w:r>
                  <w:smartTag w:uri="urn:schemas-microsoft-com:office:smarttags" w:element="metricconverter">
                    <w:smartTagPr>
                      <w:attr w:name="ProductID" w:val="1,0 мм"/>
                    </w:smartTagPr>
                    <w:r w:rsidRPr="002B62C3">
                      <w:rPr>
                        <w:rFonts w:ascii="Times New Roman" w:eastAsia="Calibri" w:hAnsi="Times New Roman"/>
                        <w:sz w:val="18"/>
                        <w:szCs w:val="18"/>
                        <w:lang w:val="uk-UA" w:eastAsia="en-US"/>
                      </w:rPr>
                      <w:t>1,0 мм</w:t>
                    </w:r>
                  </w:smartTag>
                </w:p>
                <w:p w:rsidR="00140B31" w:rsidRPr="002B62C3" w:rsidRDefault="00140B31" w:rsidP="00140B31">
                  <w:pPr>
                    <w:tabs>
                      <w:tab w:val="left" w:pos="1418"/>
                      <w:tab w:val="num" w:pos="1637"/>
                    </w:tabs>
                    <w:autoSpaceDE/>
                    <w:autoSpaceDN/>
                    <w:adjustRightInd/>
                    <w:ind w:right="-1"/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lastRenderedPageBreak/>
                    <w:t>Круги не повинні мати тріщини.</w:t>
                  </w:r>
                </w:p>
                <w:p w:rsidR="008B2733" w:rsidRPr="00A33702" w:rsidRDefault="00140B31" w:rsidP="008B2733">
                  <w:pPr>
                    <w:jc w:val="both"/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uk-UA"/>
                    </w:rPr>
                    <w:t xml:space="preserve">Гарантійний строк експлуатації продукції </w:t>
                  </w:r>
                  <w:r w:rsidR="008B2733" w:rsidRPr="009B11CC">
                    <w:rPr>
                      <w:rFonts w:ascii="Times New Roman" w:eastAsia="Calibri" w:hAnsi="Times New Roman"/>
                      <w:bCs/>
                      <w:sz w:val="18"/>
                      <w:szCs w:val="18"/>
                      <w:highlight w:val="white"/>
                      <w:lang w:val="uk-UA" w:eastAsia="en-US"/>
                    </w:rPr>
                    <w:t>відповідно до нормативного документу виробника.</w:t>
                  </w:r>
                </w:p>
                <w:p w:rsidR="00140B31" w:rsidRPr="002B62C3" w:rsidRDefault="00140B31" w:rsidP="00140B31">
                  <w:pPr>
                    <w:rPr>
                      <w:rFonts w:ascii="Times New Roman" w:eastAsia="Calibri" w:hAnsi="Times New Roman"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uk-UA"/>
                    </w:rPr>
                    <w:t xml:space="preserve"> Гарантійний строк зберігання  продукції не менше 1 року з дня отримання продукції кінцевим споживачем до моменту її введення в експлуатацію</w:t>
                  </w:r>
                </w:p>
                <w:p w:rsidR="006163C7" w:rsidRPr="002B62C3" w:rsidRDefault="00140B31" w:rsidP="00140B31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Транспортування, пакування, зберігання та </w:t>
                  </w:r>
                  <w:proofErr w:type="spellStart"/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мркування</w:t>
                  </w:r>
                  <w:proofErr w:type="spellEnd"/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 здійснюється в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ідповідно до нормативного документу виробника</w:t>
                  </w:r>
                </w:p>
              </w:tc>
            </w:tr>
            <w:tr w:rsidR="002B62C3" w:rsidRPr="002B62C3" w:rsidTr="004F0FFC">
              <w:trPr>
                <w:trHeight w:val="286"/>
                <w:jc w:val="center"/>
              </w:trPr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163C7" w:rsidRPr="002B62C3" w:rsidRDefault="006163C7" w:rsidP="00BC6F1E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lastRenderedPageBreak/>
                    <w:t xml:space="preserve">Круг </w:t>
                  </w: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ві</w:t>
                  </w:r>
                  <w:proofErr w:type="gram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др</w:t>
                  </w:r>
                  <w:proofErr w:type="gram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ізний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180х22,2х1,6 по </w:t>
                  </w: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металу</w:t>
                  </w:r>
                  <w:proofErr w:type="spellEnd"/>
                </w:p>
              </w:tc>
              <w:tc>
                <w:tcPr>
                  <w:tcW w:w="7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40B31" w:rsidRPr="002B62C3" w:rsidRDefault="00140B31" w:rsidP="00140B31">
                  <w:pPr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Діаметр 180 мм</w:t>
                  </w:r>
                </w:p>
                <w:p w:rsidR="00140B31" w:rsidRPr="002B62C3" w:rsidRDefault="00140B31" w:rsidP="00140B31">
                  <w:pPr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Діаметр посадки  22,2 мм</w:t>
                  </w:r>
                </w:p>
                <w:p w:rsidR="00140B31" w:rsidRPr="002B62C3" w:rsidRDefault="00140B31" w:rsidP="00140B31">
                  <w:pPr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Товщина 1,6мм</w:t>
                  </w:r>
                </w:p>
                <w:p w:rsidR="00140B31" w:rsidRPr="002B62C3" w:rsidRDefault="00140B31" w:rsidP="00140B31">
                  <w:pPr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Робочий матеріал метал</w:t>
                  </w:r>
                </w:p>
                <w:p w:rsidR="00140B31" w:rsidRPr="002B62C3" w:rsidRDefault="00140B31" w:rsidP="00140B31">
                  <w:pPr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Вид Відрізні</w:t>
                  </w:r>
                </w:p>
                <w:p w:rsidR="00140B31" w:rsidRPr="002B62C3" w:rsidRDefault="00140B31" w:rsidP="00140B31">
                  <w:pPr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Тип Суцільний</w:t>
                  </w:r>
                </w:p>
                <w:p w:rsidR="006163C7" w:rsidRPr="002B62C3" w:rsidRDefault="00140B31" w:rsidP="00140B31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uk-UA"/>
                    </w:rPr>
                    <w:t>Гарантійний термін зберігання,</w:t>
                  </w: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 умови зберігання,</w:t>
                  </w: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транспортування, пакування та </w:t>
                  </w:r>
                  <w:proofErr w:type="spellStart"/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мркування</w:t>
                  </w:r>
                  <w:proofErr w:type="spellEnd"/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 здійснюється в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ідповідно до нормативного документу виробника</w:t>
                  </w:r>
                </w:p>
              </w:tc>
            </w:tr>
            <w:tr w:rsidR="002B62C3" w:rsidRPr="002B62C3" w:rsidTr="004F0FFC">
              <w:trPr>
                <w:trHeight w:val="720"/>
                <w:jc w:val="center"/>
              </w:trPr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163C7" w:rsidRPr="002B62C3" w:rsidRDefault="006163C7" w:rsidP="00BC6F1E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Круг </w:t>
                  </w: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шліфувальний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400х40х127 64С</w:t>
                  </w:r>
                </w:p>
              </w:tc>
              <w:tc>
                <w:tcPr>
                  <w:tcW w:w="7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40B31" w:rsidRPr="002B62C3" w:rsidRDefault="00140B31" w:rsidP="00140B31">
                  <w:pPr>
                    <w:tabs>
                      <w:tab w:val="left" w:pos="360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Діаметр зовнішній: 400 мм</w:t>
                  </w:r>
                </w:p>
                <w:p w:rsidR="00140B31" w:rsidRPr="002B62C3" w:rsidRDefault="00140B31" w:rsidP="00140B31">
                  <w:pPr>
                    <w:tabs>
                      <w:tab w:val="left" w:pos="360"/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Діаметр внутрішній: 127 мм</w:t>
                  </w:r>
                </w:p>
                <w:p w:rsidR="00140B31" w:rsidRPr="002B62C3" w:rsidRDefault="00140B31" w:rsidP="00140B31">
                  <w:pPr>
                    <w:tabs>
                      <w:tab w:val="left" w:pos="360"/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Матеріал круга: абразив</w:t>
                  </w:r>
                </w:p>
                <w:p w:rsidR="00140B31" w:rsidRPr="002B62C3" w:rsidRDefault="00140B31" w:rsidP="00140B31">
                  <w:pPr>
                    <w:tabs>
                      <w:tab w:val="left" w:pos="360"/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Призначення: шліфувальний</w:t>
                  </w:r>
                </w:p>
                <w:p w:rsidR="00140B31" w:rsidRPr="002B62C3" w:rsidRDefault="00140B31" w:rsidP="00140B31">
                  <w:pPr>
                    <w:tabs>
                      <w:tab w:val="left" w:pos="360"/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Обробка матеріалу: метал</w:t>
                  </w:r>
                </w:p>
                <w:p w:rsidR="00140B31" w:rsidRPr="002B62C3" w:rsidRDefault="00140B31" w:rsidP="00140B31">
                  <w:pPr>
                    <w:tabs>
                      <w:tab w:val="left" w:pos="360"/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Товщина: 40 мм</w:t>
                  </w:r>
                </w:p>
                <w:p w:rsidR="008B2733" w:rsidRPr="00A33702" w:rsidRDefault="00140B31" w:rsidP="008B2733">
                  <w:pPr>
                    <w:jc w:val="both"/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eastAsia="en-US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Гарантійний строк експлуатації – </w:t>
                  </w:r>
                  <w:r w:rsidR="008B2733" w:rsidRPr="009B11CC">
                    <w:rPr>
                      <w:rFonts w:ascii="Times New Roman" w:eastAsia="Calibri" w:hAnsi="Times New Roman"/>
                      <w:bCs/>
                      <w:sz w:val="18"/>
                      <w:szCs w:val="18"/>
                      <w:highlight w:val="white"/>
                      <w:lang w:val="uk-UA" w:eastAsia="en-US"/>
                    </w:rPr>
                    <w:t>відповідно до нормативного документу виробника.</w:t>
                  </w:r>
                </w:p>
                <w:p w:rsidR="00140B31" w:rsidRPr="002B62C3" w:rsidRDefault="00140B31" w:rsidP="00140B31">
                  <w:pPr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Гарантійний термін зберігання – не менше 12 місяців з дати отримання кінцевим споживачем</w:t>
                  </w:r>
                </w:p>
                <w:p w:rsidR="00140B31" w:rsidRPr="002B62C3" w:rsidRDefault="00140B31" w:rsidP="00140B31">
                  <w:pPr>
                    <w:rPr>
                      <w:rFonts w:ascii="Times New Roman" w:hAnsi="Times New Roman"/>
                      <w:noProof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b/>
                      <w:sz w:val="18"/>
                      <w:szCs w:val="18"/>
                      <w:lang w:val="uk-UA" w:eastAsia="uk-UA"/>
                    </w:rPr>
                    <w:t>Умови транспортування</w:t>
                  </w:r>
                  <w:r w:rsidRPr="002B62C3"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  <w:lang w:val="uk-UA" w:eastAsia="uk-UA"/>
                    </w:rPr>
                    <w:t xml:space="preserve">: </w:t>
                  </w:r>
                  <w:r w:rsidRPr="002B62C3">
                    <w:rPr>
                      <w:rFonts w:ascii="Times New Roman" w:hAnsi="Times New Roman"/>
                      <w:noProof/>
                      <w:sz w:val="18"/>
                      <w:szCs w:val="18"/>
                      <w:lang w:val="uk-UA" w:eastAsia="uk-UA"/>
                    </w:rPr>
                    <w:t>згідно нормативної документації виробника</w:t>
                  </w:r>
                </w:p>
                <w:p w:rsidR="00140B31" w:rsidRPr="002B62C3" w:rsidRDefault="00140B31" w:rsidP="00140B31">
                  <w:pPr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</w:pPr>
                  <w:proofErr w:type="spellStart"/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Марковання</w:t>
                  </w:r>
                  <w:proofErr w:type="spellEnd"/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 xml:space="preserve"> повинно містити:</w:t>
                  </w:r>
                </w:p>
                <w:p w:rsidR="00140B31" w:rsidRPr="002B62C3" w:rsidRDefault="00140B31" w:rsidP="00140B31">
                  <w:pPr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 xml:space="preserve">- найменування або знак підприємства - виробника; </w:t>
                  </w:r>
                </w:p>
                <w:p w:rsidR="00140B31" w:rsidRPr="002B62C3" w:rsidRDefault="00140B31" w:rsidP="00140B31">
                  <w:pPr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 xml:space="preserve">- порядковий номер; </w:t>
                  </w:r>
                </w:p>
                <w:p w:rsidR="00140B31" w:rsidRPr="002B62C3" w:rsidRDefault="00140B31" w:rsidP="00140B31">
                  <w:pPr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 xml:space="preserve">- місяць, рік виготовлення; </w:t>
                  </w:r>
                </w:p>
                <w:p w:rsidR="00140B31" w:rsidRPr="002B62C3" w:rsidRDefault="00140B31" w:rsidP="00140B31">
                  <w:pPr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- клейма відділу (ВТК)</w:t>
                  </w:r>
                </w:p>
                <w:p w:rsidR="006163C7" w:rsidRPr="002B62C3" w:rsidRDefault="00140B31" w:rsidP="00140B31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 xml:space="preserve">Пакування повинно забезпечувати захист </w:t>
                  </w: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круга шліфувального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 xml:space="preserve"> від пошкоджень та схоронність чистоти внутрішніх </w:t>
                  </w:r>
                  <w:proofErr w:type="spellStart"/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полостей</w:t>
                  </w:r>
                  <w:proofErr w:type="spellEnd"/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 xml:space="preserve"> при транспортуванні </w:t>
                  </w: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будь-яким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 xml:space="preserve"> видом транспорту.</w:t>
                  </w:r>
                </w:p>
              </w:tc>
            </w:tr>
            <w:tr w:rsidR="002B62C3" w:rsidRPr="002B62C3" w:rsidTr="004F0FFC">
              <w:trPr>
                <w:trHeight w:val="720"/>
                <w:jc w:val="center"/>
              </w:trPr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163C7" w:rsidRPr="002B62C3" w:rsidRDefault="006163C7" w:rsidP="00BC6F1E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Шкірка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шліфувальна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тканева №10</w:t>
                  </w:r>
                </w:p>
              </w:tc>
              <w:tc>
                <w:tcPr>
                  <w:tcW w:w="7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40B31" w:rsidRPr="002B62C3" w:rsidRDefault="00140B31" w:rsidP="00140B31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Зернистість: Р120</w:t>
                  </w:r>
                </w:p>
                <w:p w:rsidR="00140B31" w:rsidRPr="002B62C3" w:rsidRDefault="00140B31" w:rsidP="00140B3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Абразив: (електрокорунд або карбід кремнію)</w:t>
                  </w:r>
                </w:p>
                <w:p w:rsidR="00140B31" w:rsidRPr="002B62C3" w:rsidRDefault="00140B31" w:rsidP="00140B3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Вологостійкість: так</w:t>
                  </w:r>
                </w:p>
                <w:p w:rsidR="00140B31" w:rsidRPr="002B62C3" w:rsidRDefault="00140B31" w:rsidP="00140B31">
                  <w:pPr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Основа: тканина</w:t>
                  </w:r>
                </w:p>
                <w:p w:rsidR="006163C7" w:rsidRPr="002B62C3" w:rsidRDefault="00140B31" w:rsidP="00140B31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Транспортування, пакування, зберігання та </w:t>
                  </w:r>
                  <w:proofErr w:type="spellStart"/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мркування</w:t>
                  </w:r>
                  <w:proofErr w:type="spellEnd"/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 здійснюється в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ідповідно до нормативного документу виробника</w:t>
                  </w:r>
                </w:p>
              </w:tc>
            </w:tr>
            <w:tr w:rsidR="002B62C3" w:rsidRPr="002B62C3" w:rsidTr="004F0FFC">
              <w:trPr>
                <w:trHeight w:val="720"/>
                <w:jc w:val="center"/>
              </w:trPr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163C7" w:rsidRPr="002B62C3" w:rsidRDefault="006163C7" w:rsidP="00BC6F1E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Шкірка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шліфувальна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паперова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, </w:t>
                  </w:r>
                  <w:proofErr w:type="spellStart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>зернистість</w:t>
                  </w:r>
                  <w:proofErr w:type="spellEnd"/>
                  <w:r w:rsidRPr="002B62C3">
                    <w:rPr>
                      <w:rFonts w:ascii="Times New Roman" w:hAnsi="Times New Roman"/>
                      <w:sz w:val="21"/>
                      <w:szCs w:val="21"/>
                    </w:rPr>
                    <w:t xml:space="preserve"> P120</w:t>
                  </w:r>
                </w:p>
              </w:tc>
              <w:tc>
                <w:tcPr>
                  <w:tcW w:w="7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40B31" w:rsidRPr="002B62C3" w:rsidRDefault="00140B31" w:rsidP="00140B31">
                  <w:pPr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 xml:space="preserve">Ширина </w:t>
                  </w: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11,5см</w:t>
                  </w:r>
                </w:p>
                <w:p w:rsidR="00140B31" w:rsidRPr="002B62C3" w:rsidRDefault="00140B31" w:rsidP="00140B31">
                  <w:pPr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</w:pP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 xml:space="preserve">Зернистість </w:t>
                  </w: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Р120</w:t>
                  </w:r>
                </w:p>
                <w:p w:rsidR="00140B31" w:rsidRPr="002B62C3" w:rsidRDefault="00140B31" w:rsidP="00140B31">
                  <w:pPr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2B62C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Гарантійний строк зберігання повинен становити 12 місяців від дати відвантаження споживачу.</w:t>
                  </w:r>
                </w:p>
                <w:p w:rsidR="006163C7" w:rsidRPr="002B62C3" w:rsidRDefault="00140B31" w:rsidP="00140B31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Транспортування, пакування, зберігання та </w:t>
                  </w:r>
                  <w:proofErr w:type="spellStart"/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>мркування</w:t>
                  </w:r>
                  <w:proofErr w:type="spellEnd"/>
                  <w:r w:rsidRPr="002B62C3">
                    <w:rPr>
                      <w:rFonts w:ascii="Times New Roman" w:hAnsi="Times New Roman"/>
                      <w:sz w:val="18"/>
                      <w:szCs w:val="18"/>
                      <w:lang w:val="uk-UA" w:eastAsia="uk-UA"/>
                    </w:rPr>
                    <w:t xml:space="preserve"> здійснюється в</w:t>
                  </w:r>
                  <w:r w:rsidRPr="002B62C3">
                    <w:rPr>
                      <w:rFonts w:ascii="Times New Roman" w:hAnsi="Times New Roman"/>
                      <w:bCs/>
                      <w:sz w:val="18"/>
                      <w:szCs w:val="18"/>
                      <w:lang w:val="uk-UA" w:eastAsia="uk-UA"/>
                    </w:rPr>
                    <w:t>ідповідно до нормативного документу виробника</w:t>
                  </w:r>
                </w:p>
              </w:tc>
            </w:tr>
          </w:tbl>
          <w:p w:rsidR="00266C30" w:rsidRDefault="00D63FA6" w:rsidP="00D63FA6">
            <w:pPr>
              <w:rPr>
                <w:sz w:val="22"/>
                <w:szCs w:val="22"/>
                <w:lang w:val="uk-UA"/>
              </w:rPr>
            </w:pPr>
            <w:r w:rsidRPr="00D63FA6">
              <w:rPr>
                <w:sz w:val="22"/>
                <w:szCs w:val="22"/>
                <w:lang w:val="uk-UA"/>
              </w:rPr>
              <w:t xml:space="preserve"> </w:t>
            </w:r>
          </w:p>
          <w:p w:rsidR="006D40FA" w:rsidRPr="00D63FA6" w:rsidRDefault="00D63FA6" w:rsidP="00D63FA6">
            <w:pPr>
              <w:rPr>
                <w:sz w:val="22"/>
                <w:szCs w:val="22"/>
                <w:lang w:val="uk-UA"/>
              </w:rPr>
            </w:pPr>
            <w:r w:rsidRPr="00D63FA6">
              <w:rPr>
                <w:sz w:val="22"/>
                <w:szCs w:val="22"/>
                <w:lang w:val="uk-UA"/>
              </w:rPr>
              <w:t xml:space="preserve">Гарантійні </w:t>
            </w:r>
            <w:proofErr w:type="spellStart"/>
            <w:r w:rsidRPr="00D63FA6">
              <w:rPr>
                <w:sz w:val="22"/>
                <w:szCs w:val="22"/>
                <w:lang w:val="uk-UA"/>
              </w:rPr>
              <w:t>зобов</w:t>
            </w:r>
            <w:proofErr w:type="spellEnd"/>
            <w:r w:rsidRPr="00D63FA6">
              <w:rPr>
                <w:rFonts w:ascii="Times New Roman" w:hAnsi="Times New Roman"/>
                <w:sz w:val="22"/>
                <w:szCs w:val="22"/>
              </w:rPr>
              <w:t>'</w:t>
            </w:r>
            <w:proofErr w:type="spellStart"/>
            <w:r w:rsidRPr="00D63FA6">
              <w:rPr>
                <w:sz w:val="22"/>
                <w:szCs w:val="22"/>
                <w:lang w:val="uk-UA"/>
              </w:rPr>
              <w:t>язання</w:t>
            </w:r>
            <w:proofErr w:type="spellEnd"/>
            <w:r w:rsidRPr="00D63FA6">
              <w:rPr>
                <w:sz w:val="22"/>
                <w:szCs w:val="22"/>
                <w:lang w:val="uk-UA"/>
              </w:rPr>
              <w:t xml:space="preserve"> – відповідно до наданих постачальником, але в будь-якому випадку терміни експлуатації та зберігання на продукцію встановлюються не гіршими ніж визначено нормативно-технічною документацією та виробником</w:t>
            </w:r>
          </w:p>
          <w:p w:rsidR="00D63FA6" w:rsidRPr="00D63FA6" w:rsidRDefault="00D63FA6" w:rsidP="00D63FA6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119" w:type="dxa"/>
          </w:tcPr>
          <w:p w:rsidR="000259B5" w:rsidRPr="00D63FA6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0259B5" w:rsidRPr="00D63FA6" w:rsidRDefault="00EC627F" w:rsidP="00562F2C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      </w:t>
            </w:r>
            <w:r w:rsidR="0041756E">
              <w:rPr>
                <w:rFonts w:ascii="Times New Roman" w:hAnsi="Times New Roman"/>
                <w:sz w:val="20"/>
                <w:szCs w:val="20"/>
                <w:lang w:val="uk-UA"/>
              </w:rPr>
              <w:t>Д</w:t>
            </w:r>
            <w:r w:rsidR="0041756E" w:rsidRPr="00F169FE">
              <w:rPr>
                <w:rFonts w:ascii="Times New Roman" w:hAnsi="Times New Roman"/>
                <w:sz w:val="20"/>
                <w:szCs w:val="20"/>
                <w:lang w:val="uk-UA"/>
              </w:rPr>
              <w:t>ля забезпечення безперебійної роботи виробничого процесу та виконанні поточних ремонтів</w:t>
            </w:r>
            <w:r w:rsidR="0041756E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 w:rsidR="0041756E" w:rsidRPr="00F169FE"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  <w:r w:rsidR="0041756E" w:rsidRPr="00AE1A1D">
              <w:rPr>
                <w:rFonts w:ascii="Times New Roman" w:hAnsi="Times New Roman"/>
                <w:sz w:val="20"/>
                <w:szCs w:val="20"/>
                <w:lang w:val="uk-UA"/>
              </w:rPr>
              <w:t>інфраструктури</w:t>
            </w:r>
            <w:r w:rsidR="0041756E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 w:rsidRPr="00AE1A1D">
              <w:rPr>
                <w:rFonts w:ascii="Times New Roman" w:hAnsi="Times New Roman"/>
                <w:sz w:val="20"/>
                <w:szCs w:val="20"/>
                <w:lang w:val="uk-UA"/>
              </w:rPr>
              <w:t>регіональної філії «Придніпровська залізниця» АТ «Укрзалізниця»</w:t>
            </w:r>
          </w:p>
        </w:tc>
      </w:tr>
      <w:tr w:rsidR="000259B5" w:rsidRPr="00D63FA6" w:rsidTr="004F0FFC">
        <w:tc>
          <w:tcPr>
            <w:tcW w:w="12441" w:type="dxa"/>
          </w:tcPr>
          <w:p w:rsidR="00EA6244" w:rsidRPr="00D63FA6" w:rsidRDefault="00EA6244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63FA6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>Очікувана вартість</w:t>
            </w:r>
          </w:p>
          <w:p w:rsidR="00EA6244" w:rsidRPr="00D63FA6" w:rsidRDefault="00D0788B" w:rsidP="005372FA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0788B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1 733 183,83</w:t>
            </w:r>
            <w:r w:rsidRPr="00B57662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</w:t>
            </w:r>
            <w:r w:rsidR="00EA6244" w:rsidRPr="00D63FA6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грн з ПДВ</w:t>
            </w:r>
          </w:p>
        </w:tc>
        <w:tc>
          <w:tcPr>
            <w:tcW w:w="3119" w:type="dxa"/>
          </w:tcPr>
          <w:p w:rsidR="000259B5" w:rsidRPr="00D63FA6" w:rsidRDefault="00EA6244" w:rsidP="00E85E4D">
            <w:pPr>
              <w:rPr>
                <w:sz w:val="22"/>
                <w:szCs w:val="22"/>
                <w:lang w:val="uk-UA"/>
              </w:rPr>
            </w:pPr>
            <w:r w:rsidRPr="00493759">
              <w:rPr>
                <w:sz w:val="22"/>
                <w:szCs w:val="22"/>
                <w:lang w:val="uk-UA"/>
              </w:rPr>
              <w:t>За результатами ма</w:t>
            </w:r>
            <w:r w:rsidR="00E85E4D">
              <w:rPr>
                <w:sz w:val="22"/>
                <w:szCs w:val="22"/>
                <w:lang w:val="uk-UA"/>
              </w:rPr>
              <w:t>ркетингового дослідження ринку.</w:t>
            </w:r>
          </w:p>
        </w:tc>
      </w:tr>
    </w:tbl>
    <w:p w:rsidR="000259B5" w:rsidRDefault="000259B5" w:rsidP="003C50A0">
      <w:pPr>
        <w:rPr>
          <w:sz w:val="22"/>
          <w:szCs w:val="22"/>
          <w:lang w:val="uk-UA"/>
        </w:rPr>
      </w:pPr>
    </w:p>
    <w:sectPr w:rsidR="000259B5" w:rsidSect="005372FA">
      <w:pgSz w:w="16838" w:h="11906" w:orient="landscape"/>
      <w:pgMar w:top="142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AE64ED"/>
    <w:multiLevelType w:val="hybridMultilevel"/>
    <w:tmpl w:val="677096F6"/>
    <w:lvl w:ilvl="0" w:tplc="DE749D7C">
      <w:start w:val="40"/>
      <w:numFmt w:val="bullet"/>
      <w:lvlText w:val="-"/>
      <w:lvlJc w:val="left"/>
      <w:pPr>
        <w:ind w:left="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E3BB2"/>
    <w:rsid w:val="00140B31"/>
    <w:rsid w:val="001553F0"/>
    <w:rsid w:val="001C5F04"/>
    <w:rsid w:val="001D1ADE"/>
    <w:rsid w:val="0024487D"/>
    <w:rsid w:val="00266C30"/>
    <w:rsid w:val="002B62C3"/>
    <w:rsid w:val="002E2868"/>
    <w:rsid w:val="002F391C"/>
    <w:rsid w:val="00304BD1"/>
    <w:rsid w:val="003507B2"/>
    <w:rsid w:val="003A106E"/>
    <w:rsid w:val="003B0CF4"/>
    <w:rsid w:val="003B30F2"/>
    <w:rsid w:val="003B7459"/>
    <w:rsid w:val="003C50A0"/>
    <w:rsid w:val="00414714"/>
    <w:rsid w:val="0041756E"/>
    <w:rsid w:val="00493759"/>
    <w:rsid w:val="004F0FFC"/>
    <w:rsid w:val="005070EC"/>
    <w:rsid w:val="005177A6"/>
    <w:rsid w:val="00522E38"/>
    <w:rsid w:val="005372FA"/>
    <w:rsid w:val="00540A91"/>
    <w:rsid w:val="00562F2C"/>
    <w:rsid w:val="00602087"/>
    <w:rsid w:val="006163C7"/>
    <w:rsid w:val="00655C38"/>
    <w:rsid w:val="006D40FA"/>
    <w:rsid w:val="007736D1"/>
    <w:rsid w:val="007B4D8E"/>
    <w:rsid w:val="00884AD4"/>
    <w:rsid w:val="008B2733"/>
    <w:rsid w:val="008C3E8C"/>
    <w:rsid w:val="00933A93"/>
    <w:rsid w:val="00950AB6"/>
    <w:rsid w:val="009D170A"/>
    <w:rsid w:val="009F2AD6"/>
    <w:rsid w:val="00A20233"/>
    <w:rsid w:val="00A23502"/>
    <w:rsid w:val="00A25066"/>
    <w:rsid w:val="00A54A84"/>
    <w:rsid w:val="00A917BE"/>
    <w:rsid w:val="00B272FE"/>
    <w:rsid w:val="00B42614"/>
    <w:rsid w:val="00B573F3"/>
    <w:rsid w:val="00B97CB3"/>
    <w:rsid w:val="00BC43E4"/>
    <w:rsid w:val="00C25DA6"/>
    <w:rsid w:val="00C61611"/>
    <w:rsid w:val="00CA5C26"/>
    <w:rsid w:val="00CC2189"/>
    <w:rsid w:val="00D0788B"/>
    <w:rsid w:val="00D07DEC"/>
    <w:rsid w:val="00D63FA6"/>
    <w:rsid w:val="00DE5987"/>
    <w:rsid w:val="00E85E4D"/>
    <w:rsid w:val="00EA6244"/>
    <w:rsid w:val="00EC627F"/>
    <w:rsid w:val="00EE4974"/>
    <w:rsid w:val="00F231C1"/>
    <w:rsid w:val="00F34892"/>
    <w:rsid w:val="00FA695F"/>
    <w:rsid w:val="00FD5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qFormat/>
    <w:rsid w:val="00C25DA6"/>
  </w:style>
  <w:style w:type="paragraph" w:customStyle="1" w:styleId="a7">
    <w:name w:val="Покажчик"/>
    <w:basedOn w:val="a"/>
    <w:qFormat/>
    <w:rsid w:val="00C25DA6"/>
    <w:pPr>
      <w:suppressLineNumbers/>
      <w:autoSpaceDE/>
      <w:autoSpaceDN/>
      <w:adjustRightInd/>
    </w:pPr>
    <w:rPr>
      <w:rFonts w:ascii="Times New Roman" w:hAnsi="Times New Roman" w:cs="Arial"/>
    </w:rPr>
  </w:style>
  <w:style w:type="paragraph" w:styleId="a8">
    <w:name w:val="caption"/>
    <w:basedOn w:val="a"/>
    <w:qFormat/>
    <w:rsid w:val="00C25DA6"/>
    <w:pPr>
      <w:suppressLineNumbers/>
      <w:autoSpaceDE/>
      <w:autoSpaceDN/>
      <w:adjustRightInd/>
      <w:spacing w:before="120" w:after="120"/>
    </w:pPr>
    <w:rPr>
      <w:rFonts w:ascii="Times New Roman" w:hAnsi="Times New Roman" w:cs="Arial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qFormat/>
    <w:rsid w:val="00C25DA6"/>
  </w:style>
  <w:style w:type="paragraph" w:customStyle="1" w:styleId="a7">
    <w:name w:val="Покажчик"/>
    <w:basedOn w:val="a"/>
    <w:qFormat/>
    <w:rsid w:val="00C25DA6"/>
    <w:pPr>
      <w:suppressLineNumbers/>
      <w:autoSpaceDE/>
      <w:autoSpaceDN/>
      <w:adjustRightInd/>
    </w:pPr>
    <w:rPr>
      <w:rFonts w:ascii="Times New Roman" w:hAnsi="Times New Roman" w:cs="Arial"/>
    </w:rPr>
  </w:style>
  <w:style w:type="paragraph" w:styleId="a8">
    <w:name w:val="caption"/>
    <w:basedOn w:val="a"/>
    <w:qFormat/>
    <w:rsid w:val="00C25DA6"/>
    <w:pPr>
      <w:suppressLineNumbers/>
      <w:autoSpaceDE/>
      <w:autoSpaceDN/>
      <w:adjustRightInd/>
      <w:spacing w:before="120" w:after="120"/>
    </w:pPr>
    <w:rPr>
      <w:rFonts w:ascii="Times New Roman" w:hAnsi="Times New Roman" w:cs="Arial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7</Pages>
  <Words>2621</Words>
  <Characters>14946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17532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29</cp:revision>
  <cp:lastPrinted>2022-11-02T13:59:00Z</cp:lastPrinted>
  <dcterms:created xsi:type="dcterms:W3CDTF">2022-08-19T08:23:00Z</dcterms:created>
  <dcterms:modified xsi:type="dcterms:W3CDTF">2023-06-15T11:42:00Z</dcterms:modified>
</cp:coreProperties>
</file>