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182D1D">
      <w:pPr>
        <w:jc w:val="center"/>
        <w:rPr>
          <w:rFonts w:ascii="Times New Roman" w:hAnsi="Times New Roman"/>
          <w:b/>
          <w:lang w:val="uk-UA"/>
        </w:rPr>
      </w:pPr>
      <w:r w:rsidRPr="00057745">
        <w:rPr>
          <w:rFonts w:ascii="Times New Roman" w:hAnsi="Times New Roman"/>
          <w:b/>
          <w:sz w:val="28"/>
          <w:szCs w:val="28"/>
        </w:rPr>
        <w:t xml:space="preserve">Код </w:t>
      </w:r>
      <w:r w:rsidRPr="00057745">
        <w:rPr>
          <w:rFonts w:ascii="Times New Roman" w:hAnsi="Times New Roman"/>
          <w:b/>
        </w:rPr>
        <w:t>ДК 021</w:t>
      </w:r>
      <w:r w:rsidRPr="00057745">
        <w:rPr>
          <w:rFonts w:ascii="Times New Roman" w:hAnsi="Times New Roman"/>
          <w:b/>
          <w:lang w:val="uk-UA"/>
        </w:rPr>
        <w:t>:</w:t>
      </w:r>
      <w:r w:rsidR="00B211B9" w:rsidRPr="00057745">
        <w:rPr>
          <w:rFonts w:ascii="Times New Roman" w:hAnsi="Times New Roman"/>
          <w:b/>
        </w:rPr>
        <w:t xml:space="preserve">2015 – </w:t>
      </w:r>
      <w:r w:rsidR="001C71AB" w:rsidRPr="00057745">
        <w:rPr>
          <w:rFonts w:ascii="Times New Roman" w:hAnsi="Times New Roman"/>
          <w:b/>
          <w:lang w:val="uk-UA"/>
        </w:rPr>
        <w:t>39830000-9 «Продукція для чищення»</w:t>
      </w:r>
      <w:r w:rsidR="001C71AB" w:rsidRPr="00057745">
        <w:rPr>
          <w:rFonts w:ascii="Times New Roman" w:hAnsi="Times New Roman"/>
          <w:b/>
        </w:rPr>
        <w:t xml:space="preserve"> </w:t>
      </w:r>
      <w:r w:rsidR="001C71AB" w:rsidRPr="00057745">
        <w:rPr>
          <w:rFonts w:ascii="Times New Roman" w:hAnsi="Times New Roman"/>
          <w:b/>
          <w:lang w:val="uk-UA"/>
        </w:rPr>
        <w:t>(Миючі, пральні засоби)</w:t>
      </w:r>
    </w:p>
    <w:p w:rsidR="00531DC5" w:rsidRDefault="00531DC5" w:rsidP="00182D1D">
      <w:pPr>
        <w:jc w:val="center"/>
        <w:rPr>
          <w:rFonts w:ascii="Times New Roman" w:hAnsi="Times New Roman"/>
          <w:b/>
          <w:lang w:val="uk-UA"/>
        </w:rPr>
      </w:pPr>
    </w:p>
    <w:bookmarkStart w:id="0" w:name="_GoBack"/>
    <w:p w:rsidR="00531DC5" w:rsidRPr="00531DC5" w:rsidRDefault="00531DC5" w:rsidP="00182D1D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31DC5">
        <w:rPr>
          <w:rFonts w:ascii="Times New Roman" w:hAnsi="Times New Roman"/>
          <w:sz w:val="28"/>
          <w:szCs w:val="28"/>
        </w:rPr>
        <w:fldChar w:fldCharType="begin"/>
      </w:r>
      <w:r w:rsidRPr="00531DC5">
        <w:rPr>
          <w:rFonts w:ascii="Times New Roman" w:hAnsi="Times New Roman"/>
          <w:sz w:val="28"/>
          <w:szCs w:val="28"/>
        </w:rPr>
        <w:instrText xml:space="preserve"> HYPERLINK "http://prozorro.gov.ua/tender/UA-2023-04-20-000049-a/" </w:instrText>
      </w:r>
      <w:r w:rsidRPr="00531DC5">
        <w:rPr>
          <w:rFonts w:ascii="Times New Roman" w:hAnsi="Times New Roman"/>
          <w:sz w:val="28"/>
          <w:szCs w:val="28"/>
        </w:rPr>
        <w:fldChar w:fldCharType="separate"/>
      </w:r>
      <w:r w:rsidRPr="00531DC5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UA-2023-04-20-000049-a</w:t>
      </w:r>
      <w:r w:rsidRPr="00531DC5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531DC5" w:rsidRPr="00531DC5" w:rsidRDefault="00531DC5" w:rsidP="00182D1D">
      <w:pPr>
        <w:jc w:val="center"/>
        <w:rPr>
          <w:rFonts w:ascii="Times New Roman" w:hAnsi="Times New Roman"/>
          <w:b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889"/>
        <w:gridCol w:w="5670"/>
      </w:tblGrid>
      <w:tr w:rsidR="00057745" w:rsidRPr="00057745" w:rsidTr="00057745">
        <w:tc>
          <w:tcPr>
            <w:tcW w:w="9889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670" w:type="dxa"/>
          </w:tcPr>
          <w:p w:rsidR="000259B5" w:rsidRPr="00057745" w:rsidRDefault="000259B5" w:rsidP="000259B5">
            <w:pPr>
              <w:jc w:val="center"/>
              <w:rPr>
                <w:rFonts w:ascii="Times New Roman" w:hAnsi="Times New Roman"/>
                <w:lang w:val="uk-UA"/>
              </w:rPr>
            </w:pPr>
            <w:proofErr w:type="spellStart"/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57745" w:rsidRPr="00057745" w:rsidTr="00057745">
        <w:trPr>
          <w:trHeight w:val="333"/>
        </w:trPr>
        <w:tc>
          <w:tcPr>
            <w:tcW w:w="15559" w:type="dxa"/>
            <w:gridSpan w:val="2"/>
          </w:tcPr>
          <w:p w:rsidR="003E53CD" w:rsidRPr="00057745" w:rsidRDefault="003E53CD" w:rsidP="000259B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 №1</w:t>
            </w:r>
          </w:p>
        </w:tc>
      </w:tr>
      <w:tr w:rsidR="00394C7A" w:rsidRPr="00394C7A" w:rsidTr="00531DC5">
        <w:trPr>
          <w:trHeight w:val="409"/>
        </w:trPr>
        <w:tc>
          <w:tcPr>
            <w:tcW w:w="9889" w:type="dxa"/>
            <w:vAlign w:val="center"/>
          </w:tcPr>
          <w:p w:rsidR="00394C7A" w:rsidRPr="007B556B" w:rsidRDefault="00394C7A" w:rsidP="007B556B">
            <w:pPr>
              <w:shd w:val="clear" w:color="auto" w:fill="FFFFFF"/>
              <w:rPr>
                <w:rFonts w:ascii="Times New Roman" w:hAnsi="Times New Roman"/>
                <w:lang w:val="uk-UA"/>
              </w:rPr>
            </w:pPr>
            <w:r>
              <w:rPr>
                <w:color w:val="000000"/>
                <w:lang w:val="uk-UA"/>
              </w:rPr>
              <w:t>Засіб миючий для скла</w:t>
            </w:r>
          </w:p>
        </w:tc>
        <w:tc>
          <w:tcPr>
            <w:tcW w:w="5670" w:type="dxa"/>
            <w:vMerge w:val="restart"/>
            <w:vAlign w:val="center"/>
          </w:tcPr>
          <w:p w:rsidR="00394C7A" w:rsidRPr="00394C7A" w:rsidRDefault="00394C7A" w:rsidP="00531DC5">
            <w:pPr>
              <w:pStyle w:val="HTML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94C7A">
              <w:rPr>
                <w:rFonts w:ascii="Times New Roman" w:hAnsi="Times New Roman"/>
                <w:sz w:val="24"/>
                <w:szCs w:val="24"/>
                <w:lang w:val="uk-UA"/>
              </w:rPr>
              <w:t>Засоби гігієни працівників.</w:t>
            </w:r>
            <w:r w:rsidR="00531DC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0D6A8D" w:rsidRPr="00394C7A">
              <w:rPr>
                <w:rFonts w:ascii="Times New Roman" w:hAnsi="Times New Roman"/>
                <w:sz w:val="24"/>
                <w:szCs w:val="24"/>
                <w:lang w:val="uk-UA"/>
              </w:rPr>
              <w:t>Наказ</w:t>
            </w:r>
            <w:r w:rsidR="000D6A8D">
              <w:rPr>
                <w:rFonts w:ascii="Times New Roman" w:hAnsi="Times New Roman"/>
                <w:lang w:val="uk-UA"/>
              </w:rPr>
              <w:t xml:space="preserve"> </w:t>
            </w:r>
            <w:r w:rsidR="000D6A8D" w:rsidRPr="00394C7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 06 грудня 2000 р. № 561-Ц Положення щодо забезпечення працівників залізничного транспорту України </w:t>
            </w:r>
            <w:proofErr w:type="spellStart"/>
            <w:r w:rsidR="000D6A8D" w:rsidRPr="00394C7A">
              <w:rPr>
                <w:rFonts w:ascii="Times New Roman" w:hAnsi="Times New Roman"/>
                <w:sz w:val="24"/>
                <w:szCs w:val="24"/>
                <w:lang w:val="uk-UA"/>
              </w:rPr>
              <w:t>змиваючими</w:t>
            </w:r>
            <w:proofErr w:type="spellEnd"/>
            <w:r w:rsidR="000D6A8D" w:rsidRPr="00394C7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засобами.</w:t>
            </w:r>
          </w:p>
        </w:tc>
      </w:tr>
      <w:tr w:rsidR="00394C7A" w:rsidRPr="00057745" w:rsidTr="00531DC5">
        <w:trPr>
          <w:trHeight w:val="414"/>
        </w:trPr>
        <w:tc>
          <w:tcPr>
            <w:tcW w:w="9889" w:type="dxa"/>
            <w:vAlign w:val="center"/>
          </w:tcPr>
          <w:p w:rsidR="00394C7A" w:rsidRPr="00057745" w:rsidRDefault="00394C7A" w:rsidP="007B556B">
            <w:pPr>
              <w:rPr>
                <w:rFonts w:ascii="Times New Roman" w:hAnsi="Times New Roman"/>
              </w:rPr>
            </w:pPr>
            <w:proofErr w:type="spellStart"/>
            <w:r>
              <w:rPr>
                <w:color w:val="000000"/>
                <w:lang w:val="uk-UA"/>
              </w:rPr>
              <w:t>Відбілювач</w:t>
            </w:r>
            <w:proofErr w:type="spellEnd"/>
            <w:r>
              <w:rPr>
                <w:color w:val="000000"/>
                <w:lang w:val="uk-UA"/>
              </w:rPr>
              <w:t xml:space="preserve"> рідкий хлорний</w:t>
            </w:r>
          </w:p>
        </w:tc>
        <w:tc>
          <w:tcPr>
            <w:tcW w:w="5670" w:type="dxa"/>
            <w:vMerge/>
            <w:vAlign w:val="center"/>
          </w:tcPr>
          <w:p w:rsidR="00394C7A" w:rsidRPr="00057745" w:rsidRDefault="00394C7A" w:rsidP="00531DC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394C7A" w:rsidRPr="00057745" w:rsidTr="00531DC5">
        <w:trPr>
          <w:trHeight w:val="419"/>
        </w:trPr>
        <w:tc>
          <w:tcPr>
            <w:tcW w:w="9889" w:type="dxa"/>
            <w:vAlign w:val="center"/>
          </w:tcPr>
          <w:p w:rsidR="00394C7A" w:rsidRPr="00057745" w:rsidRDefault="00394C7A" w:rsidP="007B556B">
            <w:pPr>
              <w:rPr>
                <w:rFonts w:ascii="Times New Roman" w:hAnsi="Times New Roman"/>
              </w:rPr>
            </w:pPr>
            <w:r>
              <w:rPr>
                <w:color w:val="000000"/>
                <w:lang w:val="uk-UA"/>
              </w:rPr>
              <w:t>Засіб для миття посуду</w:t>
            </w:r>
          </w:p>
        </w:tc>
        <w:tc>
          <w:tcPr>
            <w:tcW w:w="5670" w:type="dxa"/>
            <w:vMerge/>
            <w:vAlign w:val="center"/>
          </w:tcPr>
          <w:p w:rsidR="00394C7A" w:rsidRPr="00057745" w:rsidRDefault="00394C7A" w:rsidP="00531DC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394C7A" w:rsidRPr="00057745" w:rsidTr="00531DC5">
        <w:trPr>
          <w:trHeight w:val="411"/>
        </w:trPr>
        <w:tc>
          <w:tcPr>
            <w:tcW w:w="9889" w:type="dxa"/>
            <w:vAlign w:val="center"/>
          </w:tcPr>
          <w:p w:rsidR="00394C7A" w:rsidRPr="00057745" w:rsidRDefault="00394C7A" w:rsidP="007B556B">
            <w:pPr>
              <w:rPr>
                <w:rFonts w:ascii="Times New Roman" w:hAnsi="Times New Roman"/>
              </w:rPr>
            </w:pPr>
            <w:proofErr w:type="spellStart"/>
            <w:r w:rsidRPr="009B4591">
              <w:rPr>
                <w:rFonts w:eastAsiaTheme="minorHAnsi"/>
                <w:bCs/>
                <w:lang w:eastAsia="en-US"/>
              </w:rPr>
              <w:t>Засіб</w:t>
            </w:r>
            <w:proofErr w:type="spellEnd"/>
            <w:r w:rsidRPr="009B4591">
              <w:rPr>
                <w:rFonts w:eastAsiaTheme="minorHAnsi"/>
                <w:bCs/>
                <w:lang w:eastAsia="en-US"/>
              </w:rPr>
              <w:t xml:space="preserve"> </w:t>
            </w:r>
            <w:proofErr w:type="spellStart"/>
            <w:r w:rsidRPr="009B4591">
              <w:rPr>
                <w:rFonts w:eastAsiaTheme="minorHAnsi"/>
                <w:bCs/>
                <w:lang w:eastAsia="en-US"/>
              </w:rPr>
              <w:t>чистячий</w:t>
            </w:r>
            <w:proofErr w:type="spellEnd"/>
            <w:r w:rsidRPr="009B4591">
              <w:rPr>
                <w:rFonts w:eastAsiaTheme="minorHAnsi"/>
                <w:bCs/>
                <w:lang w:eastAsia="en-US"/>
              </w:rPr>
              <w:t xml:space="preserve"> </w:t>
            </w:r>
            <w:proofErr w:type="spellStart"/>
            <w:r w:rsidRPr="009B4591">
              <w:rPr>
                <w:rFonts w:eastAsiaTheme="minorHAnsi"/>
                <w:bCs/>
                <w:lang w:eastAsia="en-US"/>
              </w:rPr>
              <w:t>порошкоподібний</w:t>
            </w:r>
            <w:proofErr w:type="spellEnd"/>
          </w:p>
        </w:tc>
        <w:tc>
          <w:tcPr>
            <w:tcW w:w="5670" w:type="dxa"/>
            <w:vMerge/>
            <w:vAlign w:val="center"/>
          </w:tcPr>
          <w:p w:rsidR="00394C7A" w:rsidRPr="00057745" w:rsidRDefault="00394C7A" w:rsidP="00531DC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057745" w:rsidRPr="00057745" w:rsidTr="00531DC5">
        <w:trPr>
          <w:trHeight w:val="425"/>
        </w:trPr>
        <w:tc>
          <w:tcPr>
            <w:tcW w:w="15559" w:type="dxa"/>
            <w:gridSpan w:val="2"/>
            <w:vAlign w:val="center"/>
          </w:tcPr>
          <w:p w:rsidR="003E53CD" w:rsidRPr="00057745" w:rsidRDefault="003E53CD" w:rsidP="00531DC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5774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Лот№2</w:t>
            </w:r>
          </w:p>
        </w:tc>
      </w:tr>
      <w:tr w:rsidR="00394C7A" w:rsidRPr="00057745" w:rsidTr="00531DC5">
        <w:trPr>
          <w:trHeight w:val="698"/>
        </w:trPr>
        <w:tc>
          <w:tcPr>
            <w:tcW w:w="9889" w:type="dxa"/>
            <w:vAlign w:val="center"/>
          </w:tcPr>
          <w:p w:rsidR="00394C7A" w:rsidRPr="00057745" w:rsidRDefault="00394C7A" w:rsidP="007B556B">
            <w:pPr>
              <w:rPr>
                <w:rFonts w:ascii="Times New Roman" w:hAnsi="Times New Roman"/>
                <w:b/>
                <w:lang w:val="uk-UA"/>
              </w:rPr>
            </w:pPr>
            <w:r w:rsidRPr="00057745">
              <w:rPr>
                <w:rFonts w:ascii="Times New Roman" w:hAnsi="Times New Roman"/>
                <w:lang w:val="uk-UA"/>
              </w:rPr>
              <w:t>Порошок пральний</w:t>
            </w:r>
          </w:p>
        </w:tc>
        <w:tc>
          <w:tcPr>
            <w:tcW w:w="5670" w:type="dxa"/>
            <w:vMerge w:val="restart"/>
            <w:vAlign w:val="center"/>
          </w:tcPr>
          <w:p w:rsidR="00394C7A" w:rsidRPr="00394C7A" w:rsidRDefault="00394C7A" w:rsidP="00531DC5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394C7A">
              <w:rPr>
                <w:rFonts w:ascii="Times New Roman" w:hAnsi="Times New Roman"/>
                <w:lang w:val="uk-UA"/>
              </w:rPr>
              <w:t>Очищення поверхонь, текстильних виробів. Наказ</w:t>
            </w:r>
            <w:r w:rsidR="000D6A8D">
              <w:rPr>
                <w:rFonts w:ascii="Times New Roman" w:hAnsi="Times New Roman"/>
                <w:lang w:val="uk-UA"/>
              </w:rPr>
              <w:t xml:space="preserve"> </w:t>
            </w:r>
            <w:r w:rsidRPr="00394C7A">
              <w:rPr>
                <w:rFonts w:ascii="Times New Roman" w:hAnsi="Times New Roman"/>
                <w:lang w:val="uk-UA"/>
              </w:rPr>
              <w:t xml:space="preserve">від 06 грудня 2000 р. № 561-Ц Положення щодо забезпечення працівників залізничного транспорту України </w:t>
            </w:r>
            <w:proofErr w:type="spellStart"/>
            <w:r w:rsidRPr="00394C7A">
              <w:rPr>
                <w:rFonts w:ascii="Times New Roman" w:hAnsi="Times New Roman"/>
                <w:lang w:val="uk-UA"/>
              </w:rPr>
              <w:t>змиваючими</w:t>
            </w:r>
            <w:proofErr w:type="spellEnd"/>
            <w:r w:rsidRPr="00394C7A">
              <w:rPr>
                <w:rFonts w:ascii="Times New Roman" w:hAnsi="Times New Roman"/>
                <w:lang w:val="uk-UA"/>
              </w:rPr>
              <w:t xml:space="preserve"> засобами.</w:t>
            </w:r>
          </w:p>
        </w:tc>
      </w:tr>
      <w:tr w:rsidR="00394C7A" w:rsidRPr="00057745" w:rsidTr="00531DC5">
        <w:trPr>
          <w:trHeight w:val="836"/>
        </w:trPr>
        <w:tc>
          <w:tcPr>
            <w:tcW w:w="9889" w:type="dxa"/>
            <w:vAlign w:val="center"/>
          </w:tcPr>
          <w:p w:rsidR="00394C7A" w:rsidRPr="00C810AB" w:rsidRDefault="00394C7A" w:rsidP="007B556B">
            <w:pPr>
              <w:rPr>
                <w:rFonts w:ascii="Times New Roman" w:hAnsi="Times New Roman"/>
                <w:lang w:val="uk-UA" w:eastAsia="en-US"/>
              </w:rPr>
            </w:pPr>
            <w:r w:rsidRPr="00057745">
              <w:rPr>
                <w:rFonts w:ascii="Times New Roman" w:hAnsi="Times New Roman"/>
                <w:lang w:val="uk-UA"/>
              </w:rPr>
              <w:t>Порошок пральний технічний</w:t>
            </w:r>
          </w:p>
        </w:tc>
        <w:tc>
          <w:tcPr>
            <w:tcW w:w="5670" w:type="dxa"/>
            <w:vMerge/>
            <w:vAlign w:val="center"/>
          </w:tcPr>
          <w:p w:rsidR="00394C7A" w:rsidRPr="0002028C" w:rsidRDefault="00394C7A" w:rsidP="00531DC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394C7A" w:rsidRPr="00057745" w:rsidTr="00531DC5">
        <w:trPr>
          <w:trHeight w:val="420"/>
        </w:trPr>
        <w:tc>
          <w:tcPr>
            <w:tcW w:w="15559" w:type="dxa"/>
            <w:gridSpan w:val="2"/>
            <w:vAlign w:val="center"/>
          </w:tcPr>
          <w:p w:rsidR="00394C7A" w:rsidRPr="00394C7A" w:rsidRDefault="00394C7A" w:rsidP="00531DC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394C7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Лот№3</w:t>
            </w:r>
          </w:p>
        </w:tc>
      </w:tr>
      <w:tr w:rsidR="00394C7A" w:rsidRPr="000D6A8D" w:rsidTr="00531DC5">
        <w:trPr>
          <w:trHeight w:val="847"/>
        </w:trPr>
        <w:tc>
          <w:tcPr>
            <w:tcW w:w="9889" w:type="dxa"/>
            <w:vAlign w:val="center"/>
          </w:tcPr>
          <w:p w:rsidR="00394C7A" w:rsidRPr="00057745" w:rsidRDefault="00394C7A" w:rsidP="007B556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Засіб мийний технічний</w:t>
            </w:r>
          </w:p>
        </w:tc>
        <w:tc>
          <w:tcPr>
            <w:tcW w:w="5670" w:type="dxa"/>
            <w:vMerge w:val="restart"/>
            <w:vAlign w:val="center"/>
          </w:tcPr>
          <w:p w:rsidR="00394C7A" w:rsidRPr="00394C7A" w:rsidRDefault="000D6A8D" w:rsidP="00531DC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</w:t>
            </w:r>
            <w:r w:rsidR="00394C7A" w:rsidRPr="00057745">
              <w:rPr>
                <w:rFonts w:ascii="Times New Roman" w:hAnsi="Times New Roman"/>
                <w:lang w:val="uk-UA"/>
              </w:rPr>
              <w:t>чищення залізничних вагонів</w:t>
            </w:r>
            <w:r w:rsidR="00394C7A">
              <w:rPr>
                <w:rFonts w:ascii="Times New Roman" w:hAnsi="Times New Roman"/>
                <w:lang w:val="uk-UA"/>
              </w:rPr>
              <w:t xml:space="preserve">, </w:t>
            </w:r>
            <w:r w:rsidR="00394C7A" w:rsidRPr="004E04A2">
              <w:rPr>
                <w:rFonts w:ascii="Times New Roman" w:hAnsi="Times New Roman"/>
                <w:lang w:val="uk-UA"/>
              </w:rPr>
              <w:t>машин</w:t>
            </w:r>
            <w:r w:rsidR="00394C7A">
              <w:rPr>
                <w:rFonts w:ascii="Times New Roman" w:hAnsi="Times New Roman"/>
                <w:lang w:val="uk-UA"/>
              </w:rPr>
              <w:t>,</w:t>
            </w:r>
            <w:r w:rsidR="00394C7A" w:rsidRPr="004E04A2">
              <w:rPr>
                <w:rFonts w:ascii="Times New Roman" w:hAnsi="Times New Roman"/>
                <w:lang w:val="uk-UA"/>
              </w:rPr>
              <w:t xml:space="preserve"> двигунів і їх деталей</w:t>
            </w:r>
            <w:r>
              <w:rPr>
                <w:rFonts w:ascii="Times New Roman" w:hAnsi="Times New Roman"/>
                <w:lang w:val="uk-UA"/>
              </w:rPr>
              <w:t xml:space="preserve">. </w:t>
            </w:r>
            <w:r w:rsidRPr="00394C7A">
              <w:rPr>
                <w:rFonts w:ascii="Times New Roman" w:hAnsi="Times New Roman"/>
                <w:lang w:val="uk-UA"/>
              </w:rPr>
              <w:t>Наказ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394C7A">
              <w:rPr>
                <w:rFonts w:ascii="Times New Roman" w:hAnsi="Times New Roman"/>
                <w:lang w:val="uk-UA"/>
              </w:rPr>
              <w:t xml:space="preserve">від 06 грудня 2000 р. № 561-Ц Положення щодо забезпечення працівників залізничного транспорту України </w:t>
            </w:r>
            <w:proofErr w:type="spellStart"/>
            <w:r w:rsidRPr="00394C7A">
              <w:rPr>
                <w:rFonts w:ascii="Times New Roman" w:hAnsi="Times New Roman"/>
                <w:lang w:val="uk-UA"/>
              </w:rPr>
              <w:t>змиваючими</w:t>
            </w:r>
            <w:proofErr w:type="spellEnd"/>
            <w:r w:rsidRPr="00394C7A">
              <w:rPr>
                <w:rFonts w:ascii="Times New Roman" w:hAnsi="Times New Roman"/>
                <w:lang w:val="uk-UA"/>
              </w:rPr>
              <w:t xml:space="preserve"> засобами.</w:t>
            </w:r>
          </w:p>
        </w:tc>
      </w:tr>
      <w:tr w:rsidR="00394C7A" w:rsidRPr="000D6A8D" w:rsidTr="00531DC5">
        <w:trPr>
          <w:trHeight w:val="844"/>
        </w:trPr>
        <w:tc>
          <w:tcPr>
            <w:tcW w:w="9889" w:type="dxa"/>
            <w:vAlign w:val="center"/>
          </w:tcPr>
          <w:p w:rsidR="00394C7A" w:rsidRPr="00057745" w:rsidRDefault="00394C7A" w:rsidP="007B556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Засіб мийний технічний</w:t>
            </w:r>
          </w:p>
        </w:tc>
        <w:tc>
          <w:tcPr>
            <w:tcW w:w="5670" w:type="dxa"/>
            <w:vMerge/>
            <w:vAlign w:val="center"/>
          </w:tcPr>
          <w:p w:rsidR="00394C7A" w:rsidRDefault="00394C7A" w:rsidP="00531DC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  <w:tr w:rsidR="00B211B9" w:rsidRPr="002F391C" w:rsidTr="00531DC5">
        <w:trPr>
          <w:trHeight w:val="1010"/>
        </w:trPr>
        <w:tc>
          <w:tcPr>
            <w:tcW w:w="9889" w:type="dxa"/>
            <w:vAlign w:val="center"/>
          </w:tcPr>
          <w:p w:rsidR="00B211B9" w:rsidRPr="002F391C" w:rsidRDefault="00B211B9" w:rsidP="00531DC5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531DC5">
              <w:rPr>
                <w:sz w:val="22"/>
                <w:szCs w:val="22"/>
                <w:u w:val="single"/>
                <w:lang w:val="uk-UA"/>
              </w:rPr>
              <w:t xml:space="preserve">: </w:t>
            </w:r>
            <w:r w:rsidR="00394C7A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394C7A" w:rsidRPr="00216D5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610 812,60</w:t>
            </w:r>
            <w:r w:rsidR="00394C7A" w:rsidRPr="00216D5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грн. з ПДВ  (шістсот десять тисяч вісімсот дванадцять гривень 60 коп.), 509 010,50 грн. без ПДВ (п’ятсот дев’ять тисяч  десять гривень 50 коп.</w:t>
            </w:r>
            <w:r w:rsidR="00394C7A" w:rsidRPr="00216D5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5670" w:type="dxa"/>
            <w:vAlign w:val="center"/>
          </w:tcPr>
          <w:p w:rsidR="00B211B9" w:rsidRPr="002F391C" w:rsidRDefault="00B211B9" w:rsidP="00531DC5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394C7A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28C"/>
    <w:rsid w:val="000259B5"/>
    <w:rsid w:val="00057745"/>
    <w:rsid w:val="00095029"/>
    <w:rsid w:val="000D6A8D"/>
    <w:rsid w:val="00182D1D"/>
    <w:rsid w:val="001C71AB"/>
    <w:rsid w:val="002F391C"/>
    <w:rsid w:val="00333D25"/>
    <w:rsid w:val="003505B8"/>
    <w:rsid w:val="00394C7A"/>
    <w:rsid w:val="003E53CD"/>
    <w:rsid w:val="004B51A4"/>
    <w:rsid w:val="004E04A2"/>
    <w:rsid w:val="00531DC5"/>
    <w:rsid w:val="006A515B"/>
    <w:rsid w:val="006D11A9"/>
    <w:rsid w:val="0071594B"/>
    <w:rsid w:val="007B556B"/>
    <w:rsid w:val="00855AFB"/>
    <w:rsid w:val="008D6146"/>
    <w:rsid w:val="00950AB6"/>
    <w:rsid w:val="00AD4A4F"/>
    <w:rsid w:val="00B211B9"/>
    <w:rsid w:val="00B56BBC"/>
    <w:rsid w:val="00B8012B"/>
    <w:rsid w:val="00C810AB"/>
    <w:rsid w:val="00CF3EDA"/>
    <w:rsid w:val="00D07EC2"/>
    <w:rsid w:val="00D15BB9"/>
    <w:rsid w:val="00D17822"/>
    <w:rsid w:val="00D859A9"/>
    <w:rsid w:val="00EA6244"/>
    <w:rsid w:val="00ED117B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unhideWhenUsed/>
    <w:rsid w:val="004E0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E04A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7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2021-07-30T08:13:00Z</cp:lastPrinted>
  <dcterms:created xsi:type="dcterms:W3CDTF">2023-06-26T05:30:00Z</dcterms:created>
  <dcterms:modified xsi:type="dcterms:W3CDTF">2023-06-26T05:30:00Z</dcterms:modified>
</cp:coreProperties>
</file>