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925A48" w:rsidRDefault="005B50FC" w:rsidP="005B50FC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925A48">
        <w:rPr>
          <w:rFonts w:ascii="Times New Roman" w:hAnsi="Times New Roman"/>
          <w:b/>
          <w:sz w:val="28"/>
          <w:szCs w:val="28"/>
          <w:lang w:val="uk-UA"/>
        </w:rPr>
        <w:t>ДК</w:t>
      </w:r>
      <w:r w:rsidRPr="00925A48">
        <w:rPr>
          <w:rFonts w:ascii="Times New Roman" w:hAnsi="Times New Roman"/>
          <w:b/>
          <w:sz w:val="28"/>
          <w:szCs w:val="28"/>
        </w:rPr>
        <w:t xml:space="preserve"> </w:t>
      </w:r>
      <w:r w:rsidRPr="00925A48">
        <w:rPr>
          <w:rFonts w:ascii="Times New Roman" w:hAnsi="Times New Roman"/>
          <w:b/>
          <w:sz w:val="28"/>
          <w:szCs w:val="28"/>
          <w:lang w:val="uk-UA"/>
        </w:rPr>
        <w:t xml:space="preserve">021-2015 – </w:t>
      </w:r>
      <w:r w:rsidR="006317D3" w:rsidRPr="00925A48">
        <w:rPr>
          <w:rFonts w:ascii="Times New Roman" w:hAnsi="Times New Roman"/>
          <w:b/>
          <w:sz w:val="28"/>
          <w:szCs w:val="28"/>
          <w:lang w:val="uk-UA"/>
        </w:rPr>
        <w:t>44</w:t>
      </w:r>
      <w:r w:rsidR="00FC7730" w:rsidRPr="00925A48">
        <w:rPr>
          <w:rFonts w:ascii="Times New Roman" w:hAnsi="Times New Roman"/>
          <w:b/>
          <w:sz w:val="28"/>
          <w:szCs w:val="28"/>
          <w:lang w:val="uk-UA"/>
        </w:rPr>
        <w:t>310000-6</w:t>
      </w:r>
      <w:r w:rsidR="006317D3" w:rsidRPr="00925A4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925A48">
        <w:rPr>
          <w:rFonts w:ascii="Times New Roman" w:hAnsi="Times New Roman"/>
          <w:b/>
          <w:sz w:val="28"/>
          <w:szCs w:val="28"/>
          <w:lang w:val="uk-UA"/>
        </w:rPr>
        <w:t>«</w:t>
      </w:r>
      <w:r w:rsidR="00FC7730" w:rsidRPr="00925A48">
        <w:rPr>
          <w:rFonts w:ascii="Times New Roman" w:hAnsi="Times New Roman"/>
          <w:b/>
          <w:sz w:val="28"/>
          <w:szCs w:val="28"/>
          <w:lang w:val="uk-UA"/>
        </w:rPr>
        <w:t>Вироби з дроту</w:t>
      </w:r>
      <w:r w:rsidR="00825E78" w:rsidRPr="00925A48">
        <w:rPr>
          <w:rFonts w:ascii="Times New Roman" w:hAnsi="Times New Roman"/>
          <w:b/>
          <w:sz w:val="28"/>
          <w:szCs w:val="28"/>
          <w:lang w:val="uk-UA"/>
        </w:rPr>
        <w:t>»</w:t>
      </w:r>
      <w:r w:rsidR="00D05604" w:rsidRPr="00925A48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D05604" w:rsidRPr="00124516">
        <w:rPr>
          <w:rFonts w:ascii="Times New Roman" w:hAnsi="Times New Roman"/>
          <w:sz w:val="28"/>
          <w:szCs w:val="28"/>
          <w:lang w:val="uk-UA"/>
        </w:rPr>
        <w:t>(</w:t>
      </w:r>
      <w:r w:rsidR="00FC7730" w:rsidRPr="00124516">
        <w:rPr>
          <w:rFonts w:ascii="Times New Roman" w:hAnsi="Times New Roman"/>
          <w:sz w:val="28"/>
          <w:szCs w:val="28"/>
          <w:lang w:val="uk-UA"/>
        </w:rPr>
        <w:t>електроди</w:t>
      </w:r>
      <w:r w:rsidR="001B1824" w:rsidRPr="00124516">
        <w:rPr>
          <w:rFonts w:ascii="Times New Roman" w:hAnsi="Times New Roman"/>
          <w:sz w:val="28"/>
          <w:szCs w:val="28"/>
          <w:lang w:val="uk-UA"/>
        </w:rPr>
        <w:t xml:space="preserve"> ЦНІІН-4 </w:t>
      </w:r>
      <w:proofErr w:type="spellStart"/>
      <w:r w:rsidR="00925A48" w:rsidRPr="00124516">
        <w:rPr>
          <w:rFonts w:ascii="Times New Roman" w:hAnsi="Times New Roman"/>
          <w:sz w:val="28"/>
          <w:szCs w:val="28"/>
          <w:shd w:val="clear" w:color="auto" w:fill="FFFFFF"/>
        </w:rPr>
        <w:t>або</w:t>
      </w:r>
      <w:proofErr w:type="spellEnd"/>
      <w:r w:rsidR="00925A48" w:rsidRPr="0012451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25A48" w:rsidRPr="00124516">
        <w:rPr>
          <w:rFonts w:ascii="Times New Roman" w:hAnsi="Times New Roman"/>
          <w:sz w:val="28"/>
          <w:szCs w:val="28"/>
          <w:shd w:val="clear" w:color="auto" w:fill="FFFFFF"/>
        </w:rPr>
        <w:t>еквівалент</w:t>
      </w:r>
      <w:proofErr w:type="spellEnd"/>
      <w:r w:rsidR="00D05604" w:rsidRPr="00124516">
        <w:rPr>
          <w:rFonts w:ascii="Times New Roman" w:hAnsi="Times New Roman"/>
          <w:sz w:val="28"/>
          <w:szCs w:val="28"/>
          <w:lang w:val="uk-UA"/>
        </w:rPr>
        <w:t>)</w:t>
      </w:r>
    </w:p>
    <w:p w:rsidR="00925A48" w:rsidRPr="00925A48" w:rsidRDefault="00925A48" w:rsidP="005B50FC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0259B5" w:rsidRPr="00925A48" w:rsidRDefault="00925A48" w:rsidP="00925A48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5" w:history="1">
        <w:r w:rsidRPr="00925A48"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UA-2023-05-18-003598-a</w:t>
        </w:r>
      </w:hyperlink>
    </w:p>
    <w:p w:rsidR="00925A48" w:rsidRPr="00925A48" w:rsidRDefault="00925A48" w:rsidP="000259B5">
      <w:pPr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10740"/>
        <w:gridCol w:w="5103"/>
      </w:tblGrid>
      <w:tr w:rsidR="000259B5" w:rsidTr="00C75559">
        <w:tc>
          <w:tcPr>
            <w:tcW w:w="1074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10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75559" w:rsidRPr="005B50FC" w:rsidTr="008F5FDF">
        <w:trPr>
          <w:trHeight w:val="2856"/>
        </w:trPr>
        <w:tc>
          <w:tcPr>
            <w:tcW w:w="10740" w:type="dxa"/>
          </w:tcPr>
          <w:p w:rsidR="006C5FBE" w:rsidRDefault="00A83515" w:rsidP="00124516">
            <w:pPr>
              <w:ind w:right="360"/>
              <w:rPr>
                <w:rFonts w:ascii="Times New Roman" w:hAnsi="Times New Roman"/>
                <w:b/>
                <w:u w:val="single"/>
                <w:lang w:val="uk-UA"/>
              </w:rPr>
            </w:pPr>
            <w:r w:rsidRPr="00124516">
              <w:rPr>
                <w:rFonts w:ascii="Times New Roman" w:hAnsi="Times New Roman"/>
                <w:b/>
                <w:u w:val="single"/>
                <w:lang w:val="uk-UA"/>
              </w:rPr>
              <w:t xml:space="preserve">Якісні </w:t>
            </w:r>
            <w:r w:rsidR="00124516" w:rsidRPr="00124516">
              <w:rPr>
                <w:rFonts w:ascii="Times New Roman" w:hAnsi="Times New Roman"/>
                <w:b/>
                <w:u w:val="single"/>
                <w:lang w:val="uk-UA"/>
              </w:rPr>
              <w:t xml:space="preserve">та технічні </w:t>
            </w:r>
            <w:r w:rsidRPr="00124516">
              <w:rPr>
                <w:rFonts w:ascii="Times New Roman" w:hAnsi="Times New Roman"/>
                <w:b/>
                <w:u w:val="single"/>
                <w:lang w:val="uk-UA"/>
              </w:rPr>
              <w:t>характеристики:</w:t>
            </w:r>
          </w:p>
          <w:p w:rsidR="00124516" w:rsidRPr="00124516" w:rsidRDefault="00124516" w:rsidP="00124516">
            <w:pPr>
              <w:ind w:right="360"/>
              <w:rPr>
                <w:rFonts w:ascii="Times New Roman" w:hAnsi="Times New Roman"/>
                <w:b/>
                <w:u w:val="single"/>
                <w:lang w:val="uk-UA"/>
              </w:rPr>
            </w:pPr>
          </w:p>
          <w:p w:rsidR="00124516" w:rsidRPr="00D55E7E" w:rsidRDefault="00124516" w:rsidP="00124516">
            <w:pPr>
              <w:pStyle w:val="a5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D55E7E">
              <w:rPr>
                <w:rFonts w:ascii="Times New Roman" w:hAnsi="Times New Roman"/>
                <w:sz w:val="28"/>
                <w:szCs w:val="28"/>
              </w:rPr>
              <w:t xml:space="preserve">Електрод </w:t>
            </w:r>
            <w:r w:rsidRPr="00D55E7E">
              <w:rPr>
                <w:rFonts w:ascii="Times New Roman" w:hAnsi="Times New Roman"/>
                <w:sz w:val="28"/>
                <w:szCs w:val="28"/>
                <w:lang w:val="ru-RU"/>
              </w:rPr>
              <w:t>ЦН</w:t>
            </w:r>
            <w:r w:rsidRPr="00D55E7E">
              <w:rPr>
                <w:rFonts w:ascii="Times New Roman" w:hAnsi="Times New Roman"/>
                <w:sz w:val="28"/>
                <w:szCs w:val="28"/>
              </w:rPr>
              <w:t xml:space="preserve">ІІН-4 </w:t>
            </w:r>
            <w:r w:rsidRPr="00D55E7E">
              <w:rPr>
                <w:rFonts w:ascii="Times New Roman" w:hAnsi="Times New Roman"/>
                <w:sz w:val="28"/>
                <w:szCs w:val="28"/>
                <w:lang w:val="en-US"/>
              </w:rPr>
              <w:t>d.4</w:t>
            </w:r>
          </w:p>
          <w:p w:rsidR="00A83515" w:rsidRPr="008F5FDF" w:rsidRDefault="00A83515" w:rsidP="00A83515">
            <w:pPr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  <w:p w:rsidR="00A83515" w:rsidRPr="003C5737" w:rsidRDefault="00A83515" w:rsidP="00A83515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8F5FDF">
              <w:rPr>
                <w:rFonts w:ascii="Times New Roman" w:hAnsi="Times New Roman"/>
                <w:bCs/>
                <w:sz w:val="28"/>
                <w:szCs w:val="28"/>
              </w:rPr>
              <w:t>ДСТУ</w:t>
            </w:r>
            <w:r w:rsidRPr="003C5737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8F5FD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EN</w:t>
            </w:r>
            <w:r w:rsidRPr="003C5737">
              <w:rPr>
                <w:rFonts w:ascii="Times New Roman" w:hAnsi="Times New Roman"/>
                <w:bCs/>
                <w:sz w:val="28"/>
                <w:szCs w:val="28"/>
              </w:rPr>
              <w:t xml:space="preserve"> 14700:2019 (</w:t>
            </w:r>
            <w:r w:rsidRPr="008F5FD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EN</w:t>
            </w:r>
            <w:r w:rsidRPr="003C5737">
              <w:rPr>
                <w:rFonts w:ascii="Times New Roman" w:hAnsi="Times New Roman"/>
                <w:bCs/>
                <w:sz w:val="28"/>
                <w:szCs w:val="28"/>
              </w:rPr>
              <w:t xml:space="preserve"> 14700:2014, </w:t>
            </w:r>
            <w:r w:rsidRPr="008F5FD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IDT</w:t>
            </w:r>
            <w:r w:rsidRPr="003C5737">
              <w:rPr>
                <w:rFonts w:ascii="Times New Roman" w:hAnsi="Times New Roman"/>
                <w:bCs/>
                <w:sz w:val="28"/>
                <w:szCs w:val="28"/>
              </w:rPr>
              <w:t>)</w:t>
            </w:r>
          </w:p>
          <w:p w:rsidR="00A83515" w:rsidRPr="008F5FDF" w:rsidRDefault="00A83515" w:rsidP="00A83515">
            <w:pPr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8F5FDF">
              <w:rPr>
                <w:rFonts w:ascii="Times New Roman" w:hAnsi="Times New Roman"/>
                <w:bCs/>
                <w:sz w:val="28"/>
                <w:szCs w:val="28"/>
              </w:rPr>
              <w:t>ДСТУ</w:t>
            </w:r>
            <w:r w:rsidRPr="008F5FD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EN ISO 2560:2014</w:t>
            </w:r>
          </w:p>
          <w:p w:rsidR="00A83515" w:rsidRPr="008F5FDF" w:rsidRDefault="00A83515" w:rsidP="00A83515">
            <w:pPr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  <w:r w:rsidRPr="008F5FDF">
              <w:rPr>
                <w:rFonts w:ascii="Times New Roman" w:hAnsi="Times New Roman"/>
                <w:bCs/>
                <w:sz w:val="28"/>
                <w:szCs w:val="28"/>
              </w:rPr>
              <w:t>ДСТУ</w:t>
            </w:r>
            <w:r w:rsidRPr="008F5FD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EN ISO 544:2019 (EN ISO 544:2017, IDT; </w:t>
            </w:r>
            <w:r w:rsidRPr="008F5FDF">
              <w:rPr>
                <w:rFonts w:ascii="Times New Roman" w:hAnsi="Times New Roman"/>
                <w:bCs/>
                <w:sz w:val="28"/>
                <w:szCs w:val="28"/>
              </w:rPr>
              <w:t>І</w:t>
            </w:r>
            <w:r w:rsidRPr="008F5FDF"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SO 544:2017, IDT)</w:t>
            </w:r>
          </w:p>
          <w:p w:rsidR="00C75559" w:rsidRPr="008F5FDF" w:rsidRDefault="00A83515" w:rsidP="00A83515">
            <w:pPr>
              <w:ind w:right="360"/>
              <w:rPr>
                <w:color w:val="FF0000"/>
                <w:sz w:val="28"/>
                <w:szCs w:val="28"/>
                <w:lang w:val="uk-UA"/>
              </w:rPr>
            </w:pPr>
            <w:r w:rsidRPr="008F5FDF">
              <w:rPr>
                <w:rFonts w:ascii="Times New Roman" w:hAnsi="Times New Roman"/>
                <w:bCs/>
                <w:sz w:val="28"/>
                <w:szCs w:val="28"/>
              </w:rPr>
              <w:t>ГОСТ 14192-96</w:t>
            </w:r>
          </w:p>
        </w:tc>
        <w:tc>
          <w:tcPr>
            <w:tcW w:w="5103" w:type="dxa"/>
          </w:tcPr>
          <w:p w:rsidR="00124516" w:rsidRDefault="00124516" w:rsidP="00124516">
            <w:pPr>
              <w:jc w:val="center"/>
              <w:rPr>
                <w:rFonts w:ascii="Times New Roman" w:eastAsiaTheme="minorHAnsi" w:hAnsi="Times New Roman"/>
                <w:color w:val="000000"/>
                <w:lang w:val="uk-UA" w:eastAsia="en-US"/>
              </w:rPr>
            </w:pPr>
          </w:p>
          <w:p w:rsidR="00124516" w:rsidRDefault="00124516" w:rsidP="00124516">
            <w:pPr>
              <w:jc w:val="center"/>
              <w:rPr>
                <w:rFonts w:ascii="Times New Roman" w:eastAsiaTheme="minorHAnsi" w:hAnsi="Times New Roman"/>
                <w:color w:val="000000"/>
                <w:lang w:val="uk-UA" w:eastAsia="en-US"/>
              </w:rPr>
            </w:pPr>
          </w:p>
          <w:p w:rsidR="00124516" w:rsidRDefault="00124516" w:rsidP="00124516">
            <w:pPr>
              <w:jc w:val="center"/>
              <w:rPr>
                <w:rFonts w:ascii="Times New Roman" w:eastAsiaTheme="minorHAnsi" w:hAnsi="Times New Roman"/>
                <w:color w:val="000000"/>
                <w:lang w:val="uk-UA" w:eastAsia="en-US"/>
              </w:rPr>
            </w:pPr>
          </w:p>
          <w:p w:rsidR="00124516" w:rsidRPr="00D55E7E" w:rsidRDefault="00124516" w:rsidP="00124516">
            <w:pPr>
              <w:jc w:val="center"/>
              <w:rPr>
                <w:rFonts w:ascii="Times New Roman" w:eastAsiaTheme="minorHAnsi" w:hAnsi="Times New Roman"/>
                <w:color w:val="000000"/>
                <w:lang w:val="uk-UA" w:eastAsia="en-US"/>
              </w:rPr>
            </w:pPr>
            <w:r w:rsidRPr="00D55E7E">
              <w:rPr>
                <w:rFonts w:ascii="Times New Roman" w:eastAsiaTheme="minorHAnsi" w:hAnsi="Times New Roman"/>
                <w:color w:val="000000"/>
                <w:lang w:val="uk-UA" w:eastAsia="en-US"/>
              </w:rPr>
              <w:t>Інструкція з улаштування та утримання колії залізниць України ЦП-0269 (затверджено наказом Укрзалізниці від</w:t>
            </w:r>
            <w:r w:rsidRPr="00D55E7E">
              <w:rPr>
                <w:rFonts w:ascii="Times New Roman" w:eastAsiaTheme="minorHAnsi" w:hAnsi="Times New Roman"/>
                <w:color w:val="000000"/>
                <w:lang w:val="uk-UA" w:eastAsia="en-US"/>
              </w:rPr>
              <w:tab/>
              <w:t>01.03.2012</w:t>
            </w:r>
            <w:r>
              <w:rPr>
                <w:rFonts w:ascii="Times New Roman" w:eastAsiaTheme="minorHAnsi" w:hAnsi="Times New Roman"/>
                <w:color w:val="000000"/>
                <w:lang w:val="uk-UA" w:eastAsia="en-US"/>
              </w:rPr>
              <w:t xml:space="preserve"> </w:t>
            </w:r>
            <w:r w:rsidRPr="00D55E7E">
              <w:rPr>
                <w:rFonts w:ascii="Times New Roman" w:eastAsiaTheme="minorHAnsi" w:hAnsi="Times New Roman"/>
                <w:color w:val="000000"/>
                <w:lang w:val="uk-UA" w:eastAsia="en-US"/>
              </w:rPr>
              <w:t>№</w:t>
            </w:r>
            <w:r w:rsidRPr="00D55E7E">
              <w:rPr>
                <w:rFonts w:ascii="Times New Roman" w:eastAsiaTheme="minorHAnsi" w:hAnsi="Times New Roman"/>
                <w:color w:val="000000"/>
                <w:lang w:val="uk-UA" w:eastAsia="en-US"/>
              </w:rPr>
              <w:tab/>
              <w:t>072-Ц)</w:t>
            </w:r>
          </w:p>
          <w:p w:rsidR="00C75559" w:rsidRPr="00416A8F" w:rsidRDefault="00C75559" w:rsidP="0021344D">
            <w:pPr>
              <w:rPr>
                <w:color w:val="FF0000"/>
                <w:sz w:val="22"/>
                <w:szCs w:val="22"/>
              </w:rPr>
            </w:pPr>
          </w:p>
        </w:tc>
      </w:tr>
      <w:tr w:rsidR="00C75559" w:rsidRPr="002F391C" w:rsidTr="00C75559">
        <w:tc>
          <w:tcPr>
            <w:tcW w:w="10740" w:type="dxa"/>
          </w:tcPr>
          <w:p w:rsidR="00C75559" w:rsidRDefault="00C75559" w:rsidP="0083634D">
            <w:pPr>
              <w:rPr>
                <w:u w:val="single"/>
                <w:lang w:val="uk-UA"/>
              </w:rPr>
            </w:pPr>
          </w:p>
          <w:p w:rsidR="00C75559" w:rsidRPr="001B2592" w:rsidRDefault="00C75559" w:rsidP="0083634D">
            <w:pPr>
              <w:rPr>
                <w:sz w:val="28"/>
                <w:szCs w:val="28"/>
                <w:u w:val="single"/>
                <w:lang w:val="uk-UA"/>
              </w:rPr>
            </w:pPr>
            <w:r w:rsidRPr="001B2592">
              <w:rPr>
                <w:sz w:val="28"/>
                <w:szCs w:val="28"/>
                <w:u w:val="single"/>
                <w:lang w:val="uk-UA"/>
              </w:rPr>
              <w:t>Очікувана вартість</w:t>
            </w:r>
            <w:r>
              <w:rPr>
                <w:sz w:val="28"/>
                <w:szCs w:val="28"/>
                <w:u w:val="single"/>
                <w:lang w:val="uk-UA"/>
              </w:rPr>
              <w:t>:</w:t>
            </w:r>
            <w:r w:rsidRPr="001B2592">
              <w:rPr>
                <w:sz w:val="28"/>
                <w:szCs w:val="28"/>
                <w:lang w:val="uk-UA"/>
              </w:rPr>
              <w:t xml:space="preserve"> </w:t>
            </w:r>
            <w:r w:rsidR="00124516">
              <w:rPr>
                <w:sz w:val="28"/>
                <w:szCs w:val="28"/>
                <w:lang w:val="uk-UA"/>
              </w:rPr>
              <w:t xml:space="preserve"> </w:t>
            </w:r>
            <w:r w:rsidR="001B1824">
              <w:rPr>
                <w:sz w:val="28"/>
                <w:szCs w:val="28"/>
                <w:lang w:val="uk-UA"/>
              </w:rPr>
              <w:t xml:space="preserve">193 200,00 </w:t>
            </w:r>
            <w:r w:rsidRPr="001B2592">
              <w:rPr>
                <w:sz w:val="28"/>
                <w:szCs w:val="28"/>
                <w:lang w:val="uk-UA"/>
              </w:rPr>
              <w:t>грн</w:t>
            </w:r>
            <w:r w:rsidR="00124516">
              <w:rPr>
                <w:sz w:val="28"/>
                <w:szCs w:val="28"/>
                <w:lang w:val="uk-UA"/>
              </w:rPr>
              <w:t>.</w:t>
            </w:r>
            <w:r w:rsidRPr="001B2592">
              <w:rPr>
                <w:sz w:val="28"/>
                <w:szCs w:val="28"/>
                <w:lang w:val="uk-UA"/>
              </w:rPr>
              <w:t xml:space="preserve"> з ПДВ</w:t>
            </w:r>
          </w:p>
          <w:p w:rsidR="00C75559" w:rsidRPr="002F391C" w:rsidRDefault="00C75559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103" w:type="dxa"/>
          </w:tcPr>
          <w:p w:rsidR="00C75559" w:rsidRPr="002F391C" w:rsidRDefault="0023294F" w:rsidP="005276DE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Default="000259B5" w:rsidP="00C75559">
      <w:pPr>
        <w:rPr>
          <w:sz w:val="22"/>
          <w:szCs w:val="22"/>
          <w:lang w:val="uk-UA"/>
        </w:rPr>
      </w:pPr>
      <w:bookmarkStart w:id="0" w:name="_GoBack"/>
      <w:bookmarkEnd w:id="0"/>
    </w:p>
    <w:sectPr w:rsidR="000259B5" w:rsidSect="00C75559">
      <w:pgSz w:w="16838" w:h="11906" w:orient="landscape"/>
      <w:pgMar w:top="42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259B5"/>
    <w:rsid w:val="00095D73"/>
    <w:rsid w:val="000A1D6E"/>
    <w:rsid w:val="000A233C"/>
    <w:rsid w:val="000F202F"/>
    <w:rsid w:val="00115C5D"/>
    <w:rsid w:val="00124516"/>
    <w:rsid w:val="00183258"/>
    <w:rsid w:val="001B1824"/>
    <w:rsid w:val="001B2592"/>
    <w:rsid w:val="002227BD"/>
    <w:rsid w:val="0023294F"/>
    <w:rsid w:val="00233D82"/>
    <w:rsid w:val="002376E3"/>
    <w:rsid w:val="002D11DB"/>
    <w:rsid w:val="002F391C"/>
    <w:rsid w:val="00364978"/>
    <w:rsid w:val="003913F3"/>
    <w:rsid w:val="003B6BBF"/>
    <w:rsid w:val="003C5737"/>
    <w:rsid w:val="003D2B2B"/>
    <w:rsid w:val="00416A8F"/>
    <w:rsid w:val="0045428C"/>
    <w:rsid w:val="004A1B60"/>
    <w:rsid w:val="005276DE"/>
    <w:rsid w:val="00542FFA"/>
    <w:rsid w:val="005469B9"/>
    <w:rsid w:val="005B50FC"/>
    <w:rsid w:val="005B5AE5"/>
    <w:rsid w:val="005E79DF"/>
    <w:rsid w:val="0060117B"/>
    <w:rsid w:val="006260B2"/>
    <w:rsid w:val="006317D3"/>
    <w:rsid w:val="00634033"/>
    <w:rsid w:val="0066638B"/>
    <w:rsid w:val="006C5FBE"/>
    <w:rsid w:val="006C73D3"/>
    <w:rsid w:val="006D3A43"/>
    <w:rsid w:val="007031CC"/>
    <w:rsid w:val="007267C0"/>
    <w:rsid w:val="007446DF"/>
    <w:rsid w:val="007E0A4E"/>
    <w:rsid w:val="00820672"/>
    <w:rsid w:val="00825E78"/>
    <w:rsid w:val="0083462A"/>
    <w:rsid w:val="0083634D"/>
    <w:rsid w:val="0089189C"/>
    <w:rsid w:val="008F5FDF"/>
    <w:rsid w:val="00925A48"/>
    <w:rsid w:val="00950AB6"/>
    <w:rsid w:val="0098478B"/>
    <w:rsid w:val="009A35A2"/>
    <w:rsid w:val="009D796F"/>
    <w:rsid w:val="009E713F"/>
    <w:rsid w:val="009F6D77"/>
    <w:rsid w:val="00A150DB"/>
    <w:rsid w:val="00A3630C"/>
    <w:rsid w:val="00A83515"/>
    <w:rsid w:val="00AA3880"/>
    <w:rsid w:val="00B11359"/>
    <w:rsid w:val="00B62EE3"/>
    <w:rsid w:val="00C27592"/>
    <w:rsid w:val="00C75559"/>
    <w:rsid w:val="00CA7331"/>
    <w:rsid w:val="00CD453B"/>
    <w:rsid w:val="00D02743"/>
    <w:rsid w:val="00D05604"/>
    <w:rsid w:val="00D44F4D"/>
    <w:rsid w:val="00D55E7E"/>
    <w:rsid w:val="00DC5AAE"/>
    <w:rsid w:val="00E5198A"/>
    <w:rsid w:val="00EA2671"/>
    <w:rsid w:val="00EA6244"/>
    <w:rsid w:val="00EE2231"/>
    <w:rsid w:val="00F0495A"/>
    <w:rsid w:val="00FC7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semiHidden/>
    <w:locked/>
    <w:rsid w:val="009E713F"/>
    <w:rPr>
      <w:rFonts w:ascii="Courier New" w:eastAsia="Times New Roman" w:hAnsi="Courier New" w:cs="Courier New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semiHidden/>
    <w:unhideWhenUsed/>
    <w:rsid w:val="009E713F"/>
    <w:pPr>
      <w:autoSpaceDE/>
      <w:autoSpaceDN/>
      <w:adjustRightInd/>
    </w:pPr>
    <w:rPr>
      <w:rFonts w:ascii="Courier New" w:hAnsi="Courier New" w:cs="Courier New"/>
      <w:sz w:val="22"/>
      <w:szCs w:val="22"/>
      <w:lang w:eastAsia="en-US"/>
    </w:rPr>
  </w:style>
  <w:style w:type="character" w:customStyle="1" w:styleId="HTML1">
    <w:name w:val="Стандартный HTML Знак1"/>
    <w:basedOn w:val="a0"/>
    <w:uiPriority w:val="99"/>
    <w:semiHidden/>
    <w:rsid w:val="009E713F"/>
    <w:rPr>
      <w:rFonts w:ascii="Consolas" w:eastAsia="Times New Roman" w:hAnsi="Consolas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character" w:customStyle="1" w:styleId="HTML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0"/>
    <w:uiPriority w:val="99"/>
    <w:semiHidden/>
    <w:locked/>
    <w:rsid w:val="009E713F"/>
    <w:rPr>
      <w:rFonts w:ascii="Courier New" w:eastAsia="Times New Roman" w:hAnsi="Courier New" w:cs="Courier New"/>
    </w:rPr>
  </w:style>
  <w:style w:type="paragraph" w:styleId="HTML0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"/>
    <w:uiPriority w:val="99"/>
    <w:semiHidden/>
    <w:unhideWhenUsed/>
    <w:rsid w:val="009E713F"/>
    <w:pPr>
      <w:autoSpaceDE/>
      <w:autoSpaceDN/>
      <w:adjustRightInd/>
    </w:pPr>
    <w:rPr>
      <w:rFonts w:ascii="Courier New" w:hAnsi="Courier New" w:cs="Courier New"/>
      <w:sz w:val="22"/>
      <w:szCs w:val="22"/>
      <w:lang w:eastAsia="en-US"/>
    </w:rPr>
  </w:style>
  <w:style w:type="character" w:customStyle="1" w:styleId="HTML1">
    <w:name w:val="Стандартный HTML Знак1"/>
    <w:basedOn w:val="a0"/>
    <w:uiPriority w:val="99"/>
    <w:semiHidden/>
    <w:rsid w:val="009E713F"/>
    <w:rPr>
      <w:rFonts w:ascii="Consolas" w:eastAsia="Times New Roman" w:hAnsi="Consolas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5-18-003598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2023-03-27T09:35:00Z</cp:lastPrinted>
  <dcterms:created xsi:type="dcterms:W3CDTF">2023-06-23T11:45:00Z</dcterms:created>
  <dcterms:modified xsi:type="dcterms:W3CDTF">2023-06-26T06:31:00Z</dcterms:modified>
</cp:coreProperties>
</file>