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016180" w:rsidP="000B771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AC508D" w:rsidRPr="00AC508D" w:rsidRDefault="00AC508D" w:rsidP="000B7713">
      <w:pPr>
        <w:jc w:val="center"/>
        <w:rPr>
          <w:lang w:val="uk-UA"/>
        </w:rPr>
      </w:pPr>
    </w:p>
    <w:p w:rsidR="000259B5" w:rsidRPr="00AC508D" w:rsidRDefault="00DF2574" w:rsidP="00AC508D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="00AC508D" w:rsidRPr="00AC508D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UA-2023-06-08-001720-a</w:t>
        </w:r>
      </w:hyperlink>
    </w:p>
    <w:p w:rsidR="00AC508D" w:rsidRPr="00AC508D" w:rsidRDefault="00AC508D" w:rsidP="00AC508D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8E0850" w:rsidRPr="000D0A67" w:rsidTr="007F1A2D">
        <w:trPr>
          <w:trHeight w:val="1665"/>
        </w:trPr>
        <w:tc>
          <w:tcPr>
            <w:tcW w:w="11874" w:type="dxa"/>
          </w:tcPr>
          <w:p w:rsidR="008E0850" w:rsidRDefault="008E0850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EC63F4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7F1A2D" w:rsidRPr="00EC63F4" w:rsidRDefault="007F1A2D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8E0850" w:rsidRPr="00DF2574" w:rsidRDefault="00DF2574" w:rsidP="00DF2574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r w:rsidRPr="00DF2574">
              <w:rPr>
                <w:rFonts w:eastAsia="Calibri"/>
                <w:color w:val="000000"/>
                <w:sz w:val="28"/>
                <w:szCs w:val="28"/>
                <w:lang w:val="uk-UA"/>
              </w:rPr>
              <w:t>Довжина в рулоні 70м. Ширина рулону 210мм. не повинна перевищувати ширини стрічки за обрізом більше ніж на 1,0мм., внутрішній діаметр втулки 25мм. Щільність паперу не менше 50г/м², білизна паперу не менше 60%.</w:t>
            </w:r>
          </w:p>
        </w:tc>
        <w:tc>
          <w:tcPr>
            <w:tcW w:w="3685" w:type="dxa"/>
            <w:vMerge w:val="restart"/>
          </w:tcPr>
          <w:p w:rsidR="008E0850" w:rsidRPr="00EC63F4" w:rsidRDefault="008E0850" w:rsidP="00EC63F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8"/>
                <w:szCs w:val="28"/>
                <w:lang w:val="uk-UA"/>
              </w:rPr>
            </w:pPr>
            <w:r w:rsidRPr="00EC63F4">
              <w:rPr>
                <w:rFonts w:ascii="Times New Roman" w:hAnsi="Times New Roman"/>
                <w:color w:val="202124"/>
                <w:sz w:val="28"/>
                <w:szCs w:val="28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8E0850" w:rsidRPr="00EC63F4" w:rsidRDefault="008E0850" w:rsidP="00016180">
            <w:pPr>
              <w:ind w:firstLine="7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E0850" w:rsidRPr="00A3161F" w:rsidTr="00A650E1">
        <w:tc>
          <w:tcPr>
            <w:tcW w:w="11874" w:type="dxa"/>
          </w:tcPr>
          <w:p w:rsidR="008E0850" w:rsidRPr="00EC63F4" w:rsidRDefault="008E0850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8E0850" w:rsidRPr="00EC63F4" w:rsidRDefault="008E0850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EC63F4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8E0850" w:rsidRPr="00EC63F4" w:rsidRDefault="008E0850" w:rsidP="001551CA">
            <w:pPr>
              <w:rPr>
                <w:rFonts w:cs="Calibri"/>
                <w:sz w:val="28"/>
                <w:szCs w:val="28"/>
                <w:lang w:val="uk-UA"/>
              </w:rPr>
            </w:pPr>
          </w:p>
          <w:p w:rsidR="008E0850" w:rsidRPr="00EC63F4" w:rsidRDefault="008E0850" w:rsidP="001551CA">
            <w:pPr>
              <w:rPr>
                <w:sz w:val="28"/>
                <w:szCs w:val="28"/>
                <w:lang w:val="uk-UA"/>
              </w:rPr>
            </w:pPr>
            <w:r w:rsidRPr="00EC63F4">
              <w:rPr>
                <w:rFonts w:cs="Calibri"/>
                <w:sz w:val="28"/>
                <w:szCs w:val="28"/>
                <w:lang w:val="uk-UA"/>
              </w:rPr>
              <w:t>НТД виробника</w:t>
            </w:r>
            <w:r w:rsidRPr="00EC63F4">
              <w:rPr>
                <w:sz w:val="28"/>
                <w:szCs w:val="28"/>
                <w:lang w:val="uk-UA"/>
              </w:rPr>
              <w:t xml:space="preserve"> </w:t>
            </w:r>
          </w:p>
          <w:p w:rsidR="008E0850" w:rsidRPr="00EC63F4" w:rsidRDefault="008E0850" w:rsidP="001551CA">
            <w:pPr>
              <w:rPr>
                <w:sz w:val="28"/>
                <w:szCs w:val="28"/>
                <w:lang w:val="uk-UA"/>
              </w:rPr>
            </w:pPr>
            <w:r w:rsidRPr="00EC63F4">
              <w:rPr>
                <w:sz w:val="28"/>
                <w:szCs w:val="28"/>
                <w:lang w:val="uk-U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685" w:type="dxa"/>
            <w:vMerge/>
          </w:tcPr>
          <w:p w:rsidR="008E0850" w:rsidRPr="00EC63F4" w:rsidRDefault="008E0850" w:rsidP="000259B5">
            <w:pPr>
              <w:rPr>
                <w:color w:val="FF0000"/>
                <w:sz w:val="28"/>
                <w:szCs w:val="28"/>
                <w:lang w:val="uk-UA"/>
              </w:rPr>
            </w:pPr>
          </w:p>
        </w:tc>
      </w:tr>
      <w:tr w:rsidR="00E440B2" w:rsidRPr="001E7733" w:rsidTr="008E0850">
        <w:trPr>
          <w:trHeight w:val="1916"/>
        </w:trPr>
        <w:tc>
          <w:tcPr>
            <w:tcW w:w="11874" w:type="dxa"/>
          </w:tcPr>
          <w:p w:rsidR="00E440B2" w:rsidRPr="00EC63F4" w:rsidRDefault="00E440B2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EC63F4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440B2" w:rsidRPr="00EC63F4" w:rsidRDefault="00E440B2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E440B2" w:rsidRPr="00EC63F4" w:rsidRDefault="00B02CE8" w:rsidP="008E0850">
            <w:pPr>
              <w:rPr>
                <w:sz w:val="28"/>
                <w:szCs w:val="28"/>
                <w:lang w:val="uk-UA"/>
              </w:rPr>
            </w:pPr>
            <w:r w:rsidRPr="00EC63F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594 414,90</w:t>
            </w:r>
            <w:r w:rsidR="00E440B2" w:rsidRPr="00EC63F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грн. з ПДВ  </w:t>
            </w:r>
          </w:p>
        </w:tc>
        <w:tc>
          <w:tcPr>
            <w:tcW w:w="3685" w:type="dxa"/>
            <w:vAlign w:val="center"/>
          </w:tcPr>
          <w:p w:rsidR="00E440B2" w:rsidRPr="00EC63F4" w:rsidRDefault="008E0850" w:rsidP="008E0850">
            <w:pPr>
              <w:jc w:val="center"/>
              <w:rPr>
                <w:sz w:val="28"/>
                <w:szCs w:val="28"/>
                <w:lang w:val="uk-UA"/>
              </w:rPr>
            </w:pPr>
            <w:r w:rsidRPr="00EC63F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0D2A30"/>
    <w:rsid w:val="001551CA"/>
    <w:rsid w:val="001653F6"/>
    <w:rsid w:val="001D563B"/>
    <w:rsid w:val="001E7733"/>
    <w:rsid w:val="0020097D"/>
    <w:rsid w:val="00241B52"/>
    <w:rsid w:val="002F391C"/>
    <w:rsid w:val="00323EB1"/>
    <w:rsid w:val="003E0712"/>
    <w:rsid w:val="003F757A"/>
    <w:rsid w:val="004B118F"/>
    <w:rsid w:val="004B3EB9"/>
    <w:rsid w:val="005D0FA2"/>
    <w:rsid w:val="0061068F"/>
    <w:rsid w:val="00675779"/>
    <w:rsid w:val="006C1624"/>
    <w:rsid w:val="0070493C"/>
    <w:rsid w:val="007C42D2"/>
    <w:rsid w:val="007F1A2D"/>
    <w:rsid w:val="008052B5"/>
    <w:rsid w:val="008E0850"/>
    <w:rsid w:val="00950AB6"/>
    <w:rsid w:val="009B25E2"/>
    <w:rsid w:val="00A0112F"/>
    <w:rsid w:val="00A17F77"/>
    <w:rsid w:val="00A3161F"/>
    <w:rsid w:val="00A650E1"/>
    <w:rsid w:val="00A94874"/>
    <w:rsid w:val="00AA43F3"/>
    <w:rsid w:val="00AC508D"/>
    <w:rsid w:val="00B02CE8"/>
    <w:rsid w:val="00CB3B13"/>
    <w:rsid w:val="00D107C7"/>
    <w:rsid w:val="00DF2574"/>
    <w:rsid w:val="00E10BF5"/>
    <w:rsid w:val="00E112CB"/>
    <w:rsid w:val="00E17D85"/>
    <w:rsid w:val="00E34975"/>
    <w:rsid w:val="00E440B2"/>
    <w:rsid w:val="00E9160E"/>
    <w:rsid w:val="00EA6244"/>
    <w:rsid w:val="00EC4EFC"/>
    <w:rsid w:val="00EC63F4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6-08-00172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2022-12-13T07:49:00Z</cp:lastPrinted>
  <dcterms:created xsi:type="dcterms:W3CDTF">2023-06-26T05:12:00Z</dcterms:created>
  <dcterms:modified xsi:type="dcterms:W3CDTF">2023-06-26T11:13:00Z</dcterms:modified>
</cp:coreProperties>
</file>