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4C0491" w:rsidRPr="004C0491" w:rsidRDefault="004C0491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C0491">
        <w:rPr>
          <w:rFonts w:ascii="Times New Roman" w:hAnsi="Times New Roman"/>
          <w:sz w:val="28"/>
          <w:szCs w:val="28"/>
        </w:rPr>
        <w:fldChar w:fldCharType="begin"/>
      </w:r>
      <w:r w:rsidRPr="004C0491">
        <w:rPr>
          <w:rFonts w:ascii="Times New Roman" w:hAnsi="Times New Roman"/>
          <w:sz w:val="28"/>
          <w:szCs w:val="28"/>
        </w:rPr>
        <w:instrText xml:space="preserve"> HYPERLINK "http://prozorro.gov.ua/tender/UA-2023-07-13-008972-a/" </w:instrText>
      </w:r>
      <w:r w:rsidRPr="004C0491">
        <w:rPr>
          <w:rFonts w:ascii="Times New Roman" w:hAnsi="Times New Roman"/>
          <w:sz w:val="28"/>
          <w:szCs w:val="28"/>
        </w:rPr>
        <w:fldChar w:fldCharType="separate"/>
      </w:r>
      <w:r w:rsidRPr="004C0491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UA-2023-07-13-008972-a</w:t>
      </w:r>
      <w:r w:rsidRPr="004C049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C7B29" w:rsidRDefault="00BC7B29" w:rsidP="000259B5">
            <w:pPr>
              <w:rPr>
                <w:u w:val="single"/>
                <w:lang w:val="uk-UA"/>
              </w:rPr>
            </w:pPr>
          </w:p>
          <w:p w:rsidR="00FA7873" w:rsidRPr="00FA7873" w:rsidRDefault="00FA7873" w:rsidP="00FA7873">
            <w:pPr>
              <w:spacing w:after="120"/>
              <w:jc w:val="both"/>
              <w:rPr>
                <w:lang w:val="uk-UA"/>
              </w:rPr>
            </w:pPr>
            <w:r w:rsidRPr="00FA7873">
              <w:rPr>
                <w:lang w:val="uk-UA"/>
              </w:rPr>
              <w:t>Рукав (РДВ 20х23-1250 4У)</w:t>
            </w:r>
          </w:p>
          <w:p w:rsidR="00FA7873" w:rsidRPr="00FA7873" w:rsidRDefault="00FA7873" w:rsidP="00FA7873">
            <w:pPr>
              <w:spacing w:after="120"/>
              <w:jc w:val="both"/>
              <w:rPr>
                <w:lang w:val="uk-UA"/>
              </w:rPr>
            </w:pPr>
            <w:r w:rsidRPr="00FA7873">
              <w:rPr>
                <w:lang w:val="uk-UA"/>
              </w:rPr>
              <w:t>КВ-3: Болт кріпле</w:t>
            </w:r>
            <w:r>
              <w:rPr>
                <w:lang w:val="uk-UA"/>
              </w:rPr>
              <w:t xml:space="preserve">ння шини  </w:t>
            </w:r>
            <w:r w:rsidRPr="00FA7873">
              <w:rPr>
                <w:lang w:val="uk-UA"/>
              </w:rPr>
              <w:t>(Г-1311-01-04)</w:t>
            </w:r>
          </w:p>
          <w:p w:rsidR="00FA7873" w:rsidRPr="00FA7873" w:rsidRDefault="00FA7873" w:rsidP="00FA7873">
            <w:pPr>
              <w:spacing w:after="120"/>
              <w:jc w:val="both"/>
              <w:rPr>
                <w:lang w:val="uk-UA"/>
              </w:rPr>
            </w:pPr>
            <w:r w:rsidRPr="00FA7873">
              <w:rPr>
                <w:lang w:val="uk-UA"/>
              </w:rPr>
              <w:t>РНЗ-2: Поршень пневмоциліндра передній (Г1795-40-01)</w:t>
            </w:r>
          </w:p>
          <w:p w:rsidR="00FA7873" w:rsidRPr="00FA7873" w:rsidRDefault="00FA7873" w:rsidP="00FA7873">
            <w:pPr>
              <w:spacing w:after="12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РНЗ-2: Тяга (поперечна) </w:t>
            </w:r>
            <w:r w:rsidRPr="00FA7873">
              <w:rPr>
                <w:lang w:val="uk-UA"/>
              </w:rPr>
              <w:t>(Г-1795-22-00)</w:t>
            </w:r>
          </w:p>
          <w:p w:rsidR="00FA7873" w:rsidRPr="00FA7873" w:rsidRDefault="00FA7873" w:rsidP="00FA7873">
            <w:pPr>
              <w:spacing w:after="120"/>
              <w:jc w:val="both"/>
              <w:rPr>
                <w:lang w:val="uk-UA"/>
              </w:rPr>
            </w:pPr>
            <w:r w:rsidRPr="00FA7873">
              <w:rPr>
                <w:lang w:val="uk-UA"/>
              </w:rPr>
              <w:t>РНЗ-2: Болт клемний (Г-1796-01-04)</w:t>
            </w:r>
          </w:p>
          <w:p w:rsidR="00BC7B29" w:rsidRPr="002F391C" w:rsidRDefault="00FA7873" w:rsidP="00FA7873">
            <w:pPr>
              <w:spacing w:after="120"/>
              <w:jc w:val="both"/>
              <w:rPr>
                <w:lang w:val="uk-UA"/>
              </w:rPr>
            </w:pPr>
            <w:r w:rsidRPr="00FA7873">
              <w:rPr>
                <w:lang w:val="uk-UA"/>
              </w:rPr>
              <w:t>РНЗ-2: Болт кріплення шини з гайкою М 27 (Г-1795-00-03)</w:t>
            </w: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1 647 544,80 </w:t>
            </w:r>
            <w:r w:rsidR="00414D7E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  <w:r w:rsidR="004C049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;  1 372 954,00 грн без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C0491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A7873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2023-07-17T06:42:00Z</dcterms:created>
  <dcterms:modified xsi:type="dcterms:W3CDTF">2023-07-17T06:42:00Z</dcterms:modified>
</cp:coreProperties>
</file>