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Default="002F3D68" w:rsidP="000B7713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FB0B2F">
        <w:rPr>
          <w:rFonts w:ascii="Times New Roman" w:hAnsi="Times New Roman"/>
          <w:b/>
          <w:sz w:val="26"/>
          <w:szCs w:val="26"/>
          <w:lang w:val="uk-UA"/>
        </w:rPr>
        <w:t xml:space="preserve">ДК 021-2015 </w:t>
      </w:r>
      <w:r w:rsidR="00F74216" w:rsidRPr="00F74216">
        <w:rPr>
          <w:rFonts w:ascii="Times New Roman" w:hAnsi="Times New Roman"/>
          <w:b/>
          <w:sz w:val="26"/>
          <w:szCs w:val="26"/>
          <w:lang w:val="uk-UA"/>
        </w:rPr>
        <w:t>30190000-7 «Офісне устаткування та приладдя різне» (папір ЛПФ перфорований)</w:t>
      </w:r>
    </w:p>
    <w:bookmarkStart w:id="0" w:name="_GoBack"/>
    <w:p w:rsidR="00572473" w:rsidRPr="00572473" w:rsidRDefault="00572473" w:rsidP="000B7713">
      <w:pPr>
        <w:jc w:val="center"/>
        <w:rPr>
          <w:rFonts w:ascii="Times New Roman" w:hAnsi="Times New Roman"/>
          <w:lang w:val="uk-UA"/>
        </w:rPr>
      </w:pPr>
      <w:r w:rsidRPr="00572473">
        <w:rPr>
          <w:rFonts w:ascii="Times New Roman" w:hAnsi="Times New Roman"/>
        </w:rPr>
        <w:fldChar w:fldCharType="begin"/>
      </w:r>
      <w:r w:rsidRPr="00572473">
        <w:rPr>
          <w:rFonts w:ascii="Times New Roman" w:hAnsi="Times New Roman"/>
        </w:rPr>
        <w:instrText xml:space="preserve"> HYPERLINK "http://prozorro.gov.ua/tender/UA-2023-06-30-008085-a/" </w:instrText>
      </w:r>
      <w:r w:rsidRPr="00572473">
        <w:rPr>
          <w:rFonts w:ascii="Times New Roman" w:hAnsi="Times New Roman"/>
        </w:rPr>
        <w:fldChar w:fldCharType="separate"/>
      </w:r>
      <w:r w:rsidRPr="00572473">
        <w:rPr>
          <w:rStyle w:val="a3"/>
          <w:rFonts w:ascii="Times New Roman" w:hAnsi="Times New Roman"/>
          <w:shd w:val="clear" w:color="auto" w:fill="FFFFFF"/>
        </w:rPr>
        <w:t>UA-2023-06-30-008085-a</w:t>
      </w:r>
      <w:r w:rsidRPr="00572473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F668D2" w:rsidRPr="002F3D68" w:rsidTr="00A650E1">
        <w:tc>
          <w:tcPr>
            <w:tcW w:w="11874" w:type="dxa"/>
          </w:tcPr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68D2" w:rsidRPr="00E34975" w:rsidRDefault="00F74216" w:rsidP="002F3D68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E46D9F">
              <w:t>Папі</w:t>
            </w:r>
            <w:proofErr w:type="gramStart"/>
            <w:r w:rsidRPr="00E46D9F">
              <w:t>р</w:t>
            </w:r>
            <w:proofErr w:type="spellEnd"/>
            <w:proofErr w:type="gramEnd"/>
            <w:r w:rsidRPr="00E46D9F">
              <w:t xml:space="preserve"> </w:t>
            </w:r>
            <w:proofErr w:type="spellStart"/>
            <w:r w:rsidRPr="00E46D9F">
              <w:t>перфорований</w:t>
            </w:r>
            <w:proofErr w:type="spellEnd"/>
            <w:r w:rsidRPr="00E46D9F">
              <w:t xml:space="preserve">, </w:t>
            </w:r>
            <w:proofErr w:type="spellStart"/>
            <w:r w:rsidRPr="00E46D9F">
              <w:t>одношаровий</w:t>
            </w:r>
            <w:proofErr w:type="spellEnd"/>
            <w:r w:rsidRPr="00E46D9F">
              <w:t xml:space="preserve">,. </w:t>
            </w:r>
            <w:proofErr w:type="spellStart"/>
            <w:r w:rsidRPr="00E46D9F">
              <w:t>щільність</w:t>
            </w:r>
            <w:proofErr w:type="spellEnd"/>
            <w:r w:rsidRPr="00E46D9F">
              <w:t xml:space="preserve"> 55г/м2, ширина 42 см,  </w:t>
            </w:r>
            <w:proofErr w:type="spellStart"/>
            <w:r w:rsidRPr="00E46D9F">
              <w:t>кількість</w:t>
            </w:r>
            <w:proofErr w:type="spellEnd"/>
            <w:r w:rsidRPr="00E46D9F">
              <w:t xml:space="preserve"> в </w:t>
            </w:r>
            <w:proofErr w:type="spellStart"/>
            <w:r w:rsidRPr="00E46D9F">
              <w:t>пачці</w:t>
            </w:r>
            <w:proofErr w:type="spellEnd"/>
            <w:r w:rsidRPr="00E46D9F">
              <w:t xml:space="preserve"> 1</w:t>
            </w:r>
            <w:r>
              <w:rPr>
                <w:lang w:val="uk-UA"/>
              </w:rPr>
              <w:t>70</w:t>
            </w:r>
            <w:r w:rsidRPr="00E46D9F">
              <w:t xml:space="preserve">0 </w:t>
            </w:r>
            <w:proofErr w:type="spellStart"/>
            <w:r w:rsidRPr="00E46D9F">
              <w:t>аркушів</w:t>
            </w:r>
            <w:proofErr w:type="spellEnd"/>
            <w:r w:rsidRPr="00E46D9F">
              <w:t xml:space="preserve">, </w:t>
            </w:r>
            <w:proofErr w:type="spellStart"/>
            <w:r w:rsidRPr="00E46D9F">
              <w:t>білизна</w:t>
            </w:r>
            <w:proofErr w:type="spellEnd"/>
            <w:r w:rsidRPr="00E46D9F">
              <w:t xml:space="preserve"> не </w:t>
            </w:r>
            <w:proofErr w:type="spellStart"/>
            <w:r w:rsidRPr="00E46D9F">
              <w:t>менш</w:t>
            </w:r>
            <w:proofErr w:type="spellEnd"/>
            <w:r w:rsidRPr="00E46D9F">
              <w:t xml:space="preserve"> 92%.</w:t>
            </w:r>
          </w:p>
        </w:tc>
        <w:tc>
          <w:tcPr>
            <w:tcW w:w="3685" w:type="dxa"/>
            <w:vMerge w:val="restart"/>
          </w:tcPr>
          <w:p w:rsidR="00F668D2" w:rsidRPr="002F3D68" w:rsidRDefault="00F74216" w:rsidP="002F3D6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74216">
              <w:rPr>
                <w:sz w:val="22"/>
                <w:szCs w:val="22"/>
                <w:lang w:val="uk-UA"/>
              </w:rPr>
              <w:t>Перфорований папір призначений для щоденного друку великого обсягу інформації на матричних принтерах</w:t>
            </w:r>
          </w:p>
        </w:tc>
      </w:tr>
      <w:tr w:rsidR="00F668D2" w:rsidRPr="00A3161F" w:rsidTr="002F3D68">
        <w:trPr>
          <w:trHeight w:val="2235"/>
        </w:trPr>
        <w:tc>
          <w:tcPr>
            <w:tcW w:w="11874" w:type="dxa"/>
          </w:tcPr>
          <w:p w:rsidR="00F668D2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668D2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F668D2" w:rsidRDefault="00F668D2" w:rsidP="001551CA">
            <w:pPr>
              <w:rPr>
                <w:rFonts w:cs="Calibri"/>
                <w:lang w:val="uk-UA"/>
              </w:rPr>
            </w:pPr>
          </w:p>
          <w:p w:rsidR="00F668D2" w:rsidRPr="002F391C" w:rsidRDefault="00F668D2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F668D2" w:rsidRPr="00E10BF5" w:rsidRDefault="00F668D2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F668D2" w:rsidRPr="009F1092" w:rsidTr="002F3D68">
        <w:trPr>
          <w:trHeight w:val="1274"/>
        </w:trPr>
        <w:tc>
          <w:tcPr>
            <w:tcW w:w="11874" w:type="dxa"/>
          </w:tcPr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74216" w:rsidRPr="00FC62DB" w:rsidRDefault="00F668D2" w:rsidP="00F74216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F74216">
              <w:rPr>
                <w:rFonts w:ascii="Times New Roman" w:hAnsi="Times New Roman"/>
                <w:sz w:val="21"/>
                <w:szCs w:val="21"/>
                <w:lang w:val="uk-UA"/>
              </w:rPr>
              <w:t>146 040,00</w:t>
            </w:r>
            <w:r w:rsidR="00F74216" w:rsidRPr="00783BE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грн. з ПДВ  (</w:t>
            </w:r>
            <w:r w:rsidR="00F74216">
              <w:rPr>
                <w:rFonts w:ascii="Times New Roman" w:hAnsi="Times New Roman"/>
                <w:sz w:val="21"/>
                <w:szCs w:val="21"/>
                <w:lang w:val="uk-UA"/>
              </w:rPr>
              <w:t>сто сорок шість</w:t>
            </w:r>
            <w:r w:rsidR="00F74216" w:rsidRPr="00783BE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тисяч </w:t>
            </w:r>
            <w:r w:rsidR="00F74216">
              <w:rPr>
                <w:rFonts w:ascii="Times New Roman" w:hAnsi="Times New Roman"/>
                <w:sz w:val="21"/>
                <w:szCs w:val="21"/>
                <w:lang w:val="uk-UA"/>
              </w:rPr>
              <w:t>сорок</w:t>
            </w:r>
            <w:r w:rsidR="00F74216" w:rsidRPr="00783BE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гривень </w:t>
            </w:r>
            <w:r w:rsidR="00F74216">
              <w:rPr>
                <w:rFonts w:ascii="Times New Roman" w:hAnsi="Times New Roman"/>
                <w:sz w:val="21"/>
                <w:szCs w:val="21"/>
                <w:lang w:val="uk-UA"/>
              </w:rPr>
              <w:t>0</w:t>
            </w:r>
            <w:r w:rsidR="00F74216" w:rsidRPr="00783BE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0 копійок), </w:t>
            </w:r>
            <w:r w:rsidR="00F74216">
              <w:rPr>
                <w:rFonts w:ascii="Times New Roman" w:hAnsi="Times New Roman"/>
                <w:sz w:val="21"/>
                <w:szCs w:val="21"/>
                <w:lang w:val="uk-UA"/>
              </w:rPr>
              <w:t>121 700,00</w:t>
            </w:r>
            <w:r w:rsidR="00F74216" w:rsidRPr="00783BE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грн. без ПДВ (</w:t>
            </w:r>
            <w:r w:rsidR="00F74216">
              <w:rPr>
                <w:rFonts w:ascii="Times New Roman" w:hAnsi="Times New Roman"/>
                <w:sz w:val="21"/>
                <w:szCs w:val="21"/>
                <w:lang w:val="uk-UA"/>
              </w:rPr>
              <w:t>сто двадцять одна</w:t>
            </w:r>
            <w:r w:rsidR="00F74216" w:rsidRPr="00783BE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тисяч</w:t>
            </w:r>
            <w:r w:rsidR="00F74216">
              <w:rPr>
                <w:rFonts w:ascii="Times New Roman" w:hAnsi="Times New Roman"/>
                <w:sz w:val="21"/>
                <w:szCs w:val="21"/>
                <w:lang w:val="uk-UA"/>
              </w:rPr>
              <w:t>а</w:t>
            </w:r>
            <w:r w:rsidR="00F74216" w:rsidRPr="00783BE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F74216">
              <w:rPr>
                <w:rFonts w:ascii="Times New Roman" w:hAnsi="Times New Roman"/>
                <w:sz w:val="21"/>
                <w:szCs w:val="21"/>
                <w:lang w:val="uk-UA"/>
              </w:rPr>
              <w:t>сімсот   гривень</w:t>
            </w:r>
            <w:r w:rsidR="00F74216" w:rsidRPr="00783BE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00 копійок).</w:t>
            </w:r>
          </w:p>
          <w:p w:rsidR="00F668D2" w:rsidRPr="002F391C" w:rsidRDefault="00F668D2" w:rsidP="008052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F668D2" w:rsidRPr="00E112CB" w:rsidRDefault="00F668D2" w:rsidP="002F3D68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2F3D68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2F3D68"/>
    <w:rsid w:val="00323EB1"/>
    <w:rsid w:val="003A2C7F"/>
    <w:rsid w:val="003E0712"/>
    <w:rsid w:val="004B118F"/>
    <w:rsid w:val="004B3EB9"/>
    <w:rsid w:val="00572473"/>
    <w:rsid w:val="005D0FA2"/>
    <w:rsid w:val="00675779"/>
    <w:rsid w:val="006C1624"/>
    <w:rsid w:val="0070493C"/>
    <w:rsid w:val="007C42D2"/>
    <w:rsid w:val="008052B5"/>
    <w:rsid w:val="00950AB6"/>
    <w:rsid w:val="009B25E2"/>
    <w:rsid w:val="009F109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668D2"/>
    <w:rsid w:val="00F74216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2023-06-30T11:33:00Z</cp:lastPrinted>
  <dcterms:created xsi:type="dcterms:W3CDTF">2023-09-04T07:25:00Z</dcterms:created>
  <dcterms:modified xsi:type="dcterms:W3CDTF">2023-09-04T07:25:00Z</dcterms:modified>
</cp:coreProperties>
</file>