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E01BE4" w:rsidRDefault="005B50FC" w:rsidP="000637EB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01BE4">
        <w:rPr>
          <w:b/>
          <w:sz w:val="28"/>
          <w:szCs w:val="28"/>
          <w:lang w:val="uk-UA"/>
        </w:rPr>
        <w:t>ДК</w:t>
      </w:r>
      <w:r w:rsidRPr="00E01BE4">
        <w:rPr>
          <w:b/>
          <w:sz w:val="28"/>
          <w:szCs w:val="28"/>
        </w:rPr>
        <w:t xml:space="preserve"> </w:t>
      </w:r>
      <w:r w:rsidRPr="00E01BE4">
        <w:rPr>
          <w:b/>
          <w:sz w:val="28"/>
          <w:szCs w:val="28"/>
          <w:lang w:val="uk-UA"/>
        </w:rPr>
        <w:t>021-2015 –</w:t>
      </w:r>
      <w:r w:rsidR="00700F67" w:rsidRPr="00E01BE4">
        <w:rPr>
          <w:rFonts w:ascii="Times New Roman" w:hAnsi="Times New Roman"/>
          <w:b/>
          <w:sz w:val="28"/>
          <w:szCs w:val="28"/>
          <w:lang w:val="uk-UA"/>
        </w:rPr>
        <w:t>18140000-2 – «Аксесуари до робочого одягу» (</w:t>
      </w:r>
      <w:r w:rsidR="000637EB" w:rsidRPr="00E01BE4">
        <w:rPr>
          <w:rFonts w:ascii="Times New Roman" w:hAnsi="Times New Roman"/>
          <w:b/>
          <w:sz w:val="28"/>
          <w:szCs w:val="28"/>
          <w:lang w:val="uk-UA"/>
        </w:rPr>
        <w:t>Щиток захисний</w:t>
      </w:r>
      <w:r w:rsidR="00576FE0">
        <w:rPr>
          <w:rFonts w:ascii="Times New Roman" w:hAnsi="Times New Roman"/>
          <w:b/>
          <w:sz w:val="28"/>
          <w:szCs w:val="28"/>
          <w:lang w:val="uk-UA"/>
        </w:rPr>
        <w:t>, Лази монтерські</w:t>
      </w:r>
      <w:r w:rsidR="000637EB" w:rsidRPr="00E01BE4">
        <w:rPr>
          <w:rFonts w:ascii="Times New Roman" w:hAnsi="Times New Roman"/>
          <w:b/>
          <w:sz w:val="28"/>
          <w:szCs w:val="28"/>
          <w:lang w:val="uk-UA"/>
        </w:rPr>
        <w:t>)</w:t>
      </w:r>
    </w:p>
    <w:bookmarkStart w:id="0" w:name="_GoBack"/>
    <w:p w:rsidR="000259B5" w:rsidRPr="003D32FC" w:rsidRDefault="003D32FC" w:rsidP="003D32FC">
      <w:pPr>
        <w:jc w:val="center"/>
        <w:rPr>
          <w:rFonts w:ascii="Times New Roman" w:hAnsi="Times New Roman"/>
          <w:lang w:val="uk-UA"/>
        </w:rPr>
      </w:pPr>
      <w:r w:rsidRPr="003D32FC">
        <w:rPr>
          <w:rFonts w:ascii="Times New Roman" w:hAnsi="Times New Roman"/>
        </w:rPr>
        <w:fldChar w:fldCharType="begin"/>
      </w:r>
      <w:r w:rsidRPr="003D32FC">
        <w:rPr>
          <w:rFonts w:ascii="Times New Roman" w:hAnsi="Times New Roman"/>
        </w:rPr>
        <w:instrText xml:space="preserve"> HYPERLINK "http://prozorro.gov.ua/tender/UA-2023-07-26-009461-a/" </w:instrText>
      </w:r>
      <w:r w:rsidRPr="003D32FC">
        <w:rPr>
          <w:rFonts w:ascii="Times New Roman" w:hAnsi="Times New Roman"/>
        </w:rPr>
        <w:fldChar w:fldCharType="separate"/>
      </w:r>
      <w:r w:rsidRPr="003D32FC">
        <w:rPr>
          <w:rStyle w:val="a3"/>
          <w:rFonts w:ascii="Times New Roman" w:hAnsi="Times New Roman"/>
          <w:shd w:val="clear" w:color="auto" w:fill="FFFFFF"/>
        </w:rPr>
        <w:t>UA-2023-07-26-009461-a</w:t>
      </w:r>
      <w:r w:rsidRPr="003D32FC">
        <w:rPr>
          <w:rFonts w:ascii="Times New Roman" w:hAnsi="Times New Roman"/>
        </w:rPr>
        <w:fldChar w:fldCharType="end"/>
      </w:r>
    </w:p>
    <w:bookmarkEnd w:id="0"/>
    <w:p w:rsidR="005578C8" w:rsidRDefault="005578C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448"/>
        <w:gridCol w:w="4395"/>
      </w:tblGrid>
      <w:tr w:rsidR="000259B5" w:rsidTr="002B44D0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9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B44D0" w:rsidRPr="00576FE0" w:rsidTr="002B44D0">
        <w:trPr>
          <w:trHeight w:val="1041"/>
        </w:trPr>
        <w:tc>
          <w:tcPr>
            <w:tcW w:w="11448" w:type="dxa"/>
            <w:vAlign w:val="center"/>
          </w:tcPr>
          <w:p w:rsidR="002B44D0" w:rsidRPr="00576FE0" w:rsidRDefault="002B44D0" w:rsidP="009A4366">
            <w:pPr>
              <w:rPr>
                <w:rFonts w:ascii="Times New Roman" w:hAnsi="Times New Roman"/>
                <w:b/>
                <w:lang w:val="uk-UA"/>
              </w:rPr>
            </w:pPr>
            <w:r w:rsidRPr="00576FE0">
              <w:rPr>
                <w:rFonts w:ascii="Times New Roman" w:hAnsi="Times New Roman"/>
                <w:b/>
              </w:rPr>
              <w:t xml:space="preserve">Щиток </w:t>
            </w:r>
            <w:proofErr w:type="spellStart"/>
            <w:r w:rsidRPr="00576FE0">
              <w:rPr>
                <w:rFonts w:ascii="Times New Roman" w:hAnsi="Times New Roman"/>
                <w:b/>
              </w:rPr>
              <w:t>захисний</w:t>
            </w:r>
            <w:proofErr w:type="spellEnd"/>
            <w:r w:rsidRPr="00576FE0">
              <w:rPr>
                <w:rFonts w:ascii="Times New Roman" w:hAnsi="Times New Roman"/>
                <w:b/>
              </w:rPr>
              <w:t xml:space="preserve"> </w:t>
            </w:r>
          </w:p>
          <w:p w:rsidR="002B44D0" w:rsidRPr="001C694C" w:rsidRDefault="00576FE0" w:rsidP="002B44D0">
            <w:pPr>
              <w:rPr>
                <w:rFonts w:ascii="Times New Roman" w:hAnsi="Times New Roman"/>
                <w:lang w:val="uk-UA"/>
              </w:rPr>
            </w:pPr>
            <w:r w:rsidRPr="00576FE0">
              <w:rPr>
                <w:rFonts w:ascii="Times New Roman" w:hAnsi="Times New Roman"/>
                <w:b/>
                <w:lang w:val="uk-UA"/>
              </w:rPr>
              <w:t>Лази монтерські</w:t>
            </w:r>
          </w:p>
        </w:tc>
        <w:tc>
          <w:tcPr>
            <w:tcW w:w="4395" w:type="dxa"/>
            <w:vMerge w:val="restart"/>
          </w:tcPr>
          <w:p w:rsidR="002B44D0" w:rsidRPr="002B44D0" w:rsidRDefault="002B44D0" w:rsidP="0021344D">
            <w:pPr>
              <w:rPr>
                <w:lang w:val="uk-UA"/>
              </w:rPr>
            </w:pPr>
            <w:r w:rsidRPr="002B44D0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2B44D0" w:rsidRPr="00A41184" w:rsidTr="002B44D0">
        <w:trPr>
          <w:trHeight w:val="983"/>
        </w:trPr>
        <w:tc>
          <w:tcPr>
            <w:tcW w:w="11448" w:type="dxa"/>
          </w:tcPr>
          <w:p w:rsidR="00576FE0" w:rsidRDefault="00576FE0" w:rsidP="004E4FF5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ЛОТ 1</w:t>
            </w:r>
          </w:p>
          <w:p w:rsidR="002B44D0" w:rsidRPr="004E4FF5" w:rsidRDefault="002B44D0" w:rsidP="004E4FF5">
            <w:pPr>
              <w:rPr>
                <w:rFonts w:ascii="Times New Roman" w:hAnsi="Times New Roman"/>
                <w:b/>
              </w:rPr>
            </w:pPr>
            <w:r w:rsidRPr="004E4FF5">
              <w:rPr>
                <w:rFonts w:ascii="Times New Roman" w:hAnsi="Times New Roman"/>
                <w:b/>
              </w:rPr>
              <w:t xml:space="preserve">Щиток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захисний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безбарвним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склом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для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захисту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твердих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часток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та </w:t>
            </w:r>
            <w:proofErr w:type="spellStart"/>
            <w:proofErr w:type="gramStart"/>
            <w:r w:rsidRPr="004E4FF5">
              <w:rPr>
                <w:rFonts w:ascii="Times New Roman" w:hAnsi="Times New Roman"/>
                <w:b/>
              </w:rPr>
              <w:t>р</w:t>
            </w:r>
            <w:proofErr w:type="gramEnd"/>
            <w:r w:rsidRPr="004E4FF5">
              <w:rPr>
                <w:rFonts w:ascii="Times New Roman" w:hAnsi="Times New Roman"/>
                <w:b/>
              </w:rPr>
              <w:t>ідин</w:t>
            </w:r>
            <w:proofErr w:type="spellEnd"/>
          </w:p>
          <w:p w:rsidR="002B44D0" w:rsidRPr="004E4FF5" w:rsidRDefault="002B44D0" w:rsidP="009A4366">
            <w:pPr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Щиток забезпечує захист очей та обличчя від твердих частинок,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>бризків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 рідин, які не роз'їдають, пилу та іскор при температурі зовнішнього середовища від -30 до +70 </w:t>
            </w:r>
            <w:r w:rsidRPr="004E4FF5">
              <w:rPr>
                <w:rStyle w:val="1"/>
                <w:sz w:val="22"/>
                <w:szCs w:val="22"/>
                <w:lang w:val="uk-UA"/>
              </w:rPr>
              <w:t>°</w:t>
            </w: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С у виробничих приміщеннях та на відкритих площадках. 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Щиток має безкольоровий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удароміцний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, стійкий до абразивного зносу екран із ПММА (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полиметилметакрилат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), має хорошу стійкість до старіння, козирок збільшеного розміру, надійно захищає лобну частину голови. 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Екран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встановлений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2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положеннях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(опущений)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іднятий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). Щиток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Комфорт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плавним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регулюванням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Застосовується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обробці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металів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застосуванням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охолоджувальних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ідин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хімічних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лабораторіях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пневмо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-  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електроінструментом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роботах,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пов'язаних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підвищеною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небезпекою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травм очей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різних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відділах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промисловості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Габаритні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180мм, ширина – 270мм,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глибина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без наголовника – 160мм,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0,400кг,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товщина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частини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4,00мм, 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розм'якчення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+110</w:t>
            </w:r>
            <w:proofErr w:type="gramStart"/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займання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+260</w:t>
            </w:r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Примітка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разі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відсутності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ічній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документації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(нормативному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витягах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нього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етикетці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паспорті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деяких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технічних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 з тих,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зазначені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підтверджено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вказаним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характеристикам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гарантійному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листі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де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зазначаються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такі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характеристики і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4E4FF5" w:rsidRDefault="002B44D0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B44D0" w:rsidRPr="004E4FF5" w:rsidRDefault="002B44D0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</w:t>
            </w:r>
            <w:proofErr w:type="gram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4E4FF5" w:rsidRDefault="002B44D0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Default="002B44D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12740" w:rsidRPr="005578C8" w:rsidRDefault="00612740" w:rsidP="00612740">
            <w:pPr>
              <w:tabs>
                <w:tab w:val="left" w:pos="709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Щиток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звар</w:t>
            </w:r>
            <w:r w:rsidRPr="005578C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юваль</w:t>
            </w: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ника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з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наголовним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кр</w:t>
            </w:r>
            <w:proofErr w:type="gram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іпленням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612740" w:rsidRPr="005578C8" w:rsidRDefault="00612740" w:rsidP="00612740">
            <w:pPr>
              <w:tabs>
                <w:tab w:val="left" w:pos="1134"/>
              </w:tabs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Конструкція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корпусу маски повинна максимально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захищати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голову,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шию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верхню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частину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грудини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зварника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забезпечувати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добрий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повітрообмін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у </w:t>
            </w:r>
            <w:proofErr w:type="spellStart"/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ідмасочному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просторі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кріплення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повинно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повністю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регулюватися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за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висотою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глибиною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механізмом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рейков</w:t>
            </w:r>
            <w:r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ого типу (плавне </w:t>
            </w:r>
            <w:proofErr w:type="spellStart"/>
            <w:r>
              <w:rPr>
                <w:rFonts w:ascii="Times New Roman" w:hAnsi="Times New Roman"/>
                <w:color w:val="333333"/>
                <w:sz w:val="22"/>
                <w:szCs w:val="22"/>
              </w:rPr>
              <w:t>регулювання</w:t>
            </w:r>
            <w:proofErr w:type="spellEnd"/>
            <w:r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). </w:t>
            </w:r>
            <w:r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Сумісні світлофільтри: </w:t>
            </w:r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C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-2,3,4,5,6, розмір 110х90 мм, закріплений екраном (кріплення </w:t>
            </w:r>
            <w:proofErr w:type="spellStart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>швидкознімне</w:t>
            </w:r>
            <w:proofErr w:type="spellEnd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без застосування інструментів). </w:t>
            </w:r>
          </w:p>
          <w:p w:rsidR="00612740" w:rsidRPr="004E4FF5" w:rsidRDefault="00612740" w:rsidP="00612740">
            <w:pPr>
              <w:tabs>
                <w:tab w:val="left" w:pos="1134"/>
              </w:tabs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Розмі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</w:t>
            </w:r>
            <w:proofErr w:type="spellEnd"/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оглядового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вікна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82х102мм.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Робоча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температура: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-25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°С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до +500°С.</w:t>
            </w:r>
            <w:r w:rsidRPr="004E4FF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612740" w:rsidRPr="004E4FF5" w:rsidRDefault="00612740" w:rsidP="0061274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Продукція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повинна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мати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сертифікат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відповідності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висновок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санітарно-епідеміологічної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експертизи</w:t>
            </w:r>
            <w:proofErr w:type="spellEnd"/>
            <w:proofErr w:type="gram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.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Д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СТУ </w:t>
            </w:r>
            <w:r w:rsidRPr="004E4FF5">
              <w:rPr>
                <w:rFonts w:ascii="Times New Roman" w:hAnsi="Times New Roman"/>
                <w:sz w:val="22"/>
                <w:szCs w:val="22"/>
                <w:lang w:val="en-US"/>
              </w:rPr>
              <w:t>EN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175:2001</w:t>
            </w:r>
            <w:r w:rsidRPr="004E4FF5">
              <w:rPr>
                <w:bCs/>
                <w:color w:val="000000"/>
                <w:sz w:val="22"/>
                <w:szCs w:val="22"/>
                <w:lang w:val="uk-UA"/>
              </w:rPr>
              <w:t xml:space="preserve">,  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ISO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/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IEC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17050-1</w:t>
            </w:r>
          </w:p>
          <w:p w:rsidR="00612740" w:rsidRPr="004E4FF5" w:rsidRDefault="00612740" w:rsidP="00612740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Гарантійні зобов’язання</w:t>
            </w:r>
          </w:p>
          <w:p w:rsidR="00612740" w:rsidRPr="00612740" w:rsidRDefault="00612740" w:rsidP="00612740">
            <w:pPr>
              <w:tabs>
                <w:tab w:val="left" w:pos="1418"/>
                <w:tab w:val="num" w:pos="1637"/>
              </w:tabs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612740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Гарантійний </w:t>
            </w:r>
            <w:r w:rsidRPr="006127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строк експлуатації та </w:t>
            </w:r>
            <w:r w:rsidRPr="00612740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зберігання </w:t>
            </w:r>
            <w:r w:rsidRPr="006127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повинен </w:t>
            </w:r>
            <w:r w:rsidRPr="00612740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становити 12</w:t>
            </w:r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 </w:t>
            </w:r>
            <w:r w:rsidRPr="00612740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місяців від дати відвантаження споживачу.</w:t>
            </w:r>
          </w:p>
          <w:p w:rsidR="00612740" w:rsidRPr="004E4FF5" w:rsidRDefault="00612740" w:rsidP="006127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612740" w:rsidRPr="004E4FF5" w:rsidRDefault="00612740" w:rsidP="006127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12740" w:rsidRPr="00612740" w:rsidRDefault="00612740" w:rsidP="0061274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76FE0" w:rsidRDefault="00576FE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76FE0" w:rsidRDefault="00576FE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ЛОТ 2</w:t>
            </w:r>
          </w:p>
          <w:p w:rsidR="00576FE0" w:rsidRDefault="00576FE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Лази монтерські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використовуються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ідйому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виконання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робіт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залізобетонних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опорах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ліній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електропередачі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з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трапецієвидним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перерізом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r w:rsidRPr="002F1A86">
              <w:rPr>
                <w:sz w:val="22"/>
                <w:szCs w:val="22"/>
                <w:shd w:val="clear" w:color="auto" w:fill="FFFFFF"/>
              </w:rPr>
              <w:t xml:space="preserve">До комплекту ЛМ-3У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входити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ідніжка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упору ноги,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ремені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шкіряні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елементи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зачеплення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Маса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комплекту </w:t>
            </w:r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повинна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3,7±0,4 кг.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Габаритні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розміри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482-522 мм х 150 мм х 174-214 мм.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Робоче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кожен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лаз повинно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140 кг.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Розхил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лазів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повинен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забезпечувати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регулювання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в межах 155 – 195 мм.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що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самовстановлюються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проф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ілю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опори.</w:t>
            </w:r>
          </w:p>
          <w:p w:rsidR="00576FE0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Примітка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.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разі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відсутності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</w:t>
            </w:r>
            <w:proofErr w:type="gram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ічній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документації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(нормативному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або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витягах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з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нього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етикетці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паспорті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тощо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)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деяких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технічних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 з тих,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зазначені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може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бути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підтверджено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вказаним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характеристикам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гарантійному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листі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де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зазначаються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такі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характеристики і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гарантується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їх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rFonts w:eastAsia="Arial Unicode MS"/>
                <w:sz w:val="22"/>
                <w:szCs w:val="22"/>
                <w:lang w:val="uk-UA"/>
              </w:rPr>
            </w:pPr>
            <w:r w:rsidRPr="008977D4">
              <w:rPr>
                <w:bCs/>
                <w:sz w:val="20"/>
                <w:szCs w:val="20"/>
                <w:lang w:val="uk-UA"/>
              </w:rPr>
              <w:t xml:space="preserve">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420:2017, 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8977D4">
              <w:rPr>
                <w:bCs/>
                <w:sz w:val="20"/>
                <w:szCs w:val="20"/>
                <w:lang w:val="en-US"/>
              </w:rPr>
              <w:t>ISO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10819:2018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36 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введення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в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76FE0" w:rsidRPr="00576FE0" w:rsidRDefault="00576FE0" w:rsidP="004E4F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2B44D0" w:rsidRDefault="002B44D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395" w:type="dxa"/>
            <w:vMerge/>
          </w:tcPr>
          <w:p w:rsidR="002B44D0" w:rsidRPr="00812479" w:rsidRDefault="002B44D0" w:rsidP="0021344D">
            <w:pPr>
              <w:rPr>
                <w:color w:val="FF0000"/>
                <w:lang w:val="uk-UA"/>
              </w:rPr>
            </w:pPr>
          </w:p>
        </w:tc>
      </w:tr>
      <w:tr w:rsidR="009A35A2" w:rsidRPr="002F391C" w:rsidTr="002B44D0">
        <w:tc>
          <w:tcPr>
            <w:tcW w:w="11448" w:type="dxa"/>
          </w:tcPr>
          <w:p w:rsidR="009A4366" w:rsidRDefault="009A4366" w:rsidP="0083634D">
            <w:pPr>
              <w:rPr>
                <w:u w:val="single"/>
                <w:lang w:val="uk-UA"/>
              </w:rPr>
            </w:pPr>
          </w:p>
          <w:p w:rsidR="002B44D0" w:rsidRDefault="002B44D0" w:rsidP="0083634D">
            <w:pPr>
              <w:rPr>
                <w:u w:val="single"/>
                <w:lang w:val="uk-UA"/>
              </w:rPr>
            </w:pPr>
          </w:p>
          <w:p w:rsidR="003D7EFA" w:rsidRPr="003D32FC" w:rsidRDefault="003D7EFA" w:rsidP="003D7EFA">
            <w:pPr>
              <w:rPr>
                <w:u w:val="single"/>
                <w:lang w:val="uk-UA"/>
              </w:rPr>
            </w:pPr>
            <w:r w:rsidRPr="003D32FC">
              <w:rPr>
                <w:u w:val="single"/>
                <w:lang w:val="uk-UA"/>
              </w:rPr>
              <w:t xml:space="preserve">Очікувана вартість:  </w:t>
            </w:r>
            <w:r w:rsidR="003D32FC" w:rsidRPr="003D32FC">
              <w:rPr>
                <w:u w:val="single"/>
                <w:lang w:val="uk-UA"/>
              </w:rPr>
              <w:t xml:space="preserve">201 324,00 грн з ПДВ, 167 770,00 грн без ПДВ, у </w:t>
            </w:r>
            <w:proofErr w:type="spellStart"/>
            <w:r w:rsidR="003D32FC" w:rsidRPr="003D32FC">
              <w:rPr>
                <w:u w:val="single"/>
                <w:lang w:val="uk-UA"/>
              </w:rPr>
              <w:t>т.ч</w:t>
            </w:r>
            <w:proofErr w:type="spellEnd"/>
            <w:r w:rsidR="003D32FC" w:rsidRPr="003D32FC">
              <w:rPr>
                <w:u w:val="single"/>
                <w:lang w:val="uk-UA"/>
              </w:rPr>
              <w:t>. по лотам:</w:t>
            </w:r>
          </w:p>
          <w:p w:rsidR="00576FE0" w:rsidRPr="00BF5649" w:rsidRDefault="00576FE0" w:rsidP="00612740">
            <w:pPr>
              <w:pStyle w:val="aa"/>
              <w:numPr>
                <w:ilvl w:val="0"/>
                <w:numId w:val="1"/>
              </w:numPr>
              <w:shd w:val="clear" w:color="auto" w:fill="FFFFFF"/>
              <w:spacing w:after="160" w:line="259" w:lineRule="auto"/>
              <w:ind w:left="0" w:hanging="92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564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Лот №1 –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58 104,00</w:t>
            </w:r>
            <w:r w:rsidR="003D32F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грн.  з ПДВ</w:t>
            </w:r>
            <w:r w:rsidRPr="00BF564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48 420,00</w:t>
            </w:r>
            <w:r w:rsidRPr="00BF564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грн. без ПДВ </w:t>
            </w:r>
          </w:p>
          <w:p w:rsidR="00576FE0" w:rsidRPr="003D32FC" w:rsidRDefault="00576FE0" w:rsidP="003D7EFA">
            <w:pPr>
              <w:pStyle w:val="aa"/>
              <w:numPr>
                <w:ilvl w:val="0"/>
                <w:numId w:val="1"/>
              </w:numPr>
              <w:shd w:val="clear" w:color="auto" w:fill="FFFFFF"/>
              <w:spacing w:after="160" w:line="259" w:lineRule="auto"/>
              <w:ind w:left="0" w:hanging="927"/>
              <w:jc w:val="both"/>
              <w:rPr>
                <w:sz w:val="28"/>
                <w:szCs w:val="28"/>
                <w:lang w:val="uk-UA"/>
              </w:rPr>
            </w:pPr>
            <w:r w:rsidRPr="003D32FC">
              <w:rPr>
                <w:rFonts w:ascii="Times New Roman" w:hAnsi="Times New Roman"/>
                <w:sz w:val="24"/>
                <w:szCs w:val="24"/>
                <w:lang w:val="uk-UA"/>
              </w:rPr>
              <w:t>Лот №2 -  143 220,00</w:t>
            </w:r>
            <w:r w:rsidR="003D32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грн. з ПДВ, </w:t>
            </w:r>
            <w:r w:rsidRPr="003D32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119 350,00 грн без ПДВ</w:t>
            </w:r>
          </w:p>
          <w:p w:rsidR="009A35A2" w:rsidRPr="002F391C" w:rsidRDefault="009A35A2" w:rsidP="002B44D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5" w:type="dxa"/>
          </w:tcPr>
          <w:p w:rsidR="009A35A2" w:rsidRPr="002F391C" w:rsidRDefault="00700F67" w:rsidP="0083462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13439"/>
    <w:multiLevelType w:val="hybridMultilevel"/>
    <w:tmpl w:val="9508C8D2"/>
    <w:lvl w:ilvl="0" w:tplc="30A4759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115C5D"/>
    <w:rsid w:val="00183258"/>
    <w:rsid w:val="001B2592"/>
    <w:rsid w:val="001C694C"/>
    <w:rsid w:val="002227BD"/>
    <w:rsid w:val="00233D82"/>
    <w:rsid w:val="002376E3"/>
    <w:rsid w:val="002504F5"/>
    <w:rsid w:val="002B44D0"/>
    <w:rsid w:val="002D11DB"/>
    <w:rsid w:val="002F1A86"/>
    <w:rsid w:val="002F391C"/>
    <w:rsid w:val="00364978"/>
    <w:rsid w:val="003913F3"/>
    <w:rsid w:val="003D2B2B"/>
    <w:rsid w:val="003D32FC"/>
    <w:rsid w:val="003D7EFA"/>
    <w:rsid w:val="00416A8F"/>
    <w:rsid w:val="004A1B60"/>
    <w:rsid w:val="004E4FF5"/>
    <w:rsid w:val="00542FFA"/>
    <w:rsid w:val="005578C8"/>
    <w:rsid w:val="00576FE0"/>
    <w:rsid w:val="005B50FC"/>
    <w:rsid w:val="005B5AE5"/>
    <w:rsid w:val="005E79DF"/>
    <w:rsid w:val="0060117B"/>
    <w:rsid w:val="00612740"/>
    <w:rsid w:val="006260B2"/>
    <w:rsid w:val="006317D3"/>
    <w:rsid w:val="00634033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A4366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01BE4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2023-09-07T08:16:00Z</dcterms:created>
  <dcterms:modified xsi:type="dcterms:W3CDTF">2023-09-07T08:16:00Z</dcterms:modified>
</cp:coreProperties>
</file>