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p w:rsidR="006D40FA" w:rsidRDefault="006D40FA" w:rsidP="006D40FA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>чи рейкового рухомого складу; обладнання для контролю залізничного руху                                                                         (Зап</w:t>
      </w:r>
      <w:r w:rsidR="003B7459">
        <w:rPr>
          <w:b/>
          <w:sz w:val="28"/>
          <w:szCs w:val="28"/>
          <w:lang w:val="uk-UA"/>
        </w:rPr>
        <w:t xml:space="preserve">асні частини до </w:t>
      </w:r>
      <w:r w:rsidR="00974939" w:rsidRPr="00974939">
        <w:rPr>
          <w:b/>
          <w:sz w:val="28"/>
          <w:szCs w:val="28"/>
          <w:lang w:val="uk-UA"/>
        </w:rPr>
        <w:t>електропоїздів</w:t>
      </w:r>
      <w:r w:rsidRPr="006D40FA">
        <w:rPr>
          <w:b/>
          <w:sz w:val="28"/>
          <w:szCs w:val="28"/>
          <w:lang w:val="uk-UA"/>
        </w:rPr>
        <w:t>)</w:t>
      </w:r>
    </w:p>
    <w:bookmarkStart w:id="0" w:name="_GoBack"/>
    <w:p w:rsidR="00872D8A" w:rsidRPr="00872D8A" w:rsidRDefault="00872D8A" w:rsidP="006D40FA">
      <w:pPr>
        <w:jc w:val="center"/>
        <w:rPr>
          <w:rFonts w:ascii="Times New Roman" w:hAnsi="Times New Roman"/>
          <w:b/>
          <w:lang w:val="uk-UA"/>
        </w:rPr>
      </w:pPr>
      <w:r w:rsidRPr="00872D8A">
        <w:rPr>
          <w:rFonts w:ascii="Times New Roman" w:hAnsi="Times New Roman"/>
        </w:rPr>
        <w:fldChar w:fldCharType="begin"/>
      </w:r>
      <w:r w:rsidRPr="00872D8A">
        <w:rPr>
          <w:rFonts w:ascii="Times New Roman" w:hAnsi="Times New Roman"/>
        </w:rPr>
        <w:instrText xml:space="preserve"> HYPERLINK "http://prozorro.gov.ua/tender/UA-2023-09-27-000130-a/" </w:instrText>
      </w:r>
      <w:r w:rsidRPr="00872D8A">
        <w:rPr>
          <w:rFonts w:ascii="Times New Roman" w:hAnsi="Times New Roman"/>
        </w:rPr>
        <w:fldChar w:fldCharType="separate"/>
      </w:r>
      <w:r w:rsidRPr="00872D8A">
        <w:rPr>
          <w:rStyle w:val="a3"/>
          <w:rFonts w:ascii="Times New Roman" w:hAnsi="Times New Roman"/>
          <w:shd w:val="clear" w:color="auto" w:fill="FFFFFF"/>
        </w:rPr>
        <w:t>UA-2023-09-27-000130-a</w:t>
      </w:r>
      <w:r w:rsidRPr="00872D8A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0226D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0226D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p w:rsidR="006D40FA" w:rsidRPr="002F391C" w:rsidRDefault="00A0533B" w:rsidP="00D13CBC">
            <w:pPr>
              <w:spacing w:after="120"/>
              <w:jc w:val="both"/>
              <w:rPr>
                <w:lang w:val="uk-UA"/>
              </w:rPr>
            </w:pPr>
            <w:r w:rsidRPr="00A0533B">
              <w:rPr>
                <w:lang w:val="uk-UA"/>
              </w:rPr>
              <w:t xml:space="preserve"> </w:t>
            </w:r>
            <w:r w:rsidR="00D13CBC" w:rsidRPr="00D13CBC">
              <w:rPr>
                <w:lang w:val="uk-UA"/>
              </w:rPr>
              <w:t>Підлога інклюзивного туалету (піддон великий)</w:t>
            </w:r>
            <w:r w:rsidR="00D13CBC" w:rsidRPr="00D13CBC">
              <w:t>.</w:t>
            </w:r>
            <w:r w:rsidR="00D13CBC">
              <w:rPr>
                <w:lang w:val="uk-UA"/>
              </w:rPr>
              <w:tab/>
            </w:r>
            <w:r w:rsidR="00D13CBC" w:rsidRPr="00D13CBC">
              <w:rPr>
                <w:lang w:val="uk-UA"/>
              </w:rPr>
              <w:t xml:space="preserve">ИКБО.422411.002 ГК. Важкогорючий матеріал. </w:t>
            </w:r>
          </w:p>
        </w:tc>
        <w:tc>
          <w:tcPr>
            <w:tcW w:w="3402" w:type="dxa"/>
          </w:tcPr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0259B5">
            <w:pPr>
              <w:rPr>
                <w:lang w:val="uk-UA"/>
              </w:rPr>
            </w:pPr>
          </w:p>
          <w:p w:rsidR="000259B5" w:rsidRPr="00C61611" w:rsidRDefault="000259B5" w:rsidP="00304BD1">
            <w:pPr>
              <w:ind w:right="360"/>
              <w:jc w:val="both"/>
              <w:rPr>
                <w:lang w:val="uk-UA"/>
              </w:rPr>
            </w:pPr>
            <w:r w:rsidRPr="00C61611">
              <w:rPr>
                <w:rFonts w:ascii="Times New Roman" w:hAnsi="Times New Roman"/>
                <w:lang w:val="uk-UA"/>
              </w:rPr>
              <w:t>Згідно</w:t>
            </w:r>
            <w:r w:rsidR="00EA6244" w:rsidRPr="00C61611">
              <w:rPr>
                <w:rFonts w:ascii="Times New Roman" w:hAnsi="Times New Roman"/>
                <w:lang w:val="uk-UA"/>
              </w:rPr>
              <w:t xml:space="preserve"> з</w:t>
            </w:r>
            <w:r w:rsidRPr="00C61611">
              <w:rPr>
                <w:rFonts w:ascii="Times New Roman" w:hAnsi="Times New Roman"/>
                <w:lang w:val="uk-UA"/>
              </w:rPr>
              <w:t xml:space="preserve"> „</w:t>
            </w:r>
            <w:r w:rsidR="00304BD1" w:rsidRPr="00C61611">
              <w:rPr>
                <w:rFonts w:ascii="Times New Roman" w:hAnsi="Times New Roman"/>
                <w:lang w:val="uk-UA"/>
              </w:rPr>
              <w:t>Правилами технічного обслуговування і поточного ремонту  електропоїздів і електросекцій</w:t>
            </w:r>
            <w:r w:rsidRPr="00C61611">
              <w:rPr>
                <w:rFonts w:ascii="Times New Roman" w:hAnsi="Times New Roman"/>
                <w:lang w:val="uk-UA"/>
              </w:rPr>
              <w:t>”</w:t>
            </w:r>
            <w:r w:rsidR="00304BD1" w:rsidRPr="00C61611">
              <w:rPr>
                <w:rFonts w:ascii="Times New Roman" w:hAnsi="Times New Roman"/>
                <w:lang w:val="uk-UA"/>
              </w:rPr>
              <w:t xml:space="preserve"> ЦТ-0046</w:t>
            </w:r>
            <w:r w:rsidRPr="00C61611">
              <w:rPr>
                <w:rFonts w:ascii="Times New Roman" w:hAnsi="Times New Roman"/>
                <w:lang w:val="uk-UA"/>
              </w:rPr>
              <w:t>, затверджен</w:t>
            </w:r>
            <w:r w:rsidR="00304BD1" w:rsidRPr="00C61611">
              <w:rPr>
                <w:rFonts w:ascii="Times New Roman" w:hAnsi="Times New Roman"/>
                <w:lang w:val="uk-UA"/>
              </w:rPr>
              <w:t>их</w:t>
            </w:r>
            <w:r w:rsidRPr="00C61611">
              <w:rPr>
                <w:rFonts w:ascii="Times New Roman" w:hAnsi="Times New Roman"/>
                <w:lang w:val="uk-UA"/>
              </w:rPr>
              <w:t xml:space="preserve"> наказом Укрзалізниці від </w:t>
            </w:r>
            <w:r w:rsidR="00304BD1" w:rsidRPr="00C61611">
              <w:rPr>
                <w:rFonts w:ascii="Times New Roman" w:hAnsi="Times New Roman"/>
                <w:lang w:val="uk-UA"/>
              </w:rPr>
              <w:t>30.01.2002р. за № 39</w:t>
            </w:r>
            <w:r w:rsidRPr="00C61611">
              <w:rPr>
                <w:rFonts w:ascii="Times New Roman" w:hAnsi="Times New Roman"/>
                <w:lang w:val="uk-UA"/>
              </w:rPr>
              <w:t>-Ц</w:t>
            </w:r>
          </w:p>
        </w:tc>
      </w:tr>
      <w:tr w:rsidR="002A50A9" w:rsidRPr="002F391C" w:rsidTr="002F391C"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5117F7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5117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82 800,00</w:t>
            </w:r>
            <w:r w:rsidR="00787CCB">
              <w:t xml:space="preserve"> </w:t>
            </w:r>
            <w:r w:rsidR="00787CC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без</w:t>
            </w:r>
            <w:r w:rsidR="00787CCB" w:rsidRPr="00787CC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ПДВ</w:t>
            </w:r>
            <w:r w:rsidR="00787CC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; </w:t>
            </w:r>
            <w:r w:rsidR="00787CCB" w:rsidRPr="00787CC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5117F7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99 360,00</w:t>
            </w:r>
            <w:r w:rsidR="009317DB" w:rsidRPr="009317D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974939" w:rsidRPr="009749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</w:tcPr>
          <w:p w:rsidR="002A50A9" w:rsidRPr="002F391C" w:rsidRDefault="002A50A9" w:rsidP="002349EB">
            <w:pPr>
              <w:rPr>
                <w:lang w:val="uk-UA"/>
              </w:rPr>
            </w:pPr>
            <w:r w:rsidRPr="002F391C">
              <w:rPr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0226D"/>
    <w:rsid w:val="000259B5"/>
    <w:rsid w:val="0002750A"/>
    <w:rsid w:val="001C5F04"/>
    <w:rsid w:val="001D1ADE"/>
    <w:rsid w:val="002A50A9"/>
    <w:rsid w:val="002F391C"/>
    <w:rsid w:val="00304BD1"/>
    <w:rsid w:val="003B7459"/>
    <w:rsid w:val="003F605F"/>
    <w:rsid w:val="00427600"/>
    <w:rsid w:val="005070EC"/>
    <w:rsid w:val="005117F7"/>
    <w:rsid w:val="00515943"/>
    <w:rsid w:val="005177A6"/>
    <w:rsid w:val="00540A91"/>
    <w:rsid w:val="005636FE"/>
    <w:rsid w:val="00655C38"/>
    <w:rsid w:val="006D40FA"/>
    <w:rsid w:val="007736D1"/>
    <w:rsid w:val="00787CCB"/>
    <w:rsid w:val="007B4D8E"/>
    <w:rsid w:val="00872D8A"/>
    <w:rsid w:val="009317DB"/>
    <w:rsid w:val="00950AB6"/>
    <w:rsid w:val="00974939"/>
    <w:rsid w:val="009D170A"/>
    <w:rsid w:val="00A0533B"/>
    <w:rsid w:val="00A54A84"/>
    <w:rsid w:val="00A917BE"/>
    <w:rsid w:val="00B272FE"/>
    <w:rsid w:val="00B42614"/>
    <w:rsid w:val="00B573F3"/>
    <w:rsid w:val="00B97CB3"/>
    <w:rsid w:val="00BC43E4"/>
    <w:rsid w:val="00C61611"/>
    <w:rsid w:val="00CA5C26"/>
    <w:rsid w:val="00D13CBC"/>
    <w:rsid w:val="00EA6244"/>
    <w:rsid w:val="00F11100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2023-03-16T11:44:00Z</cp:lastPrinted>
  <dcterms:created xsi:type="dcterms:W3CDTF">2023-09-28T05:20:00Z</dcterms:created>
  <dcterms:modified xsi:type="dcterms:W3CDTF">2023-09-28T05:20:00Z</dcterms:modified>
</cp:coreProperties>
</file>