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:rsidR="00D333D0" w:rsidRDefault="006A3A37" w:rsidP="00BA2B2E">
      <w:pPr>
        <w:widowControl/>
        <w:autoSpaceDE/>
        <w:autoSpaceDN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6A3A3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D333D0" w:rsidRPr="00D333D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ДК 021-2015 -</w:t>
      </w:r>
      <w:r w:rsidR="003471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D333D0" w:rsidRPr="00D333D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24910000-6 Клеї (Клей)</w:t>
      </w:r>
    </w:p>
    <w:p w:rsidR="000E57C5" w:rsidRDefault="000E57C5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</w:p>
    <w:p w:rsidR="00BA2B2E" w:rsidRPr="00BA2B2E" w:rsidRDefault="003433CD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  <w:r w:rsidRPr="003433CD">
        <w:rPr>
          <w:rFonts w:ascii="Times New Roman" w:hAnsi="Times New Roman" w:cs="Times New Roman"/>
          <w:sz w:val="26"/>
          <w:szCs w:val="26"/>
          <w:lang w:val="uk-UA" w:eastAsia="en-US"/>
        </w:rPr>
        <w:t>UA-2023-08-01-009871-a</w:t>
      </w:r>
      <w:bookmarkStart w:id="0" w:name="_GoBack"/>
      <w:bookmarkEnd w:id="0"/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6A3A37" w:rsidRPr="006A3A37" w:rsidRDefault="006A3A37" w:rsidP="006A3A37">
            <w:pPr>
              <w:widowControl/>
              <w:adjustRightInd w:val="0"/>
              <w:rPr>
                <w:rFonts w:ascii="Times New Roman" w:eastAsia="Calibri" w:hAnsi="Times New Roman" w:cs="Times New Roman"/>
                <w:b/>
                <w:lang w:val="uk-UA"/>
              </w:rPr>
            </w:pPr>
            <w:proofErr w:type="spellStart"/>
            <w:r w:rsidRPr="006A3A37">
              <w:rPr>
                <w:rFonts w:ascii="Times New Roman" w:eastAsia="Calibri" w:hAnsi="Times New Roman" w:cs="Times New Roman"/>
                <w:b/>
                <w:lang w:val="uk-UA"/>
              </w:rPr>
              <w:t>Термоклей</w:t>
            </w:r>
            <w:proofErr w:type="spellEnd"/>
            <w:r w:rsidRPr="006A3A37">
              <w:rPr>
                <w:rFonts w:ascii="Times New Roman" w:eastAsia="Calibri" w:hAnsi="Times New Roman" w:cs="Times New Roman"/>
                <w:b/>
                <w:lang w:val="uk-UA"/>
              </w:rPr>
              <w:t xml:space="preserve"> </w:t>
            </w:r>
            <w:proofErr w:type="spellStart"/>
            <w:r w:rsidRPr="006A3A37">
              <w:rPr>
                <w:rFonts w:ascii="Times New Roman" w:eastAsia="Calibri" w:hAnsi="Times New Roman" w:cs="Times New Roman"/>
                <w:b/>
                <w:lang w:val="uk-UA"/>
              </w:rPr>
              <w:t>Sitomlet</w:t>
            </w:r>
            <w:proofErr w:type="spellEnd"/>
            <w:r w:rsidRPr="006A3A37">
              <w:rPr>
                <w:rFonts w:ascii="Times New Roman" w:eastAsia="Calibri" w:hAnsi="Times New Roman" w:cs="Times New Roman"/>
                <w:b/>
                <w:lang w:val="uk-UA"/>
              </w:rPr>
              <w:t xml:space="preserve"> K608: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>Колір: білий/прозорий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 xml:space="preserve">Точка розм'якшення: 70 °C 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 xml:space="preserve">В'язкість: 4500 </w:t>
            </w:r>
            <w:proofErr w:type="spellStart"/>
            <w:r w:rsidRPr="006A3A37">
              <w:rPr>
                <w:rFonts w:ascii="Times New Roman" w:eastAsia="Calibri" w:hAnsi="Times New Roman" w:cs="Times New Roman"/>
                <w:lang w:val="uk-UA"/>
              </w:rPr>
              <w:t>мПас</w:t>
            </w:r>
            <w:proofErr w:type="spellEnd"/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>Час відкритої витримки: середній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>Температура застосування: 160...180 °C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>Методи нанесення: валик, диск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lang w:val="uk-UA"/>
              </w:rPr>
              <w:t>Гарантійний термін експлуатації, міс., не менше: 12.</w:t>
            </w:r>
          </w:p>
          <w:p w:rsidR="006A3A37" w:rsidRPr="006A3A37" w:rsidRDefault="006A3A37" w:rsidP="006A3A37">
            <w:pPr>
              <w:widowControl/>
              <w:adjustRightInd w:val="0"/>
              <w:rPr>
                <w:rFonts w:ascii="Times New Roman" w:eastAsia="Calibri" w:hAnsi="Times New Roman" w:cs="Times New Roman"/>
                <w:b/>
                <w:lang w:val="uk-UA"/>
              </w:rPr>
            </w:pPr>
            <w:r w:rsidRPr="006A3A37">
              <w:rPr>
                <w:rFonts w:ascii="Times New Roman" w:eastAsia="Calibri" w:hAnsi="Times New Roman" w:cs="Times New Roman"/>
                <w:b/>
              </w:rPr>
              <w:t>Клей Декстрин</w:t>
            </w:r>
            <w:r w:rsidRPr="006A3A37">
              <w:rPr>
                <w:rFonts w:ascii="Times New Roman" w:eastAsia="Calibri" w:hAnsi="Times New Roman" w:cs="Times New Roman"/>
                <w:b/>
                <w:lang w:val="uk-UA"/>
              </w:rPr>
              <w:t>: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proofErr w:type="spellStart"/>
            <w:r w:rsidRPr="006A3A37">
              <w:rPr>
                <w:rFonts w:ascii="Times New Roman" w:eastAsia="Calibri" w:hAnsi="Times New Roman" w:cs="Times New Roman"/>
              </w:rPr>
              <w:t>Властивості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A3A37">
              <w:rPr>
                <w:rFonts w:ascii="Times New Roman" w:eastAsia="Calibri" w:hAnsi="Times New Roman" w:cs="Times New Roman"/>
              </w:rPr>
              <w:t>сухого</w:t>
            </w:r>
            <w:proofErr w:type="gramEnd"/>
            <w:r w:rsidRPr="006A3A37">
              <w:rPr>
                <w:rFonts w:ascii="Times New Roman" w:eastAsia="Calibri" w:hAnsi="Times New Roman" w:cs="Times New Roman"/>
              </w:rPr>
              <w:t xml:space="preserve"> продукту; 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proofErr w:type="spellStart"/>
            <w:r w:rsidRPr="006A3A37">
              <w:rPr>
                <w:rFonts w:ascii="Times New Roman" w:eastAsia="Calibri" w:hAnsi="Times New Roman" w:cs="Times New Roman"/>
              </w:rPr>
              <w:t>Розсипчаста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 структура </w:t>
            </w:r>
            <w:proofErr w:type="spellStart"/>
            <w:r w:rsidRPr="006A3A37">
              <w:rPr>
                <w:rFonts w:ascii="Times New Roman" w:eastAsia="Calibri" w:hAnsi="Times New Roman" w:cs="Times New Roman"/>
              </w:rPr>
              <w:t>від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Pr="006A3A37">
              <w:rPr>
                <w:rFonts w:ascii="Times New Roman" w:eastAsia="Calibri" w:hAnsi="Times New Roman" w:cs="Times New Roman"/>
              </w:rPr>
              <w:t>св</w:t>
            </w:r>
            <w:proofErr w:type="gramEnd"/>
            <w:r w:rsidRPr="006A3A37">
              <w:rPr>
                <w:rFonts w:ascii="Times New Roman" w:eastAsia="Calibri" w:hAnsi="Times New Roman" w:cs="Times New Roman"/>
              </w:rPr>
              <w:t>ітло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-кремового до </w:t>
            </w:r>
            <w:proofErr w:type="spellStart"/>
            <w:r w:rsidRPr="006A3A37">
              <w:rPr>
                <w:rFonts w:ascii="Times New Roman" w:eastAsia="Calibri" w:hAnsi="Times New Roman" w:cs="Times New Roman"/>
              </w:rPr>
              <w:t>жовтого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A3A37">
              <w:rPr>
                <w:rFonts w:ascii="Times New Roman" w:eastAsia="Calibri" w:hAnsi="Times New Roman" w:cs="Times New Roman"/>
              </w:rPr>
              <w:t>кольору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;  </w:t>
            </w:r>
          </w:p>
          <w:p w:rsidR="006A3A37" w:rsidRPr="006A3A37" w:rsidRDefault="006A3A37" w:rsidP="006A3A37">
            <w:pPr>
              <w:widowControl/>
              <w:numPr>
                <w:ilvl w:val="0"/>
                <w:numId w:val="3"/>
              </w:numPr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proofErr w:type="spellStart"/>
            <w:r w:rsidRPr="006A3A37">
              <w:rPr>
                <w:rFonts w:ascii="Times New Roman" w:eastAsia="Calibri" w:hAnsi="Times New Roman" w:cs="Times New Roman"/>
              </w:rPr>
              <w:t>Насипна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A3A37">
              <w:rPr>
                <w:rFonts w:ascii="Times New Roman" w:eastAsia="Calibri" w:hAnsi="Times New Roman" w:cs="Times New Roman"/>
              </w:rPr>
              <w:t>густина</w:t>
            </w:r>
            <w:proofErr w:type="spellEnd"/>
            <w:r w:rsidRPr="006A3A37">
              <w:rPr>
                <w:rFonts w:ascii="Times New Roman" w:eastAsia="Calibri" w:hAnsi="Times New Roman" w:cs="Times New Roman"/>
              </w:rPr>
              <w:t xml:space="preserve"> 550 - 600 кг/м³; </w:t>
            </w:r>
          </w:p>
          <w:p w:rsidR="00B1267F" w:rsidRPr="00C93402" w:rsidRDefault="006A3A37" w:rsidP="006A3A37">
            <w:pPr>
              <w:pStyle w:val="a6"/>
              <w:spacing w:line="240" w:lineRule="atLeast"/>
              <w:ind w:left="502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6A3A37">
              <w:rPr>
                <w:rFonts w:ascii="Times New Roman" w:eastAsia="Calibri" w:hAnsi="Times New Roman" w:cs="Times New Roman"/>
              </w:rPr>
              <w:t xml:space="preserve"> </w:t>
            </w:r>
            <w:r w:rsidRPr="006A3A37">
              <w:rPr>
                <w:rFonts w:ascii="Times New Roman" w:eastAsia="Calibri" w:hAnsi="Times New Roman" w:cs="Times New Roman"/>
                <w:lang w:val="uk-UA"/>
              </w:rPr>
              <w:t>Гарантійний термін експлуатації, міс., не менше: 12.</w:t>
            </w:r>
            <w:r w:rsidRPr="006A3A37">
              <w:rPr>
                <w:rFonts w:ascii="Times New Roman" w:eastAsia="Calibri" w:hAnsi="Times New Roman" w:cs="Times New Roman"/>
              </w:rPr>
              <w:t xml:space="preserve">                                            </w:t>
            </w: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</w:t>
            </w:r>
            <w:r w:rsidR="00A267D5">
              <w:rPr>
                <w:rFonts w:eastAsia="Calibri"/>
                <w:color w:val="000000"/>
                <w:lang w:val="uk-UA" w:eastAsia="en-US"/>
              </w:rPr>
              <w:t>иства поліграфічною продукцією.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Default="006A3A37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36 792,00</w:t>
            </w:r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proofErr w:type="spellStart"/>
            <w:r w:rsidR="00FA2585">
              <w:rPr>
                <w:rFonts w:ascii="Times New Roman" w:hAnsi="Times New Roman" w:cs="Times New Roman"/>
                <w:lang w:val="uk-UA" w:eastAsia="en-US"/>
              </w:rPr>
              <w:t>грн</w:t>
            </w:r>
            <w:proofErr w:type="spellEnd"/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 з ПДВ;</w:t>
            </w:r>
          </w:p>
          <w:p w:rsidR="00FA2585" w:rsidRPr="00C93402" w:rsidRDefault="006A3A37" w:rsidP="000F564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30 660,00</w:t>
            </w:r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proofErr w:type="spellStart"/>
            <w:r w:rsidR="00FA2585">
              <w:rPr>
                <w:rFonts w:ascii="Times New Roman" w:hAnsi="Times New Roman" w:cs="Times New Roman"/>
                <w:lang w:val="uk-UA" w:eastAsia="en-US"/>
              </w:rPr>
              <w:t>грн</w:t>
            </w:r>
            <w:proofErr w:type="spellEnd"/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без ПДВ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sectPr w:rsidR="00955B65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E0001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C605CDA"/>
    <w:multiLevelType w:val="hybridMultilevel"/>
    <w:tmpl w:val="B284E4FA"/>
    <w:lvl w:ilvl="0" w:tplc="8DF6B51E">
      <w:start w:val="1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B6F91"/>
    <w:rsid w:val="000D110F"/>
    <w:rsid w:val="000E57C5"/>
    <w:rsid w:val="000F5647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433CD"/>
    <w:rsid w:val="00347101"/>
    <w:rsid w:val="00363ABE"/>
    <w:rsid w:val="0038697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95D05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3A37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11E3F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267D5"/>
    <w:rsid w:val="00A372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33D0"/>
    <w:rsid w:val="00D378C5"/>
    <w:rsid w:val="00D51D33"/>
    <w:rsid w:val="00D657BA"/>
    <w:rsid w:val="00D91DAB"/>
    <w:rsid w:val="00DE0890"/>
    <w:rsid w:val="00E3149C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2585"/>
    <w:rsid w:val="00FA4087"/>
    <w:rsid w:val="00FC25F9"/>
    <w:rsid w:val="00F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3110F-1BEB-4526-8DE5-3847FA286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Martynko.V.A</cp:lastModifiedBy>
  <cp:revision>19</cp:revision>
  <cp:lastPrinted>2023-07-28T08:31:00Z</cp:lastPrinted>
  <dcterms:created xsi:type="dcterms:W3CDTF">2023-03-17T06:17:00Z</dcterms:created>
  <dcterms:modified xsi:type="dcterms:W3CDTF">2023-12-07T11:48:00Z</dcterms:modified>
</cp:coreProperties>
</file>