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6847FD">
        <w:rPr>
          <w:b/>
          <w:sz w:val="28"/>
          <w:szCs w:val="28"/>
          <w:lang w:val="uk-UA"/>
        </w:rPr>
        <w:t>запасні час</w:t>
      </w:r>
      <w:r w:rsidR="00E109BB">
        <w:rPr>
          <w:b/>
          <w:sz w:val="28"/>
          <w:szCs w:val="28"/>
          <w:lang w:val="uk-UA"/>
        </w:rPr>
        <w:t>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bookmarkStart w:id="0" w:name="_GoBack"/>
    <w:p w:rsidR="001C78FD" w:rsidRPr="001C78FD" w:rsidRDefault="001C78FD" w:rsidP="002E799A">
      <w:pPr>
        <w:jc w:val="center"/>
        <w:rPr>
          <w:rFonts w:ascii="Times New Roman" w:hAnsi="Times New Roman"/>
          <w:b/>
          <w:lang w:val="uk-UA"/>
        </w:rPr>
      </w:pPr>
      <w:r w:rsidRPr="001C78FD">
        <w:rPr>
          <w:rFonts w:ascii="Times New Roman" w:hAnsi="Times New Roman"/>
        </w:rPr>
        <w:fldChar w:fldCharType="begin"/>
      </w:r>
      <w:r w:rsidRPr="001C78FD">
        <w:rPr>
          <w:rFonts w:ascii="Times New Roman" w:hAnsi="Times New Roman"/>
        </w:rPr>
        <w:instrText xml:space="preserve"> HYPERLINK "http://prozorro.gov.ua/tender/UA-2023-06-27-007131-a/" </w:instrText>
      </w:r>
      <w:r w:rsidRPr="001C78FD">
        <w:rPr>
          <w:rFonts w:ascii="Times New Roman" w:hAnsi="Times New Roman"/>
        </w:rPr>
        <w:fldChar w:fldCharType="separate"/>
      </w:r>
      <w:r w:rsidRPr="001C78FD">
        <w:rPr>
          <w:rStyle w:val="a3"/>
          <w:rFonts w:ascii="Times New Roman" w:hAnsi="Times New Roman"/>
          <w:shd w:val="clear" w:color="auto" w:fill="FFFFFF"/>
        </w:rPr>
        <w:t>UA-2023-06-27-007131-a</w:t>
      </w:r>
      <w:r w:rsidRPr="001C78FD">
        <w:rPr>
          <w:rFonts w:ascii="Times New Roman" w:hAnsi="Times New Roman"/>
        </w:rPr>
        <w:fldChar w:fldCharType="end"/>
      </w:r>
    </w:p>
    <w:bookmarkEnd w:id="0"/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Pr="00F72AFB" w:rsidRDefault="000259B5" w:rsidP="00F72AF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8171EF" w:rsidRPr="008171EF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 рухомий (без отворів)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 </w:t>
            </w: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161030</w:t>
            </w:r>
          </w:p>
          <w:p w:rsidR="008171EF" w:rsidRPr="008171EF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 нерухомий  Е 210-68-12-01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8171EF">
              <w:rPr>
                <w:color w:val="000000"/>
                <w:sz w:val="22"/>
                <w:szCs w:val="22"/>
              </w:rPr>
              <w:t>161031</w:t>
            </w:r>
          </w:p>
          <w:p w:rsidR="008171EF" w:rsidRPr="008171EF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Напрямник</w:t>
            </w:r>
            <w:proofErr w:type="spellEnd"/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регулятора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 </w:t>
            </w: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8ТД.260.000</w:t>
            </w:r>
          </w:p>
          <w:p w:rsidR="008171EF" w:rsidRPr="008171EF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Електронагрівач</w:t>
            </w:r>
            <w:proofErr w:type="spellEnd"/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трубчастий    125в 250вт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 </w:t>
            </w: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ЭТ-44</w:t>
            </w:r>
          </w:p>
          <w:p w:rsidR="008171EF" w:rsidRPr="008171EF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Контактор кулачковий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6ТН.242.020, 6ТЛ.242.020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9175A0" w:rsidRPr="009175A0" w:rsidRDefault="008171EF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Контакт рухомий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 </w:t>
            </w:r>
            <w:r w:rsidRPr="008171E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5ТН 551043</w:t>
            </w:r>
          </w:p>
        </w:tc>
        <w:tc>
          <w:tcPr>
            <w:tcW w:w="3402" w:type="dxa"/>
            <w:vAlign w:val="center"/>
          </w:tcPr>
          <w:p w:rsidR="002F3B11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6E2F7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2F3B11" w:rsidRPr="008F551A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196-Ц від 28.05.2012</w:t>
            </w:r>
          </w:p>
          <w:p w:rsidR="000259B5" w:rsidRPr="002F391C" w:rsidRDefault="000259B5" w:rsidP="008171EF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F72AFB" w:rsidRDefault="008171EF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8171EF">
              <w:rPr>
                <w:rFonts w:ascii="Times New Roman" w:hAnsi="Times New Roman"/>
                <w:b/>
                <w:color w:val="000000"/>
                <w:lang w:val="uk-UA"/>
              </w:rPr>
              <w:t>513 509,28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F72AFB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A36C7"/>
    <w:rsid w:val="001C78FD"/>
    <w:rsid w:val="001F3C1B"/>
    <w:rsid w:val="002E799A"/>
    <w:rsid w:val="002F391C"/>
    <w:rsid w:val="002F3B11"/>
    <w:rsid w:val="003F54E9"/>
    <w:rsid w:val="004279B1"/>
    <w:rsid w:val="00502DBA"/>
    <w:rsid w:val="005F0D9F"/>
    <w:rsid w:val="00625207"/>
    <w:rsid w:val="0062675A"/>
    <w:rsid w:val="006426F2"/>
    <w:rsid w:val="006847FD"/>
    <w:rsid w:val="00753180"/>
    <w:rsid w:val="00790B29"/>
    <w:rsid w:val="008171EF"/>
    <w:rsid w:val="008F551A"/>
    <w:rsid w:val="009175A0"/>
    <w:rsid w:val="00950AB6"/>
    <w:rsid w:val="009956EF"/>
    <w:rsid w:val="00AE67A9"/>
    <w:rsid w:val="00BD619F"/>
    <w:rsid w:val="00C765F0"/>
    <w:rsid w:val="00DE7990"/>
    <w:rsid w:val="00E109BB"/>
    <w:rsid w:val="00EA6244"/>
    <w:rsid w:val="00F72AFB"/>
    <w:rsid w:val="00FB2D1D"/>
    <w:rsid w:val="00FD38D2"/>
    <w:rsid w:val="00FE3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2023-06-21T10:29:00Z</cp:lastPrinted>
  <dcterms:created xsi:type="dcterms:W3CDTF">2024-01-15T06:31:00Z</dcterms:created>
  <dcterms:modified xsi:type="dcterms:W3CDTF">2024-01-15T06:31:00Z</dcterms:modified>
</cp:coreProperties>
</file>