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2E799A" w:rsidP="002E799A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 xml:space="preserve">ДК 021-2015-34630000-2 «Частини залізничних або трамвайних локомотивів чи рейкового рухомого складу; обладнання для контролю залізничного руху»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6847FD">
        <w:rPr>
          <w:b/>
          <w:sz w:val="28"/>
          <w:szCs w:val="28"/>
          <w:lang w:val="uk-UA"/>
        </w:rPr>
        <w:t>запасні час</w:t>
      </w:r>
      <w:r w:rsidR="00E109BB">
        <w:rPr>
          <w:b/>
          <w:sz w:val="28"/>
          <w:szCs w:val="28"/>
          <w:lang w:val="uk-UA"/>
        </w:rPr>
        <w:t>тини до електровозів ВЛ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A06A94" w:rsidRPr="00A06A94" w:rsidRDefault="00A06A94" w:rsidP="002E799A">
      <w:pPr>
        <w:jc w:val="center"/>
        <w:rPr>
          <w:rFonts w:ascii="Times New Roman" w:hAnsi="Times New Roman"/>
          <w:b/>
          <w:lang w:val="uk-UA"/>
        </w:rPr>
      </w:pPr>
      <w:hyperlink r:id="rId6" w:history="1">
        <w:r w:rsidRPr="00A06A94">
          <w:rPr>
            <w:rStyle w:val="a3"/>
            <w:rFonts w:ascii="Times New Roman" w:hAnsi="Times New Roman"/>
            <w:shd w:val="clear" w:color="auto" w:fill="FFFFFF"/>
          </w:rPr>
          <w:t>UA-2023-07-18-008938-a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4279B1" w:rsidTr="005F0D9F">
        <w:tc>
          <w:tcPr>
            <w:tcW w:w="12157" w:type="dxa"/>
          </w:tcPr>
          <w:p w:rsidR="000259B5" w:rsidRDefault="000259B5" w:rsidP="00F72AFB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AD44A5" w:rsidRPr="00F72AFB" w:rsidRDefault="00AD44A5" w:rsidP="00F72AFB">
            <w:pPr>
              <w:rPr>
                <w:rFonts w:ascii="Times New Roman" w:hAnsi="Times New Roman"/>
                <w:sz w:val="22"/>
                <w:szCs w:val="22"/>
                <w:u w:val="single"/>
                <w:lang w:val="uk-UA"/>
              </w:rPr>
            </w:pPr>
          </w:p>
          <w:p w:rsidR="001C0375" w:rsidRPr="001C0375" w:rsidRDefault="001C0375" w:rsidP="001C0375">
            <w:pPr>
              <w:rPr>
                <w:rFonts w:ascii="Times New Roman" w:hAnsi="Times New Roman"/>
                <w:color w:val="000000"/>
                <w:lang w:val="uk-UA"/>
              </w:rPr>
            </w:pPr>
            <w:proofErr w:type="spellStart"/>
            <w:r w:rsidRPr="001C0375">
              <w:rPr>
                <w:rFonts w:ascii="Times New Roman" w:hAnsi="Times New Roman"/>
                <w:color w:val="000000"/>
              </w:rPr>
              <w:t>Вкладиш</w:t>
            </w:r>
            <w:proofErr w:type="spellEnd"/>
            <w:r w:rsidRPr="001C0375">
              <w:rPr>
                <w:rFonts w:ascii="Times New Roman" w:hAnsi="Times New Roman"/>
                <w:color w:val="000000"/>
              </w:rPr>
              <w:t xml:space="preserve"> моторно-</w:t>
            </w:r>
            <w:proofErr w:type="spellStart"/>
            <w:r w:rsidRPr="001C0375">
              <w:rPr>
                <w:rFonts w:ascii="Times New Roman" w:hAnsi="Times New Roman"/>
                <w:color w:val="000000"/>
              </w:rPr>
              <w:t>осьового</w:t>
            </w:r>
            <w:proofErr w:type="spellEnd"/>
            <w:r w:rsidRPr="001C0375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proofErr w:type="gramStart"/>
            <w:r w:rsidRPr="001C0375">
              <w:rPr>
                <w:rFonts w:ascii="Times New Roman" w:hAnsi="Times New Roman"/>
                <w:color w:val="000000"/>
              </w:rPr>
              <w:t>п</w:t>
            </w:r>
            <w:proofErr w:type="gramEnd"/>
            <w:r w:rsidRPr="001C0375">
              <w:rPr>
                <w:rFonts w:ascii="Times New Roman" w:hAnsi="Times New Roman"/>
                <w:color w:val="000000"/>
              </w:rPr>
              <w:t>ідшипника</w:t>
            </w:r>
            <w:proofErr w:type="spellEnd"/>
            <w:r>
              <w:rPr>
                <w:rFonts w:ascii="Times New Roman" w:hAnsi="Times New Roman"/>
                <w:color w:val="000000"/>
                <w:lang w:val="uk-UA"/>
              </w:rPr>
              <w:t xml:space="preserve">, креслення </w:t>
            </w:r>
            <w:r w:rsidRPr="001A5A57">
              <w:rPr>
                <w:rFonts w:ascii="Times New Roman" w:hAnsi="Times New Roman"/>
                <w:color w:val="000000"/>
                <w:sz w:val="22"/>
                <w:szCs w:val="22"/>
              </w:rPr>
              <w:t>8ТН.263.028/02</w:t>
            </w:r>
            <w:r w:rsidRPr="001A5A5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9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 </w:t>
            </w:r>
            <w:proofErr w:type="spellStart"/>
            <w:r>
              <w:rPr>
                <w:rFonts w:ascii="Times New Roman" w:hAnsi="Times New Roman"/>
                <w:color w:val="000000"/>
              </w:rPr>
              <w:t>матеріал</w:t>
            </w:r>
            <w:proofErr w:type="spellEnd"/>
            <w:r>
              <w:rPr>
                <w:rFonts w:ascii="Times New Roman" w:hAnsi="Times New Roman"/>
                <w:color w:val="000000"/>
              </w:rPr>
              <w:t xml:space="preserve"> - латунь ЛКС-80-3-3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) </w:t>
            </w:r>
            <w:r w:rsidRPr="001C0375">
              <w:rPr>
                <w:rFonts w:ascii="Times New Roman" w:hAnsi="Times New Roman"/>
                <w:color w:val="000000"/>
                <w:lang w:val="uk-UA"/>
              </w:rPr>
              <w:t xml:space="preserve">– 41 </w:t>
            </w:r>
            <w:proofErr w:type="spellStart"/>
            <w:r w:rsidRPr="001C0375">
              <w:rPr>
                <w:rFonts w:ascii="Times New Roman" w:hAnsi="Times New Roman"/>
                <w:color w:val="000000"/>
                <w:lang w:val="uk-UA"/>
              </w:rPr>
              <w:t>компл</w:t>
            </w:r>
            <w:proofErr w:type="spellEnd"/>
            <w:r w:rsidRPr="001C0375">
              <w:rPr>
                <w:rFonts w:ascii="Times New Roman" w:hAnsi="Times New Roman"/>
                <w:color w:val="000000"/>
                <w:lang w:val="uk-UA"/>
              </w:rPr>
              <w:t xml:space="preserve">. </w:t>
            </w:r>
          </w:p>
          <w:p w:rsidR="009175A0" w:rsidRPr="009175A0" w:rsidRDefault="009175A0" w:rsidP="008171EF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 w:rsidR="002F3B11" w:rsidRDefault="002F3B11" w:rsidP="002F3B1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6E2F75">
              <w:rPr>
                <w:rFonts w:ascii="Times New Roman" w:hAnsi="Times New Roman"/>
                <w:sz w:val="22"/>
                <w:szCs w:val="22"/>
                <w:lang w:val="uk-UA"/>
              </w:rPr>
              <w:t>Згідно з нормативним документом «</w:t>
            </w:r>
            <w:r w:rsidRPr="006E2F75">
              <w:rPr>
                <w:rFonts w:ascii="Times New Roman" w:hAnsi="Times New Roman"/>
                <w:bCs/>
                <w:sz w:val="22"/>
                <w:szCs w:val="22"/>
                <w:lang w:val="uk-UA"/>
              </w:rPr>
              <w:t xml:space="preserve">НОРМИ ВИТРАТ 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>МАТЕРІАЛІВ, ЗАПАСНИХ ЧАСТИН, ПРИЛАДІВ ТА ВИРОБІВ НА ТЕХНІЧНЕ ОБСЛУГОВУВАННЯ І ПОТОЧНІ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</w:rPr>
              <w:t xml:space="preserve"> </w:t>
            </w:r>
            <w:r w:rsidRPr="006E2F75">
              <w:rPr>
                <w:rFonts w:ascii="Times New Roman" w:hAnsi="Times New Roman"/>
                <w:bCs/>
                <w:caps/>
                <w:sz w:val="22"/>
                <w:szCs w:val="22"/>
                <w:lang w:val="uk-UA"/>
              </w:rPr>
              <w:t xml:space="preserve">РЕМОНТИ ЕЛЕКТРОВОЗІВ СЕРІЇ ВЛ8» </w:t>
            </w:r>
            <w:proofErr w:type="spellStart"/>
            <w:r w:rsidRPr="006E2F75">
              <w:rPr>
                <w:rFonts w:ascii="Times New Roman" w:hAnsi="Times New Roman"/>
                <w:sz w:val="22"/>
                <w:szCs w:val="22"/>
              </w:rPr>
              <w:t>Затверджені</w:t>
            </w:r>
            <w:proofErr w:type="spellEnd"/>
            <w:r w:rsidRPr="006E2F75">
              <w:rPr>
                <w:rFonts w:ascii="Times New Roman" w:hAnsi="Times New Roman"/>
                <w:sz w:val="22"/>
                <w:szCs w:val="22"/>
              </w:rPr>
              <w:t xml:space="preserve"> наказом </w:t>
            </w:r>
            <w:proofErr w:type="spellStart"/>
            <w:r w:rsidRPr="006E2F75">
              <w:rPr>
                <w:rFonts w:ascii="Times New Roman" w:hAnsi="Times New Roman"/>
                <w:sz w:val="22"/>
                <w:szCs w:val="22"/>
              </w:rPr>
              <w:t>від</w:t>
            </w:r>
            <w:proofErr w:type="spellEnd"/>
            <w:r w:rsidRPr="006E2F75">
              <w:rPr>
                <w:rFonts w:ascii="Times New Roman" w:hAnsi="Times New Roman"/>
                <w:sz w:val="22"/>
                <w:szCs w:val="22"/>
              </w:rPr>
              <w:t xml:space="preserve"> 10.11.2015 № 478-Ц/од</w:t>
            </w:r>
          </w:p>
          <w:p w:rsidR="002F3B11" w:rsidRPr="008F551A" w:rsidRDefault="002F3B11" w:rsidP="002F3B1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2F3B11" w:rsidRPr="003F54E9" w:rsidRDefault="002F3B11" w:rsidP="002F3B1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54E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2F3B11" w:rsidRPr="003F54E9" w:rsidRDefault="002F3B11" w:rsidP="002F3B1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54E9">
              <w:rPr>
                <w:rFonts w:ascii="Times New Roman" w:hAnsi="Times New Roman"/>
                <w:sz w:val="22"/>
                <w:szCs w:val="22"/>
                <w:lang w:val="uk-UA"/>
              </w:rPr>
              <w:t>ЦТ-0188</w:t>
            </w:r>
          </w:p>
          <w:p w:rsidR="002F3B11" w:rsidRPr="003F54E9" w:rsidRDefault="002F3B11" w:rsidP="002F3B11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3F54E9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Затверджена наказом «Укрзалізниці»    № 196-Ц від 28.05.2012</w:t>
            </w:r>
          </w:p>
          <w:p w:rsidR="000259B5" w:rsidRPr="002F391C" w:rsidRDefault="000259B5" w:rsidP="008171EF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AD44A5" w:rsidRDefault="001C0375" w:rsidP="001F3C1B">
            <w:pP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AD44A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1 525 200,00</w:t>
            </w:r>
            <w:r w:rsidR="008171EF" w:rsidRPr="00AD44A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  <w:r w:rsidR="00EA6244" w:rsidRPr="00AD44A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грн з ПДВ</w:t>
            </w:r>
            <w:r w:rsidR="001F3C1B" w:rsidRPr="00AD44A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AD44A5" w:rsidRPr="00AD44A5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; 1 271 000,00 грн без ПДВ</w:t>
            </w:r>
          </w:p>
        </w:tc>
        <w:tc>
          <w:tcPr>
            <w:tcW w:w="3402" w:type="dxa"/>
            <w:vAlign w:val="center"/>
          </w:tcPr>
          <w:p w:rsidR="000259B5" w:rsidRPr="002F391C" w:rsidRDefault="00EA6244" w:rsidP="004279B1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</w:t>
            </w:r>
          </w:p>
        </w:tc>
      </w:tr>
    </w:tbl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F72AFB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0655C2"/>
    <w:rsid w:val="00163BCA"/>
    <w:rsid w:val="001A36C7"/>
    <w:rsid w:val="001C0375"/>
    <w:rsid w:val="001F3C1B"/>
    <w:rsid w:val="002E799A"/>
    <w:rsid w:val="002F391C"/>
    <w:rsid w:val="002F3B11"/>
    <w:rsid w:val="003F54E9"/>
    <w:rsid w:val="004279B1"/>
    <w:rsid w:val="00502DBA"/>
    <w:rsid w:val="005F0D9F"/>
    <w:rsid w:val="00625207"/>
    <w:rsid w:val="0062675A"/>
    <w:rsid w:val="006426F2"/>
    <w:rsid w:val="006847FD"/>
    <w:rsid w:val="00753180"/>
    <w:rsid w:val="00790B29"/>
    <w:rsid w:val="008171EF"/>
    <w:rsid w:val="008F551A"/>
    <w:rsid w:val="009175A0"/>
    <w:rsid w:val="00950AB6"/>
    <w:rsid w:val="009956EF"/>
    <w:rsid w:val="00A06A94"/>
    <w:rsid w:val="00AD44A5"/>
    <w:rsid w:val="00AE67A9"/>
    <w:rsid w:val="00BD619F"/>
    <w:rsid w:val="00C765F0"/>
    <w:rsid w:val="00DE7990"/>
    <w:rsid w:val="00E109BB"/>
    <w:rsid w:val="00EA6244"/>
    <w:rsid w:val="00F72AFB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4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69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3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7-18-00893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V.Gubarenko</dc:creator>
  <cp:lastModifiedBy>T.Rybalko</cp:lastModifiedBy>
  <cp:revision>3</cp:revision>
  <cp:lastPrinted>2023-07-18T06:15:00Z</cp:lastPrinted>
  <dcterms:created xsi:type="dcterms:W3CDTF">2024-01-15T07:47:00Z</dcterms:created>
  <dcterms:modified xsi:type="dcterms:W3CDTF">2024-01-15T07:49:00Z</dcterms:modified>
</cp:coreProperties>
</file>