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D05604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 xml:space="preserve">44530000-4 </w:t>
      </w:r>
      <w:r w:rsidRPr="005B50FC">
        <w:rPr>
          <w:b/>
          <w:sz w:val="28"/>
          <w:szCs w:val="28"/>
          <w:lang w:val="uk-UA"/>
        </w:rPr>
        <w:t>«</w:t>
      </w:r>
      <w:r w:rsidR="006317D3">
        <w:rPr>
          <w:b/>
          <w:sz w:val="28"/>
          <w:szCs w:val="28"/>
          <w:lang w:val="uk-UA"/>
        </w:rPr>
        <w:t>Кріпильні деталі</w:t>
      </w:r>
      <w:r w:rsidR="00825E78">
        <w:rPr>
          <w:b/>
          <w:sz w:val="28"/>
          <w:szCs w:val="28"/>
          <w:lang w:val="uk-UA"/>
        </w:rPr>
        <w:t>»</w:t>
      </w:r>
      <w:r w:rsidR="00D05604">
        <w:rPr>
          <w:b/>
          <w:sz w:val="28"/>
          <w:szCs w:val="28"/>
          <w:lang w:val="uk-UA"/>
        </w:rPr>
        <w:t xml:space="preserve"> (</w:t>
      </w:r>
      <w:proofErr w:type="spellStart"/>
      <w:r w:rsidR="00D05604" w:rsidRPr="004A1B60">
        <w:rPr>
          <w:rFonts w:ascii="Times New Roman" w:hAnsi="Times New Roman"/>
          <w:color w:val="FF0000"/>
          <w:sz w:val="28"/>
          <w:szCs w:val="28"/>
        </w:rPr>
        <w:t>Болти</w:t>
      </w:r>
      <w:proofErr w:type="spellEnd"/>
      <w:r w:rsidR="00D05604" w:rsidRPr="004A1B60">
        <w:rPr>
          <w:rFonts w:ascii="Times New Roman" w:hAnsi="Times New Roman"/>
          <w:color w:val="FF0000"/>
          <w:sz w:val="28"/>
          <w:szCs w:val="28"/>
        </w:rPr>
        <w:t>, гайки</w:t>
      </w:r>
      <w:r w:rsidR="007446DF">
        <w:rPr>
          <w:rFonts w:ascii="Times New Roman" w:hAnsi="Times New Roman"/>
          <w:color w:val="FF0000"/>
          <w:sz w:val="28"/>
          <w:szCs w:val="28"/>
          <w:lang w:val="uk-UA"/>
        </w:rPr>
        <w:t>, шайби</w:t>
      </w:r>
      <w:r w:rsidR="00E00B0E">
        <w:rPr>
          <w:rFonts w:ascii="Times New Roman" w:hAnsi="Times New Roman"/>
          <w:color w:val="FF0000"/>
          <w:sz w:val="28"/>
          <w:szCs w:val="28"/>
          <w:lang w:val="uk-UA"/>
        </w:rPr>
        <w:t xml:space="preserve">, </w:t>
      </w:r>
      <w:proofErr w:type="spellStart"/>
      <w:r w:rsidR="00EA0C85">
        <w:rPr>
          <w:rFonts w:ascii="Times New Roman" w:hAnsi="Times New Roman"/>
          <w:color w:val="FF0000"/>
          <w:sz w:val="28"/>
          <w:szCs w:val="28"/>
          <w:lang w:val="uk-UA"/>
        </w:rPr>
        <w:t>саморізи</w:t>
      </w:r>
      <w:proofErr w:type="spellEnd"/>
      <w:r w:rsidR="00EA0C85">
        <w:rPr>
          <w:rFonts w:ascii="Times New Roman" w:hAnsi="Times New Roman"/>
          <w:color w:val="FF0000"/>
          <w:sz w:val="28"/>
          <w:szCs w:val="28"/>
          <w:lang w:val="uk-UA"/>
        </w:rPr>
        <w:t>, шурупи, гвинти</w:t>
      </w:r>
      <w:r w:rsidR="00D05604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Default="00195475" w:rsidP="00195475">
      <w:pPr>
        <w:jc w:val="center"/>
        <w:rPr>
          <w:lang w:val="uk-UA"/>
        </w:rPr>
      </w:pPr>
      <w:bookmarkStart w:id="0" w:name="_GoBack"/>
      <w:r w:rsidRPr="00195475">
        <w:t>UA-2023-09-22-000795-a</w:t>
      </w: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5748"/>
        <w:gridCol w:w="4850"/>
        <w:gridCol w:w="5245"/>
      </w:tblGrid>
      <w:tr w:rsidR="000259B5" w:rsidTr="00BF13BC">
        <w:tc>
          <w:tcPr>
            <w:tcW w:w="10598" w:type="dxa"/>
            <w:gridSpan w:val="2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D22A2" w:rsidRPr="00195475" w:rsidTr="00BF13BC">
        <w:trPr>
          <w:trHeight w:val="1442"/>
        </w:trPr>
        <w:tc>
          <w:tcPr>
            <w:tcW w:w="5748" w:type="dxa"/>
            <w:vAlign w:val="center"/>
          </w:tcPr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М16х75 класу точності В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М20х90 класу точності А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М6х16 класу точності В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зменшеною головкою М8х25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 xml:space="preserve"> по металу 3,5х35 мм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Гайка шестигранна низька М10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Гайка шестигранна М12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Гайка шестигранна М16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Гайка шестигранна М20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Гайка шестигранна М6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Гайка шестигранна низька М8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Шайба плоска 10мм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Шайба плоска 20мм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Шайба плоска 6мм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Шайба плоска 8мм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 xml:space="preserve">Шайба пружинна 10мм (шайба </w:t>
            </w: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 xml:space="preserve">Шайба пружинна 12мм (шайба </w:t>
            </w: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 xml:space="preserve">Шайба пружинна 16мм (шайба </w:t>
            </w: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 xml:space="preserve">Шайба пружинна 20мм (шайба </w:t>
            </w: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Шуруп з напівкруглою головкою 6х40 універсальний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 xml:space="preserve">Шайба пружинна 6мм (шайба </w:t>
            </w: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М10х70 класу точності В, клас міцності 8.8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Заклепка витяжна 4х10 комбінована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Шайба плоска 12 мм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М10х40 класу точності В</w:t>
            </w:r>
          </w:p>
          <w:p w:rsidR="007D22A2" w:rsidRPr="00EF0F73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50" w:type="dxa"/>
            <w:vAlign w:val="center"/>
          </w:tcPr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М6х40 класу точності В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Шуруп з напівкруглою головкою 4х35 універсальний з покриттям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Гвинт з напівкруглою головкою 6х30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Гвинт з напівкруглою головкою 8х40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М16х40 класу точності В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 xml:space="preserve">Шайба пружинна 8мм (шайба </w:t>
            </w: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Гровера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 xml:space="preserve"> по деревині 3х25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М8х70 класу точності А, клас міцності 5,8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М12х40 класу точності А, клас міцності 5,8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47626">
              <w:rPr>
                <w:rFonts w:ascii="Times New Roman" w:hAnsi="Times New Roman"/>
                <w:sz w:val="20"/>
                <w:szCs w:val="20"/>
              </w:rPr>
              <w:t>Болт із шестигранною головкою М16х90 класу точності А, клас міцності 8,8</w:t>
            </w:r>
          </w:p>
          <w:p w:rsidR="007D22A2" w:rsidRPr="00147626" w:rsidRDefault="007D22A2" w:rsidP="00F40C2C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 xml:space="preserve"> по металу 3,5х45 (упак.1000шт)</w:t>
            </w:r>
          </w:p>
          <w:p w:rsidR="007D22A2" w:rsidRPr="00EF0F73" w:rsidRDefault="007D22A2" w:rsidP="00F40C2C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47626">
              <w:rPr>
                <w:rFonts w:ascii="Times New Roman" w:hAnsi="Times New Roman"/>
                <w:sz w:val="20"/>
                <w:szCs w:val="20"/>
              </w:rPr>
              <w:t>Саморіз</w:t>
            </w:r>
            <w:proofErr w:type="spellEnd"/>
            <w:r w:rsidRPr="00147626">
              <w:rPr>
                <w:rFonts w:ascii="Times New Roman" w:hAnsi="Times New Roman"/>
                <w:sz w:val="20"/>
                <w:szCs w:val="20"/>
              </w:rPr>
              <w:t xml:space="preserve"> по металу 4,2х25мм зі свердлом (буром), оцинкований (упак.100шт)</w:t>
            </w:r>
          </w:p>
        </w:tc>
        <w:tc>
          <w:tcPr>
            <w:tcW w:w="5245" w:type="dxa"/>
            <w:vAlign w:val="center"/>
          </w:tcPr>
          <w:p w:rsidR="00441D29" w:rsidRPr="00441D29" w:rsidRDefault="00441D29" w:rsidP="00441D29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</w:p>
          <w:p w:rsidR="00441D29" w:rsidRPr="00441D29" w:rsidRDefault="00441D29" w:rsidP="00441D2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41D29">
              <w:rPr>
                <w:rFonts w:ascii="Times New Roman" w:hAnsi="Times New Roman"/>
                <w:sz w:val="28"/>
                <w:szCs w:val="28"/>
                <w:lang w:val="uk-UA"/>
              </w:rPr>
              <w:t>Згідно з нормативними документами:</w:t>
            </w:r>
          </w:p>
          <w:p w:rsidR="007D22A2" w:rsidRPr="00441D29" w:rsidRDefault="00441D29" w:rsidP="00441D29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441D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«Правила технічного обслуговування і поточного ремонту електропоїздів і </w:t>
            </w:r>
            <w:proofErr w:type="spellStart"/>
            <w:r w:rsidRPr="00441D29">
              <w:rPr>
                <w:rFonts w:ascii="Times New Roman" w:hAnsi="Times New Roman"/>
                <w:sz w:val="28"/>
                <w:szCs w:val="28"/>
                <w:lang w:val="uk-UA"/>
              </w:rPr>
              <w:t>електросекцій</w:t>
            </w:r>
            <w:proofErr w:type="spellEnd"/>
            <w:r w:rsidRPr="00441D2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105.80600.94299», затвердженого наказом Укрзалізниці № 39-Ц від 30.01.2002 (ЦТ-0046), «Норм витрат матеріалів, запасних частин , приладів та виробів на технічне обслуговування і поточні ремонти електропоїздів ЕПЛ2Т», затверджені наказом УЗ від 25.05.2012 № 193-Ц</w:t>
            </w:r>
          </w:p>
        </w:tc>
      </w:tr>
      <w:tr w:rsidR="007D22A2" w:rsidRPr="00EA0C85" w:rsidTr="00BF13BC">
        <w:trPr>
          <w:trHeight w:val="1598"/>
        </w:trPr>
        <w:tc>
          <w:tcPr>
            <w:tcW w:w="10598" w:type="dxa"/>
            <w:gridSpan w:val="2"/>
          </w:tcPr>
          <w:p w:rsidR="007D22A2" w:rsidRPr="00416A8F" w:rsidRDefault="007D22A2" w:rsidP="000259B5">
            <w:pPr>
              <w:rPr>
                <w:color w:val="FF0000"/>
                <w:u w:val="single"/>
                <w:lang w:val="uk-UA"/>
              </w:rPr>
            </w:pPr>
          </w:p>
          <w:p w:rsidR="007D22A2" w:rsidRPr="008E3C17" w:rsidRDefault="007D22A2" w:rsidP="000259B5">
            <w:pPr>
              <w:rPr>
                <w:b/>
                <w:lang w:val="uk-UA"/>
              </w:rPr>
            </w:pPr>
            <w:r w:rsidRPr="008E3C17">
              <w:rPr>
                <w:lang w:val="uk-UA"/>
              </w:rPr>
              <w:t xml:space="preserve">                            </w:t>
            </w:r>
            <w:r w:rsidRPr="008E3C17">
              <w:rPr>
                <w:b/>
                <w:lang w:val="uk-UA"/>
              </w:rPr>
              <w:t>Якісні характеристики</w:t>
            </w:r>
          </w:p>
          <w:p w:rsidR="007D22A2" w:rsidRPr="00A3630C" w:rsidRDefault="00EA0C85" w:rsidP="00EA0C85">
            <w:pPr>
              <w:ind w:right="360"/>
              <w:jc w:val="both"/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ДСТУ </w:t>
            </w:r>
            <w:r>
              <w:rPr>
                <w:rFonts w:ascii="Times New Roman" w:hAnsi="Times New Roman"/>
                <w:color w:val="000000"/>
                <w:lang w:val="en-US"/>
              </w:rPr>
              <w:t>ISO</w:t>
            </w:r>
            <w:r w:rsidRPr="00505651">
              <w:rPr>
                <w:rFonts w:ascii="Times New Roman" w:hAnsi="Times New Roman"/>
                <w:color w:val="000000"/>
                <w:lang w:val="uk-UA"/>
              </w:rPr>
              <w:t xml:space="preserve"> 4014-2001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505651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 w:rsidRPr="00505651">
              <w:rPr>
                <w:rFonts w:ascii="Times New Roman" w:hAnsi="Times New Roman"/>
                <w:color w:val="000000"/>
                <w:lang w:val="uk-UA"/>
              </w:rPr>
              <w:t xml:space="preserve"> 931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  ДСТУ </w:t>
            </w:r>
            <w:r>
              <w:rPr>
                <w:rFonts w:ascii="Times New Roman" w:hAnsi="Times New Roman"/>
                <w:color w:val="000000"/>
                <w:lang w:val="en-US"/>
              </w:rPr>
              <w:t>ISO</w:t>
            </w:r>
            <w:r w:rsidRPr="00505651">
              <w:rPr>
                <w:rFonts w:ascii="Times New Roman" w:hAnsi="Times New Roman"/>
                <w:color w:val="000000"/>
                <w:lang w:val="uk-UA"/>
              </w:rPr>
              <w:t xml:space="preserve"> 4032-2002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 w:rsidRPr="00505651">
              <w:rPr>
                <w:rFonts w:ascii="Times New Roman" w:hAnsi="Times New Roman"/>
                <w:color w:val="000000"/>
                <w:lang w:val="uk-UA"/>
              </w:rPr>
              <w:t xml:space="preserve"> 934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ДСТУ </w:t>
            </w:r>
            <w:r>
              <w:rPr>
                <w:rFonts w:ascii="Times New Roman" w:hAnsi="Times New Roman"/>
                <w:color w:val="000000"/>
                <w:lang w:val="en-US"/>
              </w:rPr>
              <w:t>ISO</w:t>
            </w:r>
            <w:r w:rsidRPr="00D57B24">
              <w:rPr>
                <w:rFonts w:ascii="Times New Roman" w:hAnsi="Times New Roman"/>
                <w:color w:val="000000"/>
                <w:lang w:val="uk-UA"/>
              </w:rPr>
              <w:t xml:space="preserve"> 887</w:t>
            </w:r>
            <w:r>
              <w:rPr>
                <w:rFonts w:ascii="Times New Roman" w:hAnsi="Times New Roman"/>
                <w:color w:val="000000"/>
                <w:lang w:val="uk-UA"/>
              </w:rPr>
              <w:t>:</w:t>
            </w:r>
            <w:r w:rsidRPr="00D57B24">
              <w:rPr>
                <w:rFonts w:ascii="Times New Roman" w:hAnsi="Times New Roman"/>
                <w:color w:val="000000"/>
                <w:lang w:val="uk-UA"/>
              </w:rPr>
              <w:t>20</w:t>
            </w:r>
            <w:r>
              <w:rPr>
                <w:rFonts w:ascii="Times New Roman" w:hAnsi="Times New Roman"/>
                <w:color w:val="000000"/>
                <w:lang w:val="uk-UA"/>
              </w:rPr>
              <w:t>15 (</w:t>
            </w:r>
            <w:r>
              <w:rPr>
                <w:rFonts w:ascii="Times New Roman" w:hAnsi="Times New Roman"/>
                <w:color w:val="000000"/>
                <w:lang w:val="en-US"/>
              </w:rPr>
              <w:t>ISO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887:2000, </w:t>
            </w:r>
            <w:r>
              <w:rPr>
                <w:rFonts w:ascii="Times New Roman" w:hAnsi="Times New Roman"/>
                <w:color w:val="000000"/>
                <w:lang w:val="en-US"/>
              </w:rPr>
              <w:t>IDT</w:t>
            </w:r>
            <w:r w:rsidRPr="00D57B24">
              <w:rPr>
                <w:rFonts w:ascii="Times New Roman" w:hAnsi="Times New Roman"/>
                <w:color w:val="000000"/>
                <w:lang w:val="uk-UA"/>
              </w:rPr>
              <w:t xml:space="preserve">).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 w:rsidRPr="00912900">
              <w:rPr>
                <w:rFonts w:ascii="Times New Roman" w:hAnsi="Times New Roman"/>
                <w:color w:val="000000"/>
                <w:lang w:val="uk-UA"/>
              </w:rPr>
              <w:t xml:space="preserve"> 125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 w:rsidRPr="00912900">
              <w:rPr>
                <w:rFonts w:ascii="Times New Roman" w:hAnsi="Times New Roman"/>
                <w:color w:val="000000"/>
                <w:lang w:val="uk-UA"/>
              </w:rPr>
              <w:t xml:space="preserve"> 127</w:t>
            </w:r>
            <w:r>
              <w:rPr>
                <w:rFonts w:ascii="Times New Roman" w:hAnsi="Times New Roman"/>
                <w:color w:val="000000"/>
                <w:lang w:val="uk-UA"/>
              </w:rPr>
              <w:t>,</w:t>
            </w:r>
            <w:r w:rsidRPr="00912900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18182,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7337, ДСТУ </w:t>
            </w:r>
            <w:r>
              <w:rPr>
                <w:rFonts w:ascii="Times New Roman" w:hAnsi="Times New Roman"/>
                <w:color w:val="000000"/>
                <w:lang w:val="en-US"/>
              </w:rPr>
              <w:t>ISO</w:t>
            </w:r>
            <w:r w:rsidRPr="00912900">
              <w:rPr>
                <w:rFonts w:ascii="Times New Roman" w:hAnsi="Times New Roman"/>
                <w:color w:val="000000"/>
                <w:lang w:val="uk-UA"/>
              </w:rPr>
              <w:t xml:space="preserve"> 7047</w:t>
            </w:r>
            <w:r>
              <w:rPr>
                <w:rFonts w:ascii="Times New Roman" w:hAnsi="Times New Roman"/>
                <w:color w:val="000000"/>
                <w:lang w:val="uk-UA"/>
              </w:rPr>
              <w:t>:</w:t>
            </w:r>
            <w:r w:rsidRPr="00912900">
              <w:rPr>
                <w:rFonts w:ascii="Times New Roman" w:hAnsi="Times New Roman"/>
                <w:color w:val="000000"/>
                <w:lang w:val="uk-UA"/>
              </w:rPr>
              <w:t>2007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>
              <w:rPr>
                <w:rFonts w:ascii="Times New Roman" w:hAnsi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7981 </w:t>
            </w:r>
          </w:p>
        </w:tc>
        <w:tc>
          <w:tcPr>
            <w:tcW w:w="5245" w:type="dxa"/>
          </w:tcPr>
          <w:p w:rsidR="007D22A2" w:rsidRPr="00BF13BC" w:rsidRDefault="007D22A2" w:rsidP="00BF13BC">
            <w:pPr>
              <w:rPr>
                <w:color w:val="FF0000"/>
                <w:sz w:val="22"/>
                <w:szCs w:val="22"/>
                <w:lang w:val="uk-UA"/>
              </w:rPr>
            </w:pPr>
            <w:r w:rsidRPr="00EA0C85">
              <w:rPr>
                <w:rFonts w:ascii="Tms Rmn" w:eastAsiaTheme="minorHAnsi" w:hAnsi="Tms Rmn" w:cs="Tms Rmn"/>
                <w:color w:val="FF0000"/>
                <w:lang w:val="uk-UA" w:eastAsia="en-US"/>
              </w:rPr>
              <w:t xml:space="preserve"> </w:t>
            </w:r>
          </w:p>
        </w:tc>
      </w:tr>
      <w:tr w:rsidR="007D22A2" w:rsidRPr="002F391C" w:rsidTr="00BF13BC">
        <w:tc>
          <w:tcPr>
            <w:tcW w:w="10598" w:type="dxa"/>
            <w:gridSpan w:val="2"/>
          </w:tcPr>
          <w:p w:rsidR="007D22A2" w:rsidRDefault="007D22A2" w:rsidP="0083634D">
            <w:pPr>
              <w:rPr>
                <w:u w:val="single"/>
                <w:lang w:val="uk-UA"/>
              </w:rPr>
            </w:pPr>
          </w:p>
          <w:p w:rsidR="007D22A2" w:rsidRPr="00BF13BC" w:rsidRDefault="007D22A2" w:rsidP="00BF13BC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F13BC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Очікувана вартість:</w:t>
            </w:r>
            <w:r w:rsidRPr="00BF13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A0C8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159 853,77 </w:t>
            </w:r>
            <w:r w:rsidRPr="00BF13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 з ПДВ:</w:t>
            </w:r>
          </w:p>
          <w:p w:rsidR="007D22A2" w:rsidRPr="002F391C" w:rsidRDefault="007D22A2" w:rsidP="00BF13BC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7D22A2" w:rsidRPr="002F391C" w:rsidRDefault="00505651" w:rsidP="00511A60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BF13BC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A1D6E"/>
    <w:rsid w:val="00115C5D"/>
    <w:rsid w:val="00183258"/>
    <w:rsid w:val="00195475"/>
    <w:rsid w:val="001B2592"/>
    <w:rsid w:val="002227BD"/>
    <w:rsid w:val="00233D82"/>
    <w:rsid w:val="002376E3"/>
    <w:rsid w:val="00276654"/>
    <w:rsid w:val="002D11DB"/>
    <w:rsid w:val="002F391C"/>
    <w:rsid w:val="00364978"/>
    <w:rsid w:val="003913F3"/>
    <w:rsid w:val="003B6BBF"/>
    <w:rsid w:val="003D2B2B"/>
    <w:rsid w:val="00416A8F"/>
    <w:rsid w:val="00441D29"/>
    <w:rsid w:val="004A1B60"/>
    <w:rsid w:val="00505651"/>
    <w:rsid w:val="00511A60"/>
    <w:rsid w:val="00542FFA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31CC"/>
    <w:rsid w:val="007267C0"/>
    <w:rsid w:val="007446DF"/>
    <w:rsid w:val="007D22A2"/>
    <w:rsid w:val="007E0A4E"/>
    <w:rsid w:val="00820672"/>
    <w:rsid w:val="00825E78"/>
    <w:rsid w:val="0083462A"/>
    <w:rsid w:val="0083634D"/>
    <w:rsid w:val="008710E4"/>
    <w:rsid w:val="0089189C"/>
    <w:rsid w:val="008E3C17"/>
    <w:rsid w:val="00950AB6"/>
    <w:rsid w:val="0098478B"/>
    <w:rsid w:val="009A35A2"/>
    <w:rsid w:val="009D796F"/>
    <w:rsid w:val="009F6D77"/>
    <w:rsid w:val="00A3630C"/>
    <w:rsid w:val="00AA3880"/>
    <w:rsid w:val="00B20A50"/>
    <w:rsid w:val="00B62EE3"/>
    <w:rsid w:val="00BF13BC"/>
    <w:rsid w:val="00C27592"/>
    <w:rsid w:val="00C75559"/>
    <w:rsid w:val="00CA7331"/>
    <w:rsid w:val="00CD453B"/>
    <w:rsid w:val="00D02743"/>
    <w:rsid w:val="00D05604"/>
    <w:rsid w:val="00D44F4D"/>
    <w:rsid w:val="00DC5AAE"/>
    <w:rsid w:val="00E00B0E"/>
    <w:rsid w:val="00E5198A"/>
    <w:rsid w:val="00E570EB"/>
    <w:rsid w:val="00E9602F"/>
    <w:rsid w:val="00EA0C85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BF1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F13B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BF13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F13B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56</cp:revision>
  <cp:lastPrinted>2022-09-15T09:38:00Z</cp:lastPrinted>
  <dcterms:created xsi:type="dcterms:W3CDTF">2023-03-27T08:03:00Z</dcterms:created>
  <dcterms:modified xsi:type="dcterms:W3CDTF">2024-02-02T09:41:00Z</dcterms:modified>
</cp:coreProperties>
</file>