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651" w:rsidRDefault="00BA1651" w:rsidP="000C1F85">
      <w:pPr>
        <w:widowControl w:val="0"/>
        <w:jc w:val="center"/>
        <w:rPr>
          <w:rFonts w:ascii="Times New Roman" w:hAnsi="Times New Roman"/>
          <w:sz w:val="28"/>
          <w:szCs w:val="28"/>
          <w:lang w:val="uk-UA"/>
        </w:rPr>
      </w:pPr>
    </w:p>
    <w:p w:rsidR="000C1F85" w:rsidRPr="000C1F85" w:rsidRDefault="000259B5" w:rsidP="000C1F85">
      <w:pPr>
        <w:widowControl w:val="0"/>
        <w:jc w:val="center"/>
        <w:rPr>
          <w:rFonts w:ascii="Times New Roman" w:hAnsi="Times New Roman"/>
          <w:sz w:val="28"/>
          <w:szCs w:val="28"/>
          <w:lang w:val="uk-UA"/>
        </w:rPr>
      </w:pPr>
      <w:r w:rsidRPr="000C1F85">
        <w:rPr>
          <w:rFonts w:ascii="Times New Roman" w:hAnsi="Times New Roman"/>
          <w:sz w:val="28"/>
          <w:szCs w:val="28"/>
          <w:lang w:val="uk-UA"/>
        </w:rPr>
        <w:t xml:space="preserve">ДК 021:2015 - </w:t>
      </w:r>
      <w:r w:rsidR="000C1F85" w:rsidRPr="000C1F85">
        <w:rPr>
          <w:rFonts w:ascii="Times New Roman" w:hAnsi="Times New Roman"/>
          <w:sz w:val="28"/>
          <w:szCs w:val="28"/>
          <w:lang w:val="uk-UA"/>
        </w:rPr>
        <w:t>34350000-5 „Шини для транспортних засобів</w:t>
      </w:r>
      <w:r w:rsidR="000C1F85" w:rsidRPr="000C1F85">
        <w:rPr>
          <w:rFonts w:ascii="Times New Roman" w:hAnsi="Times New Roman"/>
          <w:sz w:val="28"/>
          <w:szCs w:val="28"/>
        </w:rPr>
        <w:t xml:space="preserve"> </w:t>
      </w:r>
      <w:r w:rsidR="000C1F85" w:rsidRPr="000C1F85">
        <w:rPr>
          <w:rFonts w:ascii="Times New Roman" w:hAnsi="Times New Roman"/>
          <w:sz w:val="28"/>
          <w:szCs w:val="28"/>
          <w:lang w:val="uk-UA"/>
        </w:rPr>
        <w:t>великої та малої тоннажності”</w:t>
      </w:r>
    </w:p>
    <w:p w:rsidR="00C95DCC" w:rsidRDefault="000C1F85" w:rsidP="00611E42">
      <w:pPr>
        <w:jc w:val="center"/>
        <w:rPr>
          <w:rFonts w:ascii="Times New Roman" w:hAnsi="Times New Roman"/>
          <w:sz w:val="28"/>
          <w:szCs w:val="28"/>
          <w:lang w:val="uk-UA"/>
        </w:rPr>
      </w:pPr>
      <w:r w:rsidRPr="000C1F85">
        <w:rPr>
          <w:rFonts w:ascii="Times New Roman" w:hAnsi="Times New Roman"/>
          <w:sz w:val="28"/>
          <w:szCs w:val="28"/>
          <w:lang w:val="uk-UA"/>
        </w:rPr>
        <w:t>(Шини до автотранспорту)</w:t>
      </w:r>
      <w:r w:rsidR="00611E42" w:rsidRPr="00BA1651">
        <w:rPr>
          <w:rFonts w:ascii="Times New Roman" w:hAnsi="Times New Roman"/>
          <w:sz w:val="28"/>
          <w:szCs w:val="28"/>
        </w:rPr>
        <w:t xml:space="preserve"> </w:t>
      </w:r>
    </w:p>
    <w:p w:rsidR="00927BFA" w:rsidRPr="00927BFA" w:rsidRDefault="00927BFA" w:rsidP="00611E42">
      <w:pPr>
        <w:jc w:val="center"/>
        <w:rPr>
          <w:rFonts w:ascii="Times New Roman" w:hAnsi="Times New Roman"/>
          <w:sz w:val="28"/>
          <w:szCs w:val="28"/>
          <w:lang w:val="uk-UA"/>
        </w:rPr>
      </w:pPr>
    </w:p>
    <w:bookmarkStart w:id="0" w:name="_GoBack"/>
    <w:p w:rsidR="00927BFA" w:rsidRPr="00927BFA" w:rsidRDefault="00927BFA" w:rsidP="00611E42">
      <w:pPr>
        <w:jc w:val="center"/>
        <w:rPr>
          <w:rStyle w:val="a3"/>
          <w:rFonts w:ascii="Times New Roman" w:hAnsi="Times New Roman"/>
          <w:color w:val="auto"/>
          <w:sz w:val="28"/>
          <w:szCs w:val="28"/>
          <w:lang w:val="uk-UA"/>
        </w:rPr>
      </w:pPr>
      <w:r w:rsidRPr="00927BFA">
        <w:rPr>
          <w:rFonts w:ascii="Times New Roman" w:hAnsi="Times New Roman"/>
          <w:sz w:val="28"/>
          <w:szCs w:val="28"/>
        </w:rPr>
        <w:fldChar w:fldCharType="begin"/>
      </w:r>
      <w:r w:rsidRPr="00927BFA">
        <w:rPr>
          <w:rFonts w:ascii="Times New Roman" w:hAnsi="Times New Roman"/>
          <w:sz w:val="28"/>
          <w:szCs w:val="28"/>
        </w:rPr>
        <w:instrText xml:space="preserve"> HYPERLINK "http://prozorro.gov.ua/tender/UA-2024-02-16-009611-a/" </w:instrText>
      </w:r>
      <w:r w:rsidRPr="00927BFA">
        <w:rPr>
          <w:rFonts w:ascii="Times New Roman" w:hAnsi="Times New Roman"/>
          <w:sz w:val="28"/>
          <w:szCs w:val="28"/>
        </w:rPr>
        <w:fldChar w:fldCharType="separate"/>
      </w:r>
      <w:r w:rsidRPr="00927BFA">
        <w:rPr>
          <w:rStyle w:val="a3"/>
          <w:rFonts w:ascii="Times New Roman" w:hAnsi="Times New Roman"/>
          <w:sz w:val="28"/>
          <w:szCs w:val="28"/>
          <w:shd w:val="clear" w:color="auto" w:fill="FFFFFF"/>
        </w:rPr>
        <w:t>UA-2024-02-16-009611-a</w:t>
      </w:r>
      <w:r w:rsidRPr="00927BFA">
        <w:rPr>
          <w:rFonts w:ascii="Times New Roman" w:hAnsi="Times New Roman"/>
          <w:sz w:val="28"/>
          <w:szCs w:val="28"/>
        </w:rPr>
        <w:fldChar w:fldCharType="end"/>
      </w:r>
    </w:p>
    <w:bookmarkEnd w:id="0"/>
    <w:p w:rsidR="00BA1651" w:rsidRPr="00BA1651" w:rsidRDefault="00BA1651" w:rsidP="00611E42">
      <w:pPr>
        <w:jc w:val="center"/>
        <w:rPr>
          <w:rStyle w:val="a3"/>
          <w:color w:val="auto"/>
          <w:lang w:val="uk-UA"/>
        </w:rPr>
      </w:pPr>
    </w:p>
    <w:tbl>
      <w:tblPr>
        <w:tblStyle w:val="a4"/>
        <w:tblW w:w="15559" w:type="dxa"/>
        <w:tblLook w:val="04A0" w:firstRow="1" w:lastRow="0" w:firstColumn="1" w:lastColumn="0" w:noHBand="0" w:noVBand="1"/>
      </w:tblPr>
      <w:tblGrid>
        <w:gridCol w:w="12724"/>
        <w:gridCol w:w="2835"/>
      </w:tblGrid>
      <w:tr w:rsidR="000259B5" w:rsidTr="00927BFA">
        <w:tc>
          <w:tcPr>
            <w:tcW w:w="1272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283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0019A" w:rsidTr="00927BFA">
        <w:trPr>
          <w:trHeight w:val="3826"/>
        </w:trPr>
        <w:tc>
          <w:tcPr>
            <w:tcW w:w="12724" w:type="dxa"/>
          </w:tcPr>
          <w:p w:rsidR="00BF248E" w:rsidRDefault="00675779" w:rsidP="00DE78F3">
            <w:pPr>
              <w:rPr>
                <w:rFonts w:ascii="Times New Roman" w:hAnsi="Times New Roman"/>
                <w:b/>
                <w:bCs/>
                <w:color w:val="FF0000"/>
                <w:lang w:val="uk-UA"/>
              </w:rPr>
            </w:pPr>
            <w:r w:rsidRPr="00D0019A">
              <w:rPr>
                <w:rFonts w:ascii="Times New Roman" w:hAnsi="Times New Roman"/>
                <w:sz w:val="22"/>
                <w:szCs w:val="22"/>
                <w:u w:val="single"/>
                <w:lang w:val="uk-UA"/>
              </w:rPr>
              <w:t>Технічні характеристики</w:t>
            </w:r>
            <w:r w:rsidR="00F16FAC" w:rsidRPr="00D0019A">
              <w:rPr>
                <w:rFonts w:ascii="Times New Roman" w:hAnsi="Times New Roman"/>
                <w:sz w:val="22"/>
                <w:szCs w:val="22"/>
                <w:lang w:val="uk-UA"/>
              </w:rPr>
              <w:t xml:space="preserve"> </w:t>
            </w:r>
            <w:r w:rsidR="00664C5F" w:rsidRPr="00D0019A">
              <w:rPr>
                <w:rFonts w:ascii="Times New Roman" w:hAnsi="Times New Roman"/>
                <w:sz w:val="22"/>
                <w:szCs w:val="22"/>
                <w:lang w:val="uk-UA"/>
              </w:rPr>
              <w:t xml:space="preserve"> </w:t>
            </w:r>
            <w:r w:rsidR="00CA3A19">
              <w:rPr>
                <w:rFonts w:ascii="Times New Roman" w:hAnsi="Times New Roman"/>
                <w:sz w:val="22"/>
                <w:szCs w:val="22"/>
                <w:lang w:val="uk-UA"/>
              </w:rPr>
              <w:t xml:space="preserve"> </w:t>
            </w:r>
          </w:p>
          <w:p w:rsidR="00BF248E" w:rsidRPr="00815FDA" w:rsidRDefault="00BF248E" w:rsidP="00BF248E">
            <w:pPr>
              <w:widowControl w:val="0"/>
              <w:ind w:left="2268" w:firstLine="567"/>
              <w:rPr>
                <w:b/>
                <w:sz w:val="21"/>
                <w:szCs w:val="21"/>
                <w:lang w:val="uk-UA"/>
              </w:rPr>
            </w:pPr>
          </w:p>
          <w:p w:rsidR="000D41A7" w:rsidRPr="00927BFA" w:rsidRDefault="000D41A7" w:rsidP="000D41A7">
            <w:pPr>
              <w:jc w:val="cente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 xml:space="preserve"> Шина а</w:t>
            </w:r>
            <w:r w:rsidR="00927BFA" w:rsidRPr="00927BFA">
              <w:rPr>
                <w:rFonts w:ascii="Times New Roman" w:hAnsi="Times New Roman"/>
                <w:color w:val="000000"/>
                <w:sz w:val="20"/>
                <w:szCs w:val="20"/>
                <w:lang w:val="uk-UA" w:eastAsia="uk-UA"/>
              </w:rPr>
              <w:t>втомобільна 215/90-15 (8,40-15) (</w:t>
            </w:r>
            <w:r w:rsidRPr="00927BFA">
              <w:rPr>
                <w:rFonts w:ascii="Times New Roman" w:hAnsi="Times New Roman"/>
                <w:color w:val="000000"/>
                <w:sz w:val="20"/>
                <w:szCs w:val="20"/>
                <w:lang w:val="uk-UA" w:eastAsia="uk-UA"/>
              </w:rPr>
              <w:t>або еквівалент</w:t>
            </w:r>
            <w:r w:rsidR="00927BFA" w:rsidRPr="00927BFA">
              <w:rPr>
                <w:rFonts w:ascii="Times New Roman" w:hAnsi="Times New Roman"/>
                <w:color w:val="000000"/>
                <w:sz w:val="20"/>
                <w:szCs w:val="20"/>
                <w:lang w:val="uk-UA" w:eastAsia="uk-UA"/>
              </w:rPr>
              <w:t>)</w:t>
            </w:r>
          </w:p>
          <w:p w:rsidR="000D41A7" w:rsidRPr="00927BFA" w:rsidRDefault="000D41A7" w:rsidP="000D41A7">
            <w:pPr>
              <w:rPr>
                <w:rFonts w:ascii="Times New Roman" w:hAnsi="Times New Roman"/>
                <w:bCs/>
                <w:color w:val="000000"/>
                <w:sz w:val="20"/>
                <w:szCs w:val="20"/>
                <w:lang w:val="uk-UA" w:eastAsia="uk-UA"/>
              </w:rPr>
            </w:pPr>
            <w:r w:rsidRPr="00927BFA">
              <w:rPr>
                <w:rFonts w:ascii="Times New Roman" w:hAnsi="Times New Roman"/>
                <w:color w:val="000000"/>
                <w:sz w:val="20"/>
                <w:szCs w:val="20"/>
                <w:lang w:val="uk-UA" w:eastAsia="uk-UA"/>
              </w:rPr>
              <w:t>Технічні вимоги:</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 xml:space="preserve">Шина 215/90-15 (8,40-15) повинна забезпечувати максимальне зчеплення з мокрою або сухою дорогою та забезпечувати достатню керованість та комфорт при русі та зносостійкість протектору. </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Шина 215/90-15 (8,40-15) повинна відповідати значенням:</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215 – ширина шини, мм;</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90 – профіль шини, відношення  висоти профілю шини до його ширини, %;</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 xml:space="preserve">R – радіальна комбінована шина – повинна мати текстильний корд в каркасі та металокорд в </w:t>
            </w:r>
            <w:proofErr w:type="spellStart"/>
            <w:r w:rsidRPr="00927BFA">
              <w:rPr>
                <w:rFonts w:ascii="Times New Roman" w:hAnsi="Times New Roman"/>
                <w:color w:val="000000"/>
                <w:sz w:val="20"/>
                <w:szCs w:val="20"/>
                <w:lang w:val="uk-UA" w:eastAsia="uk-UA"/>
              </w:rPr>
              <w:t>брекері</w:t>
            </w:r>
            <w:proofErr w:type="spellEnd"/>
            <w:r w:rsidRPr="00927BFA">
              <w:rPr>
                <w:rFonts w:ascii="Times New Roman" w:hAnsi="Times New Roman"/>
                <w:color w:val="000000"/>
                <w:sz w:val="20"/>
                <w:szCs w:val="20"/>
                <w:lang w:val="uk-UA" w:eastAsia="uk-UA"/>
              </w:rPr>
              <w:t>;</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15 – діаметр обода шини, дюйм;</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Сезон – всесезонні;</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Індекс швидкості, не менше – К  (до 110 км/год);</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Індекс навантаження, не менше – 99 (до 775 кг);</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Призначення – автомобілі.</w:t>
            </w:r>
          </w:p>
          <w:p w:rsidR="000D41A7" w:rsidRPr="00927BFA" w:rsidRDefault="000D41A7" w:rsidP="000D41A7">
            <w:pPr>
              <w:jc w:val="both"/>
              <w:rPr>
                <w:rFonts w:ascii="Times New Roman" w:hAnsi="Times New Roman"/>
                <w:i/>
                <w:color w:val="000000"/>
                <w:sz w:val="20"/>
                <w:szCs w:val="20"/>
                <w:lang w:val="uk-UA" w:eastAsia="uk-UA"/>
              </w:rPr>
            </w:pPr>
            <w:r w:rsidRPr="00927BFA">
              <w:rPr>
                <w:rFonts w:ascii="Times New Roman" w:hAnsi="Times New Roman"/>
                <w:i/>
                <w:color w:val="000000"/>
                <w:sz w:val="20"/>
                <w:szCs w:val="20"/>
                <w:lang w:val="uk-UA" w:eastAsia="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Гарантійні зобов’язання-відповідно до нормативного документу виробника.</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Умови зберігання, транспортування, пакування, маркування Відповідно до нормативного документу виробника.</w:t>
            </w:r>
          </w:p>
          <w:p w:rsidR="000D41A7" w:rsidRPr="00927BFA" w:rsidRDefault="000D41A7" w:rsidP="000D41A7">
            <w:pPr>
              <w:jc w:val="both"/>
              <w:rPr>
                <w:rFonts w:ascii="Times New Roman" w:hAnsi="Times New Roman"/>
                <w:iCs/>
                <w:sz w:val="20"/>
                <w:szCs w:val="20"/>
                <w:lang w:eastAsia="uk-UA"/>
              </w:rPr>
            </w:pPr>
          </w:p>
          <w:p w:rsidR="000D41A7" w:rsidRPr="00927BFA" w:rsidRDefault="000D41A7" w:rsidP="00927BFA">
            <w:pPr>
              <w:jc w:val="center"/>
              <w:rPr>
                <w:rFonts w:ascii="Times New Roman" w:hAnsi="Times New Roman"/>
                <w:color w:val="000000"/>
                <w:sz w:val="20"/>
                <w:szCs w:val="20"/>
                <w:lang w:eastAsia="uk-UA"/>
              </w:rPr>
            </w:pPr>
            <w:r w:rsidRPr="00927BFA">
              <w:rPr>
                <w:rFonts w:ascii="Times New Roman" w:hAnsi="Times New Roman"/>
                <w:color w:val="000000"/>
                <w:sz w:val="20"/>
                <w:szCs w:val="20"/>
                <w:lang w:eastAsia="uk-UA"/>
              </w:rPr>
              <w:t xml:space="preserve">Шина </w:t>
            </w:r>
            <w:r w:rsidRPr="00927BFA">
              <w:rPr>
                <w:rFonts w:ascii="Times New Roman" w:hAnsi="Times New Roman"/>
                <w:color w:val="000000"/>
                <w:sz w:val="20"/>
                <w:szCs w:val="20"/>
                <w:lang w:val="uk-UA" w:eastAsia="uk-UA"/>
              </w:rPr>
              <w:t>автомобільна</w:t>
            </w:r>
            <w:r w:rsidRPr="00927BFA">
              <w:rPr>
                <w:rFonts w:ascii="Times New Roman" w:hAnsi="Times New Roman"/>
                <w:color w:val="000000"/>
                <w:sz w:val="20"/>
                <w:szCs w:val="20"/>
                <w:lang w:eastAsia="uk-UA"/>
              </w:rPr>
              <w:t xml:space="preserve"> </w:t>
            </w:r>
            <w:r w:rsidRPr="00927BFA">
              <w:rPr>
                <w:rFonts w:ascii="Times New Roman" w:hAnsi="Times New Roman"/>
                <w:color w:val="000000"/>
                <w:sz w:val="20"/>
                <w:szCs w:val="20"/>
                <w:lang w:val="uk-UA" w:eastAsia="uk-UA"/>
              </w:rPr>
              <w:t>1</w:t>
            </w:r>
            <w:r w:rsidRPr="00927BFA">
              <w:rPr>
                <w:rFonts w:ascii="Times New Roman" w:hAnsi="Times New Roman"/>
                <w:color w:val="000000"/>
                <w:sz w:val="20"/>
                <w:szCs w:val="20"/>
                <w:lang w:eastAsia="uk-UA"/>
              </w:rPr>
              <w:t>2</w:t>
            </w:r>
            <w:r w:rsidRPr="00927BFA">
              <w:rPr>
                <w:rFonts w:ascii="Times New Roman" w:hAnsi="Times New Roman"/>
                <w:color w:val="000000"/>
                <w:sz w:val="20"/>
                <w:szCs w:val="20"/>
                <w:lang w:val="en-US" w:eastAsia="uk-UA"/>
              </w:rPr>
              <w:t>R</w:t>
            </w:r>
            <w:r w:rsidRPr="00927BFA">
              <w:rPr>
                <w:rFonts w:ascii="Times New Roman" w:hAnsi="Times New Roman"/>
                <w:color w:val="000000"/>
                <w:sz w:val="20"/>
                <w:szCs w:val="20"/>
                <w:lang w:eastAsia="uk-UA"/>
              </w:rPr>
              <w:t>20(320</w:t>
            </w:r>
            <w:r w:rsidRPr="00927BFA">
              <w:rPr>
                <w:rFonts w:ascii="Times New Roman" w:hAnsi="Times New Roman"/>
                <w:color w:val="000000"/>
                <w:sz w:val="20"/>
                <w:szCs w:val="20"/>
                <w:lang w:val="en-US" w:eastAsia="uk-UA"/>
              </w:rPr>
              <w:t>R</w:t>
            </w:r>
            <w:r w:rsidRPr="00927BFA">
              <w:rPr>
                <w:rFonts w:ascii="Times New Roman" w:hAnsi="Times New Roman"/>
                <w:color w:val="000000"/>
                <w:sz w:val="20"/>
                <w:szCs w:val="20"/>
                <w:lang w:eastAsia="uk-UA"/>
              </w:rPr>
              <w:t>508)</w:t>
            </w:r>
            <w:r w:rsidRPr="00927BFA">
              <w:rPr>
                <w:rFonts w:ascii="Times New Roman" w:hAnsi="Times New Roman"/>
                <w:color w:val="000000"/>
                <w:sz w:val="20"/>
                <w:szCs w:val="20"/>
                <w:lang w:val="uk-UA" w:eastAsia="uk-UA"/>
              </w:rPr>
              <w:t xml:space="preserve"> </w:t>
            </w:r>
            <w:r w:rsidRPr="00927BFA">
              <w:rPr>
                <w:rFonts w:ascii="Times New Roman" w:hAnsi="Times New Roman"/>
                <w:color w:val="000000"/>
                <w:sz w:val="20"/>
                <w:szCs w:val="20"/>
                <w:lang w:eastAsia="uk-UA"/>
              </w:rPr>
              <w:t>(</w:t>
            </w:r>
            <w:proofErr w:type="spellStart"/>
            <w:r w:rsidRPr="00927BFA">
              <w:rPr>
                <w:rFonts w:ascii="Times New Roman" w:hAnsi="Times New Roman"/>
                <w:color w:val="000000"/>
                <w:sz w:val="20"/>
                <w:szCs w:val="20"/>
                <w:lang w:eastAsia="uk-UA"/>
              </w:rPr>
              <w:t>або</w:t>
            </w:r>
            <w:proofErr w:type="spellEnd"/>
            <w:r w:rsidRPr="00927BFA">
              <w:rPr>
                <w:rFonts w:ascii="Times New Roman" w:hAnsi="Times New Roman"/>
                <w:color w:val="000000"/>
                <w:sz w:val="20"/>
                <w:szCs w:val="20"/>
                <w:lang w:eastAsia="uk-UA"/>
              </w:rPr>
              <w:t xml:space="preserve"> </w:t>
            </w:r>
            <w:proofErr w:type="spellStart"/>
            <w:r w:rsidRPr="00927BFA">
              <w:rPr>
                <w:rFonts w:ascii="Times New Roman" w:hAnsi="Times New Roman"/>
                <w:color w:val="000000"/>
                <w:sz w:val="20"/>
                <w:szCs w:val="20"/>
                <w:lang w:eastAsia="uk-UA"/>
              </w:rPr>
              <w:t>еквівалент</w:t>
            </w:r>
            <w:proofErr w:type="spellEnd"/>
            <w:r w:rsidRPr="00927BFA">
              <w:rPr>
                <w:rFonts w:ascii="Times New Roman" w:hAnsi="Times New Roman"/>
                <w:color w:val="000000"/>
                <w:sz w:val="20"/>
                <w:szCs w:val="20"/>
                <w:lang w:eastAsia="uk-UA"/>
              </w:rPr>
              <w:t>)</w:t>
            </w:r>
          </w:p>
          <w:p w:rsidR="000D41A7" w:rsidRPr="00927BFA" w:rsidRDefault="000D41A7" w:rsidP="000D41A7">
            <w:pPr>
              <w:rPr>
                <w:rFonts w:ascii="Times New Roman" w:hAnsi="Times New Roman"/>
                <w:bCs/>
                <w:color w:val="000000"/>
                <w:sz w:val="20"/>
                <w:szCs w:val="20"/>
                <w:lang w:eastAsia="uk-UA"/>
              </w:rPr>
            </w:pPr>
            <w:proofErr w:type="spellStart"/>
            <w:proofErr w:type="gramStart"/>
            <w:r w:rsidRPr="00927BFA">
              <w:rPr>
                <w:rFonts w:ascii="Times New Roman" w:hAnsi="Times New Roman"/>
                <w:color w:val="000000"/>
                <w:sz w:val="20"/>
                <w:szCs w:val="20"/>
                <w:lang w:eastAsia="uk-UA"/>
              </w:rPr>
              <w:t>Техн</w:t>
            </w:r>
            <w:proofErr w:type="gramEnd"/>
            <w:r w:rsidRPr="00927BFA">
              <w:rPr>
                <w:rFonts w:ascii="Times New Roman" w:hAnsi="Times New Roman"/>
                <w:color w:val="000000"/>
                <w:sz w:val="20"/>
                <w:szCs w:val="20"/>
                <w:lang w:eastAsia="uk-UA"/>
              </w:rPr>
              <w:t>ічні</w:t>
            </w:r>
            <w:proofErr w:type="spellEnd"/>
            <w:r w:rsidRPr="00927BFA">
              <w:rPr>
                <w:rFonts w:ascii="Times New Roman" w:hAnsi="Times New Roman"/>
                <w:color w:val="000000"/>
                <w:sz w:val="20"/>
                <w:szCs w:val="20"/>
                <w:lang w:eastAsia="uk-UA"/>
              </w:rPr>
              <w:t xml:space="preserve"> </w:t>
            </w:r>
            <w:proofErr w:type="spellStart"/>
            <w:r w:rsidRPr="00927BFA">
              <w:rPr>
                <w:rFonts w:ascii="Times New Roman" w:hAnsi="Times New Roman"/>
                <w:color w:val="000000"/>
                <w:sz w:val="20"/>
                <w:szCs w:val="20"/>
                <w:lang w:eastAsia="uk-UA"/>
              </w:rPr>
              <w:t>вимоги</w:t>
            </w:r>
            <w:proofErr w:type="spellEnd"/>
            <w:r w:rsidRPr="00927BFA">
              <w:rPr>
                <w:rFonts w:ascii="Times New Roman" w:hAnsi="Times New Roman"/>
                <w:color w:val="000000"/>
                <w:sz w:val="20"/>
                <w:szCs w:val="20"/>
                <w:lang w:eastAsia="uk-UA"/>
              </w:rPr>
              <w:t>:</w:t>
            </w:r>
          </w:p>
          <w:p w:rsidR="000D41A7" w:rsidRPr="00927BFA" w:rsidRDefault="000D41A7" w:rsidP="000D41A7">
            <w:pPr>
              <w:rPr>
                <w:rFonts w:ascii="Times New Roman" w:hAnsi="Times New Roman"/>
                <w:color w:val="000000"/>
                <w:sz w:val="20"/>
                <w:szCs w:val="20"/>
                <w:lang w:eastAsia="uk-UA"/>
              </w:rPr>
            </w:pPr>
            <w:r w:rsidRPr="00927BFA">
              <w:rPr>
                <w:rFonts w:ascii="Times New Roman" w:hAnsi="Times New Roman"/>
                <w:color w:val="000000"/>
                <w:sz w:val="20"/>
                <w:szCs w:val="20"/>
                <w:lang w:val="uk-UA" w:eastAsia="uk-UA"/>
              </w:rPr>
              <w:t xml:space="preserve">Розмір шини – </w:t>
            </w:r>
            <w:r w:rsidRPr="00927BFA">
              <w:rPr>
                <w:rFonts w:ascii="Times New Roman" w:hAnsi="Times New Roman"/>
                <w:color w:val="000000"/>
                <w:sz w:val="20"/>
                <w:szCs w:val="20"/>
                <w:lang w:eastAsia="uk-UA"/>
              </w:rPr>
              <w:t>12</w:t>
            </w:r>
            <w:r w:rsidRPr="00927BFA">
              <w:rPr>
                <w:rFonts w:ascii="Times New Roman" w:hAnsi="Times New Roman"/>
                <w:color w:val="000000"/>
                <w:sz w:val="20"/>
                <w:szCs w:val="20"/>
                <w:lang w:val="en-US" w:eastAsia="uk-UA"/>
              </w:rPr>
              <w:t>R</w:t>
            </w:r>
            <w:r w:rsidRPr="00927BFA">
              <w:rPr>
                <w:rFonts w:ascii="Times New Roman" w:hAnsi="Times New Roman"/>
                <w:color w:val="000000"/>
                <w:sz w:val="20"/>
                <w:szCs w:val="20"/>
                <w:lang w:eastAsia="uk-UA"/>
              </w:rPr>
              <w:t>20(320</w:t>
            </w:r>
            <w:r w:rsidRPr="00927BFA">
              <w:rPr>
                <w:rFonts w:ascii="Times New Roman" w:hAnsi="Times New Roman"/>
                <w:color w:val="000000"/>
                <w:sz w:val="20"/>
                <w:szCs w:val="20"/>
                <w:lang w:val="en-US" w:eastAsia="uk-UA"/>
              </w:rPr>
              <w:t>R</w:t>
            </w:r>
            <w:r w:rsidRPr="00927BFA">
              <w:rPr>
                <w:rFonts w:ascii="Times New Roman" w:hAnsi="Times New Roman"/>
                <w:color w:val="000000"/>
                <w:sz w:val="20"/>
                <w:szCs w:val="20"/>
                <w:lang w:eastAsia="uk-UA"/>
              </w:rPr>
              <w:t>508)</w:t>
            </w:r>
          </w:p>
          <w:p w:rsidR="000D41A7" w:rsidRPr="00927BFA" w:rsidRDefault="000D41A7" w:rsidP="000D41A7">
            <w:pPr>
              <w:rPr>
                <w:rFonts w:ascii="Times New Roman" w:hAnsi="Times New Roman"/>
                <w:color w:val="000000"/>
                <w:sz w:val="20"/>
                <w:szCs w:val="20"/>
                <w:lang w:eastAsia="uk-UA"/>
              </w:rPr>
            </w:pPr>
            <w:r w:rsidRPr="00927BFA">
              <w:rPr>
                <w:rFonts w:ascii="Times New Roman" w:hAnsi="Times New Roman"/>
                <w:color w:val="000000"/>
                <w:sz w:val="20"/>
                <w:szCs w:val="20"/>
                <w:lang w:val="uk-UA" w:eastAsia="uk-UA"/>
              </w:rPr>
              <w:t>Діаметр – R</w:t>
            </w:r>
            <w:r w:rsidRPr="00927BFA">
              <w:rPr>
                <w:rFonts w:ascii="Times New Roman" w:hAnsi="Times New Roman"/>
                <w:color w:val="000000"/>
                <w:sz w:val="20"/>
                <w:szCs w:val="20"/>
                <w:lang w:eastAsia="uk-UA"/>
              </w:rPr>
              <w:t>20</w:t>
            </w:r>
          </w:p>
          <w:p w:rsidR="000D41A7" w:rsidRPr="00927BFA" w:rsidRDefault="000D41A7" w:rsidP="000D41A7">
            <w:pPr>
              <w:rPr>
                <w:rFonts w:ascii="Times New Roman" w:hAnsi="Times New Roman"/>
                <w:color w:val="000000"/>
                <w:sz w:val="20"/>
                <w:szCs w:val="20"/>
                <w:lang w:eastAsia="uk-UA"/>
              </w:rPr>
            </w:pPr>
            <w:r w:rsidRPr="00927BFA">
              <w:rPr>
                <w:rFonts w:ascii="Times New Roman" w:hAnsi="Times New Roman"/>
                <w:color w:val="000000"/>
                <w:sz w:val="20"/>
                <w:szCs w:val="20"/>
                <w:lang w:val="uk-UA" w:eastAsia="uk-UA"/>
              </w:rPr>
              <w:t xml:space="preserve">Ширина – </w:t>
            </w:r>
            <w:r w:rsidRPr="00927BFA">
              <w:rPr>
                <w:rFonts w:ascii="Times New Roman" w:hAnsi="Times New Roman"/>
                <w:color w:val="000000"/>
                <w:sz w:val="20"/>
                <w:szCs w:val="20"/>
                <w:lang w:eastAsia="uk-UA"/>
              </w:rPr>
              <w:t>12</w:t>
            </w:r>
          </w:p>
          <w:p w:rsidR="000D41A7" w:rsidRPr="00927BFA" w:rsidRDefault="000D41A7" w:rsidP="000D41A7">
            <w:pPr>
              <w:rPr>
                <w:rFonts w:ascii="Times New Roman" w:hAnsi="Times New Roman"/>
                <w:color w:val="000000"/>
                <w:sz w:val="20"/>
                <w:szCs w:val="20"/>
                <w:lang w:eastAsia="uk-UA"/>
              </w:rPr>
            </w:pPr>
            <w:r w:rsidRPr="00927BFA">
              <w:rPr>
                <w:rFonts w:ascii="Times New Roman" w:hAnsi="Times New Roman"/>
                <w:color w:val="000000"/>
                <w:sz w:val="20"/>
                <w:szCs w:val="20"/>
                <w:lang w:val="uk-UA" w:eastAsia="uk-UA"/>
              </w:rPr>
              <w:t xml:space="preserve">Профіль - </w:t>
            </w:r>
            <w:r w:rsidRPr="00927BFA">
              <w:rPr>
                <w:rFonts w:ascii="Times New Roman" w:hAnsi="Times New Roman"/>
                <w:color w:val="000000"/>
                <w:sz w:val="20"/>
                <w:szCs w:val="20"/>
                <w:lang w:eastAsia="uk-UA"/>
              </w:rPr>
              <w:t>-</w:t>
            </w:r>
          </w:p>
          <w:p w:rsidR="000D41A7" w:rsidRPr="00927BFA" w:rsidRDefault="000D41A7" w:rsidP="000D41A7">
            <w:pPr>
              <w:rPr>
                <w:rFonts w:ascii="Times New Roman" w:hAnsi="Times New Roman"/>
                <w:bCs/>
                <w:color w:val="000000"/>
                <w:sz w:val="20"/>
                <w:szCs w:val="20"/>
                <w:lang w:val="uk-UA" w:eastAsia="uk-UA"/>
              </w:rPr>
            </w:pPr>
            <w:r w:rsidRPr="00927BFA">
              <w:rPr>
                <w:rFonts w:ascii="Times New Roman" w:hAnsi="Times New Roman"/>
                <w:bCs/>
                <w:color w:val="000000"/>
                <w:sz w:val="20"/>
                <w:szCs w:val="20"/>
                <w:lang w:val="uk-UA" w:eastAsia="uk-UA"/>
              </w:rPr>
              <w:t>Сезон –Всесезонні</w:t>
            </w:r>
          </w:p>
          <w:p w:rsidR="000D41A7" w:rsidRPr="00927BFA" w:rsidRDefault="000D41A7" w:rsidP="000D41A7">
            <w:pPr>
              <w:rPr>
                <w:rFonts w:ascii="Times New Roman" w:hAnsi="Times New Roman"/>
                <w:bCs/>
                <w:color w:val="000000"/>
                <w:sz w:val="20"/>
                <w:szCs w:val="20"/>
                <w:lang w:val="uk-UA" w:eastAsia="uk-UA"/>
              </w:rPr>
            </w:pPr>
            <w:r w:rsidRPr="00927BFA">
              <w:rPr>
                <w:rFonts w:ascii="Times New Roman" w:hAnsi="Times New Roman"/>
                <w:bCs/>
                <w:color w:val="000000"/>
                <w:sz w:val="20"/>
                <w:szCs w:val="20"/>
                <w:lang w:val="uk-UA" w:eastAsia="uk-UA"/>
              </w:rPr>
              <w:t>Індекс швидкості –</w:t>
            </w:r>
            <w:r w:rsidRPr="00927BFA">
              <w:rPr>
                <w:rFonts w:ascii="Times New Roman" w:hAnsi="Times New Roman"/>
                <w:bCs/>
                <w:color w:val="000000"/>
                <w:sz w:val="20"/>
                <w:szCs w:val="20"/>
                <w:lang w:eastAsia="uk-UA"/>
              </w:rPr>
              <w:t xml:space="preserve"> </w:t>
            </w:r>
            <w:r w:rsidRPr="00927BFA">
              <w:rPr>
                <w:rFonts w:ascii="Times New Roman" w:hAnsi="Times New Roman"/>
                <w:bCs/>
                <w:color w:val="000000"/>
                <w:sz w:val="20"/>
                <w:szCs w:val="20"/>
                <w:lang w:val="uk-UA" w:eastAsia="uk-UA"/>
              </w:rPr>
              <w:t>(</w:t>
            </w:r>
            <w:r w:rsidRPr="00927BFA">
              <w:rPr>
                <w:rFonts w:ascii="Times New Roman" w:hAnsi="Times New Roman"/>
                <w:bCs/>
                <w:color w:val="000000"/>
                <w:sz w:val="20"/>
                <w:szCs w:val="20"/>
                <w:lang w:val="en-US" w:eastAsia="uk-UA"/>
              </w:rPr>
              <w:t>J</w:t>
            </w:r>
            <w:r w:rsidRPr="00927BFA">
              <w:rPr>
                <w:rFonts w:ascii="Times New Roman" w:hAnsi="Times New Roman"/>
                <w:bCs/>
                <w:color w:val="000000"/>
                <w:sz w:val="20"/>
                <w:szCs w:val="20"/>
                <w:lang w:val="uk-UA" w:eastAsia="uk-UA"/>
              </w:rPr>
              <w:t>)  до 1</w:t>
            </w:r>
            <w:r w:rsidRPr="00927BFA">
              <w:rPr>
                <w:rFonts w:ascii="Times New Roman" w:hAnsi="Times New Roman"/>
                <w:bCs/>
                <w:color w:val="000000"/>
                <w:sz w:val="20"/>
                <w:szCs w:val="20"/>
                <w:lang w:eastAsia="uk-UA"/>
              </w:rPr>
              <w:t>0</w:t>
            </w:r>
            <w:r w:rsidRPr="00927BFA">
              <w:rPr>
                <w:rFonts w:ascii="Times New Roman" w:hAnsi="Times New Roman"/>
                <w:bCs/>
                <w:color w:val="000000"/>
                <w:sz w:val="20"/>
                <w:szCs w:val="20"/>
                <w:lang w:val="uk-UA" w:eastAsia="uk-UA"/>
              </w:rPr>
              <w:t xml:space="preserve">0 км/год </w:t>
            </w:r>
          </w:p>
          <w:p w:rsidR="000D41A7" w:rsidRPr="00927BFA" w:rsidRDefault="000D41A7" w:rsidP="000D41A7">
            <w:pPr>
              <w:rPr>
                <w:rFonts w:ascii="Times New Roman" w:hAnsi="Times New Roman"/>
                <w:bCs/>
                <w:color w:val="000000"/>
                <w:sz w:val="20"/>
                <w:szCs w:val="20"/>
                <w:lang w:eastAsia="uk-UA"/>
              </w:rPr>
            </w:pPr>
            <w:r w:rsidRPr="00927BFA">
              <w:rPr>
                <w:rFonts w:ascii="Times New Roman" w:hAnsi="Times New Roman"/>
                <w:bCs/>
                <w:color w:val="000000"/>
                <w:sz w:val="20"/>
                <w:szCs w:val="20"/>
                <w:lang w:val="uk-UA" w:eastAsia="uk-UA"/>
              </w:rPr>
              <w:t>Індекс навантаження – 15</w:t>
            </w:r>
            <w:r w:rsidRPr="00927BFA">
              <w:rPr>
                <w:rFonts w:ascii="Times New Roman" w:hAnsi="Times New Roman"/>
                <w:bCs/>
                <w:color w:val="000000"/>
                <w:sz w:val="20"/>
                <w:szCs w:val="20"/>
                <w:lang w:eastAsia="uk-UA"/>
              </w:rPr>
              <w:t>4/149</w:t>
            </w:r>
            <w:r w:rsidRPr="00927BFA">
              <w:rPr>
                <w:rFonts w:ascii="Times New Roman" w:hAnsi="Times New Roman"/>
                <w:bCs/>
                <w:sz w:val="20"/>
                <w:szCs w:val="20"/>
                <w:lang w:val="uk-UA" w:eastAsia="uk-UA"/>
              </w:rPr>
              <w:t xml:space="preserve">          </w:t>
            </w:r>
          </w:p>
          <w:p w:rsidR="000D41A7" w:rsidRPr="00927BFA" w:rsidRDefault="000D41A7" w:rsidP="000D41A7">
            <w:pPr>
              <w:rPr>
                <w:rFonts w:ascii="Times New Roman" w:hAnsi="Times New Roman"/>
                <w:bCs/>
                <w:color w:val="000000"/>
                <w:sz w:val="20"/>
                <w:szCs w:val="20"/>
                <w:lang w:val="uk-UA" w:eastAsia="uk-UA"/>
              </w:rPr>
            </w:pPr>
            <w:r w:rsidRPr="00927BFA">
              <w:rPr>
                <w:rFonts w:ascii="Times New Roman" w:hAnsi="Times New Roman"/>
                <w:bCs/>
                <w:color w:val="000000"/>
                <w:sz w:val="20"/>
                <w:szCs w:val="20"/>
                <w:lang w:val="uk-UA" w:eastAsia="uk-UA"/>
              </w:rPr>
              <w:t>Призначення – ВАНТАЖНИЙ</w:t>
            </w:r>
          </w:p>
          <w:p w:rsidR="000D41A7" w:rsidRPr="00927BFA" w:rsidRDefault="000D41A7" w:rsidP="000D41A7">
            <w:pPr>
              <w:rPr>
                <w:rFonts w:ascii="Times New Roman" w:hAnsi="Times New Roman"/>
                <w:bCs/>
                <w:color w:val="000000"/>
                <w:sz w:val="20"/>
                <w:szCs w:val="20"/>
                <w:lang w:val="uk-UA" w:eastAsia="uk-UA"/>
              </w:rPr>
            </w:pPr>
            <w:r w:rsidRPr="00927BFA">
              <w:rPr>
                <w:rFonts w:ascii="Times New Roman" w:hAnsi="Times New Roman"/>
                <w:bCs/>
                <w:color w:val="000000"/>
                <w:sz w:val="20"/>
                <w:szCs w:val="20"/>
                <w:lang w:val="uk-UA" w:eastAsia="uk-UA"/>
              </w:rPr>
              <w:t>Матеріал - гума</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bCs/>
                <w:color w:val="000000"/>
                <w:sz w:val="20"/>
                <w:szCs w:val="20"/>
                <w:lang w:val="uk-UA" w:eastAsia="uk-UA"/>
              </w:rPr>
              <w:t>Гарантійні зобов’язання:</w:t>
            </w:r>
            <w:r w:rsidRPr="00927BFA">
              <w:rPr>
                <w:rFonts w:ascii="Times New Roman" w:hAnsi="Times New Roman"/>
                <w:color w:val="000000"/>
                <w:sz w:val="20"/>
                <w:szCs w:val="20"/>
                <w:lang w:val="uk-UA" w:eastAsia="uk-UA"/>
              </w:rPr>
              <w:t xml:space="preserve"> </w:t>
            </w:r>
          </w:p>
          <w:p w:rsidR="000D41A7" w:rsidRPr="00927BFA" w:rsidRDefault="000D41A7" w:rsidP="000D41A7">
            <w:pPr>
              <w:jc w:val="both"/>
              <w:rPr>
                <w:rFonts w:ascii="Times New Roman" w:eastAsiaTheme="minorHAnsi" w:hAnsi="Times New Roman"/>
                <w:color w:val="000000"/>
                <w:sz w:val="20"/>
                <w:szCs w:val="20"/>
                <w:lang w:val="uk-UA"/>
              </w:rPr>
            </w:pPr>
            <w:r w:rsidRPr="00927BFA">
              <w:rPr>
                <w:rFonts w:ascii="Times New Roman" w:eastAsiaTheme="minorHAnsi" w:hAnsi="Times New Roman"/>
                <w:color w:val="000000"/>
                <w:sz w:val="20"/>
                <w:szCs w:val="20"/>
                <w:lang w:val="uk-UA"/>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0D41A7" w:rsidRPr="00927BFA" w:rsidRDefault="000D41A7" w:rsidP="000D41A7">
            <w:pPr>
              <w:jc w:val="both"/>
              <w:rPr>
                <w:rFonts w:ascii="Times New Roman" w:eastAsiaTheme="minorHAnsi" w:hAnsi="Times New Roman"/>
                <w:color w:val="000000"/>
                <w:sz w:val="20"/>
                <w:szCs w:val="20"/>
                <w:lang w:val="uk-UA"/>
              </w:rPr>
            </w:pPr>
            <w:r w:rsidRPr="00927BFA">
              <w:rPr>
                <w:rFonts w:ascii="Times New Roman" w:eastAsiaTheme="minorHAnsi" w:hAnsi="Times New Roman"/>
                <w:color w:val="000000"/>
                <w:sz w:val="20"/>
                <w:szCs w:val="20"/>
                <w:lang w:val="uk-UA"/>
              </w:rPr>
              <w:t xml:space="preserve">Гарантійний строк зберігання повинен становити не менше 12 місяців з дня отримання продукції кінцевим споживачем </w:t>
            </w:r>
            <w:r w:rsidRPr="00927BFA">
              <w:rPr>
                <w:rFonts w:ascii="Times New Roman" w:hAnsi="Times New Roman"/>
                <w:color w:val="000000"/>
                <w:sz w:val="20"/>
                <w:szCs w:val="20"/>
                <w:lang w:val="uk-UA"/>
              </w:rPr>
              <w:t>до моменту її введення в експлуатацію</w:t>
            </w:r>
            <w:r w:rsidRPr="00927BFA">
              <w:rPr>
                <w:rFonts w:ascii="Times New Roman" w:eastAsiaTheme="minorHAnsi" w:hAnsi="Times New Roman"/>
                <w:color w:val="000000"/>
                <w:sz w:val="20"/>
                <w:szCs w:val="20"/>
                <w:lang w:val="uk-UA"/>
              </w:rPr>
              <w:t>.</w:t>
            </w:r>
          </w:p>
          <w:p w:rsidR="000D41A7" w:rsidRPr="00927BFA" w:rsidRDefault="000D41A7" w:rsidP="000D41A7">
            <w:pPr>
              <w:rPr>
                <w:rFonts w:ascii="Times New Roman" w:hAnsi="Times New Roman"/>
                <w:sz w:val="20"/>
                <w:szCs w:val="20"/>
                <w:lang w:val="uk-UA"/>
              </w:rPr>
            </w:pPr>
            <w:r w:rsidRPr="00927BFA">
              <w:rPr>
                <w:rFonts w:ascii="Times New Roman" w:hAnsi="Times New Roman"/>
                <w:sz w:val="20"/>
                <w:szCs w:val="20"/>
                <w:lang w:val="uk-UA"/>
              </w:rPr>
              <w:t>Умови зберігання : Відповідно до нормативного документу  виробника.</w:t>
            </w:r>
          </w:p>
          <w:p w:rsidR="000D41A7" w:rsidRPr="00927BFA" w:rsidRDefault="000D41A7" w:rsidP="000D41A7">
            <w:pPr>
              <w:rPr>
                <w:rFonts w:ascii="Times New Roman" w:hAnsi="Times New Roman"/>
                <w:sz w:val="20"/>
                <w:szCs w:val="20"/>
                <w:lang w:val="uk-UA"/>
              </w:rPr>
            </w:pPr>
            <w:r w:rsidRPr="00927BFA">
              <w:rPr>
                <w:rFonts w:ascii="Times New Roman" w:hAnsi="Times New Roman"/>
                <w:bCs/>
                <w:sz w:val="20"/>
                <w:szCs w:val="20"/>
                <w:lang w:val="uk-UA"/>
              </w:rPr>
              <w:lastRenderedPageBreak/>
              <w:t xml:space="preserve">Умови транспортування:  </w:t>
            </w:r>
            <w:r w:rsidRPr="00927BFA">
              <w:rPr>
                <w:rFonts w:ascii="Times New Roman" w:hAnsi="Times New Roman"/>
                <w:sz w:val="20"/>
                <w:szCs w:val="20"/>
                <w:lang w:val="uk-UA"/>
              </w:rPr>
              <w:t>Відповідно до нормативного документу виробника.</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bCs/>
                <w:color w:val="000000"/>
                <w:sz w:val="20"/>
                <w:szCs w:val="20"/>
                <w:lang w:val="uk-UA" w:eastAsia="uk-UA"/>
              </w:rPr>
              <w:t xml:space="preserve">Умови пакування, маркування </w:t>
            </w:r>
            <w:r w:rsidRPr="00927BFA">
              <w:rPr>
                <w:rFonts w:ascii="Times New Roman" w:hAnsi="Times New Roman"/>
                <w:color w:val="000000"/>
                <w:sz w:val="20"/>
                <w:szCs w:val="20"/>
                <w:lang w:val="uk-UA" w:eastAsia="uk-UA"/>
              </w:rPr>
              <w:t>повинно містити: -ширина шини - пропорційність</w:t>
            </w:r>
          </w:p>
          <w:p w:rsidR="000D41A7" w:rsidRPr="00927BFA" w:rsidRDefault="000D41A7" w:rsidP="000D41A7">
            <w:pPr>
              <w:numPr>
                <w:ilvl w:val="0"/>
                <w:numId w:val="2"/>
              </w:numPr>
              <w:autoSpaceDE/>
              <w:autoSpaceDN/>
              <w:adjustRightInd/>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діаметр колеса  - індекс навантаження  - індекс швидкості шини</w:t>
            </w:r>
          </w:p>
          <w:p w:rsidR="000D41A7" w:rsidRPr="00927BFA" w:rsidRDefault="000D41A7" w:rsidP="000D41A7">
            <w:pPr>
              <w:numPr>
                <w:ilvl w:val="0"/>
                <w:numId w:val="2"/>
              </w:numPr>
              <w:autoSpaceDE/>
              <w:autoSpaceDN/>
              <w:adjustRightInd/>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виробник - модель шини</w:t>
            </w:r>
          </w:p>
          <w:p w:rsidR="000D41A7" w:rsidRDefault="000D41A7" w:rsidP="000D41A7">
            <w:pPr>
              <w:ind w:left="360"/>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Пакування повинно забезпечити захист від пошкоджень, схоронність пакування при транспортуванні будь-яким транспортом.</w:t>
            </w:r>
          </w:p>
          <w:p w:rsidR="00927BFA" w:rsidRPr="00927BFA" w:rsidRDefault="00927BFA" w:rsidP="000D41A7">
            <w:pPr>
              <w:ind w:left="360"/>
              <w:rPr>
                <w:rFonts w:ascii="Times New Roman" w:hAnsi="Times New Roman"/>
                <w:color w:val="000000"/>
                <w:sz w:val="20"/>
                <w:szCs w:val="20"/>
                <w:lang w:val="uk-UA" w:eastAsia="uk-UA"/>
              </w:rPr>
            </w:pPr>
          </w:p>
          <w:p w:rsidR="000D41A7" w:rsidRPr="00927BFA" w:rsidRDefault="000D41A7" w:rsidP="000D41A7">
            <w:pPr>
              <w:jc w:val="center"/>
              <w:rPr>
                <w:sz w:val="20"/>
                <w:szCs w:val="20"/>
                <w:lang w:val="uk-UA"/>
              </w:rPr>
            </w:pPr>
            <w:r w:rsidRPr="00927BFA">
              <w:rPr>
                <w:bCs/>
                <w:sz w:val="20"/>
                <w:szCs w:val="20"/>
                <w:lang w:val="uk-UA"/>
              </w:rPr>
              <w:t xml:space="preserve"> Шина 9R20 (260R508) (</w:t>
            </w:r>
            <w:r w:rsidRPr="00927BFA">
              <w:rPr>
                <w:sz w:val="20"/>
                <w:szCs w:val="20"/>
                <w:lang w:val="uk-UA"/>
              </w:rPr>
              <w:t>або еквівалент)</w:t>
            </w:r>
          </w:p>
          <w:p w:rsidR="000D41A7" w:rsidRPr="00927BFA" w:rsidRDefault="000D41A7" w:rsidP="000D41A7">
            <w:pPr>
              <w:rPr>
                <w:sz w:val="20"/>
                <w:szCs w:val="20"/>
                <w:lang w:val="uk-UA"/>
              </w:rPr>
            </w:pPr>
            <w:r w:rsidRPr="00927BFA">
              <w:rPr>
                <w:sz w:val="20"/>
                <w:szCs w:val="20"/>
                <w:lang w:val="uk-UA"/>
              </w:rPr>
              <w:t>Технічні вимоги:</w:t>
            </w:r>
          </w:p>
          <w:p w:rsidR="000D41A7" w:rsidRPr="00927BFA" w:rsidRDefault="000D41A7" w:rsidP="000D41A7">
            <w:pPr>
              <w:pStyle w:val="HTML"/>
              <w:shd w:val="clear" w:color="auto" w:fill="F8F9FA"/>
              <w:rPr>
                <w:rStyle w:val="y2iqfc"/>
                <w:rFonts w:ascii="Times New Roman" w:hAnsi="Times New Roman"/>
              </w:rPr>
            </w:pPr>
            <w:proofErr w:type="spellStart"/>
            <w:r w:rsidRPr="00927BFA">
              <w:rPr>
                <w:rStyle w:val="y2iqfc"/>
                <w:rFonts w:ascii="Times New Roman" w:hAnsi="Times New Roman"/>
              </w:rPr>
              <w:t>Розмі</w:t>
            </w:r>
            <w:proofErr w:type="gramStart"/>
            <w:r w:rsidRPr="00927BFA">
              <w:rPr>
                <w:rStyle w:val="y2iqfc"/>
                <w:rFonts w:ascii="Times New Roman" w:hAnsi="Times New Roman"/>
              </w:rPr>
              <w:t>р</w:t>
            </w:r>
            <w:proofErr w:type="spellEnd"/>
            <w:proofErr w:type="gramEnd"/>
            <w:r w:rsidRPr="00927BFA">
              <w:rPr>
                <w:rStyle w:val="y2iqfc"/>
                <w:rFonts w:ascii="Times New Roman" w:hAnsi="Times New Roman"/>
              </w:rPr>
              <w:t xml:space="preserve"> 9.00R20</w:t>
            </w:r>
          </w:p>
          <w:p w:rsidR="000D41A7" w:rsidRPr="00927BFA" w:rsidRDefault="000D41A7" w:rsidP="000D41A7">
            <w:pPr>
              <w:pStyle w:val="HTML"/>
              <w:shd w:val="clear" w:color="auto" w:fill="F8F9FA"/>
              <w:rPr>
                <w:rStyle w:val="y2iqfc"/>
                <w:rFonts w:ascii="Times New Roman" w:hAnsi="Times New Roman"/>
              </w:rPr>
            </w:pPr>
            <w:r w:rsidRPr="00927BFA">
              <w:rPr>
                <w:rStyle w:val="y2iqfc"/>
                <w:rFonts w:ascii="Times New Roman" w:hAnsi="Times New Roman"/>
              </w:rPr>
              <w:t>Модель ІН-142Б</w:t>
            </w:r>
          </w:p>
          <w:p w:rsidR="000D41A7" w:rsidRPr="00927BFA" w:rsidRDefault="000D41A7" w:rsidP="000D41A7">
            <w:pPr>
              <w:pStyle w:val="HTML"/>
              <w:shd w:val="clear" w:color="auto" w:fill="F8F9FA"/>
              <w:rPr>
                <w:rStyle w:val="y2iqfc"/>
                <w:rFonts w:ascii="Times New Roman" w:hAnsi="Times New Roman"/>
              </w:rPr>
            </w:pPr>
            <w:r w:rsidRPr="00927BFA">
              <w:rPr>
                <w:rStyle w:val="y2iqfc"/>
                <w:rFonts w:ascii="Times New Roman" w:hAnsi="Times New Roman"/>
              </w:rPr>
              <w:t>Тип TT</w:t>
            </w:r>
          </w:p>
          <w:p w:rsidR="000D41A7" w:rsidRPr="00927BFA" w:rsidRDefault="000D41A7" w:rsidP="000D41A7">
            <w:pPr>
              <w:pStyle w:val="HTML"/>
              <w:shd w:val="clear" w:color="auto" w:fill="F8F9FA"/>
              <w:rPr>
                <w:rStyle w:val="y2iqfc"/>
                <w:rFonts w:ascii="Times New Roman" w:hAnsi="Times New Roman"/>
              </w:rPr>
            </w:pPr>
            <w:r w:rsidRPr="00927BFA">
              <w:rPr>
                <w:rStyle w:val="y2iqfc"/>
                <w:rFonts w:ascii="Times New Roman" w:hAnsi="Times New Roman"/>
              </w:rPr>
              <w:t xml:space="preserve">Норма </w:t>
            </w:r>
            <w:proofErr w:type="spellStart"/>
            <w:r w:rsidRPr="00927BFA">
              <w:rPr>
                <w:rStyle w:val="y2iqfc"/>
                <w:rFonts w:ascii="Times New Roman" w:hAnsi="Times New Roman"/>
              </w:rPr>
              <w:t>шарування</w:t>
            </w:r>
            <w:proofErr w:type="spellEnd"/>
            <w:r w:rsidRPr="00927BFA">
              <w:rPr>
                <w:rStyle w:val="y2iqfc"/>
                <w:rFonts w:ascii="Times New Roman" w:hAnsi="Times New Roman"/>
              </w:rPr>
              <w:t xml:space="preserve"> 12PR</w:t>
            </w:r>
          </w:p>
          <w:p w:rsidR="000D41A7" w:rsidRPr="00927BFA" w:rsidRDefault="000D41A7" w:rsidP="000D41A7">
            <w:pPr>
              <w:pStyle w:val="HTML"/>
              <w:shd w:val="clear" w:color="auto" w:fill="F8F9FA"/>
              <w:rPr>
                <w:rStyle w:val="y2iqfc"/>
                <w:rFonts w:ascii="Times New Roman" w:hAnsi="Times New Roman"/>
              </w:rPr>
            </w:pPr>
            <w:proofErr w:type="spellStart"/>
            <w:r w:rsidRPr="00927BFA">
              <w:rPr>
                <w:rStyle w:val="y2iqfc"/>
                <w:rFonts w:ascii="Times New Roman" w:hAnsi="Times New Roman"/>
              </w:rPr>
              <w:t>Індекс</w:t>
            </w:r>
            <w:proofErr w:type="spellEnd"/>
            <w:r w:rsidRPr="00927BFA">
              <w:rPr>
                <w:rStyle w:val="y2iqfc"/>
                <w:rFonts w:ascii="Times New Roman" w:hAnsi="Times New Roman"/>
              </w:rPr>
              <w:t xml:space="preserve"> </w:t>
            </w:r>
            <w:proofErr w:type="spellStart"/>
            <w:r w:rsidRPr="00927BFA">
              <w:rPr>
                <w:rStyle w:val="y2iqfc"/>
                <w:rFonts w:ascii="Times New Roman" w:hAnsi="Times New Roman"/>
              </w:rPr>
              <w:t>навантаження</w:t>
            </w:r>
            <w:proofErr w:type="spellEnd"/>
            <w:r w:rsidRPr="00927BFA">
              <w:rPr>
                <w:rStyle w:val="y2iqfc"/>
                <w:rFonts w:ascii="Times New Roman" w:hAnsi="Times New Roman"/>
              </w:rPr>
              <w:t xml:space="preserve"> 136/133 J</w:t>
            </w:r>
          </w:p>
          <w:p w:rsidR="000D41A7" w:rsidRPr="00927BFA" w:rsidRDefault="000D41A7" w:rsidP="000D41A7">
            <w:pPr>
              <w:pStyle w:val="HTML"/>
              <w:shd w:val="clear" w:color="auto" w:fill="F8F9FA"/>
              <w:rPr>
                <w:rStyle w:val="y2iqfc"/>
                <w:rFonts w:ascii="Times New Roman" w:hAnsi="Times New Roman"/>
              </w:rPr>
            </w:pPr>
            <w:proofErr w:type="spellStart"/>
            <w:r w:rsidRPr="00927BFA">
              <w:rPr>
                <w:rStyle w:val="y2iqfc"/>
                <w:rFonts w:ascii="Times New Roman" w:hAnsi="Times New Roman"/>
              </w:rPr>
              <w:t>Обід</w:t>
            </w:r>
            <w:proofErr w:type="spellEnd"/>
            <w:r w:rsidRPr="00927BFA">
              <w:rPr>
                <w:rStyle w:val="y2iqfc"/>
                <w:rFonts w:ascii="Times New Roman" w:hAnsi="Times New Roman"/>
              </w:rPr>
              <w:t xml:space="preserve"> 7.00/ 6.50</w:t>
            </w:r>
          </w:p>
          <w:p w:rsidR="000D41A7" w:rsidRPr="00927BFA" w:rsidRDefault="000D41A7" w:rsidP="000D41A7">
            <w:pPr>
              <w:pStyle w:val="HTML"/>
              <w:shd w:val="clear" w:color="auto" w:fill="F8F9FA"/>
              <w:rPr>
                <w:rStyle w:val="y2iqfc"/>
                <w:rFonts w:ascii="Times New Roman" w:hAnsi="Times New Roman"/>
              </w:rPr>
            </w:pPr>
            <w:proofErr w:type="spellStart"/>
            <w:r w:rsidRPr="00927BFA">
              <w:rPr>
                <w:rStyle w:val="y2iqfc"/>
                <w:rFonts w:ascii="Times New Roman" w:hAnsi="Times New Roman"/>
              </w:rPr>
              <w:t>Внутрішній</w:t>
            </w:r>
            <w:proofErr w:type="spellEnd"/>
            <w:r w:rsidRPr="00927BFA">
              <w:rPr>
                <w:rStyle w:val="y2iqfc"/>
                <w:rFonts w:ascii="Times New Roman" w:hAnsi="Times New Roman"/>
              </w:rPr>
              <w:t xml:space="preserve"> </w:t>
            </w:r>
            <w:proofErr w:type="spellStart"/>
            <w:r w:rsidRPr="00927BFA">
              <w:rPr>
                <w:rStyle w:val="y2iqfc"/>
                <w:rFonts w:ascii="Times New Roman" w:hAnsi="Times New Roman"/>
              </w:rPr>
              <w:t>тиск</w:t>
            </w:r>
            <w:proofErr w:type="spellEnd"/>
            <w:r w:rsidRPr="00927BFA">
              <w:rPr>
                <w:rStyle w:val="y2iqfc"/>
                <w:rFonts w:ascii="Times New Roman" w:hAnsi="Times New Roman"/>
              </w:rPr>
              <w:t xml:space="preserve"> 6.4</w:t>
            </w:r>
          </w:p>
          <w:p w:rsidR="000D41A7" w:rsidRPr="00927BFA" w:rsidRDefault="000D41A7" w:rsidP="000D41A7">
            <w:pPr>
              <w:pStyle w:val="HTML"/>
              <w:shd w:val="clear" w:color="auto" w:fill="F8F9FA"/>
              <w:rPr>
                <w:rStyle w:val="y2iqfc"/>
                <w:rFonts w:ascii="Times New Roman" w:hAnsi="Times New Roman"/>
              </w:rPr>
            </w:pPr>
            <w:r w:rsidRPr="00927BFA">
              <w:rPr>
                <w:rStyle w:val="y2iqfc"/>
                <w:rFonts w:ascii="Times New Roman" w:hAnsi="Times New Roman"/>
              </w:rPr>
              <w:t xml:space="preserve">Ширина </w:t>
            </w:r>
            <w:proofErr w:type="spellStart"/>
            <w:proofErr w:type="gramStart"/>
            <w:r w:rsidRPr="00927BFA">
              <w:rPr>
                <w:rStyle w:val="y2iqfc"/>
                <w:rFonts w:ascii="Times New Roman" w:hAnsi="Times New Roman"/>
              </w:rPr>
              <w:t>проф</w:t>
            </w:r>
            <w:proofErr w:type="gramEnd"/>
            <w:r w:rsidRPr="00927BFA">
              <w:rPr>
                <w:rStyle w:val="y2iqfc"/>
                <w:rFonts w:ascii="Times New Roman" w:hAnsi="Times New Roman"/>
              </w:rPr>
              <w:t>ілю</w:t>
            </w:r>
            <w:proofErr w:type="spellEnd"/>
            <w:r w:rsidRPr="00927BFA">
              <w:rPr>
                <w:rStyle w:val="y2iqfc"/>
                <w:rFonts w:ascii="Times New Roman" w:hAnsi="Times New Roman"/>
              </w:rPr>
              <w:t>, мм 258</w:t>
            </w:r>
          </w:p>
          <w:p w:rsidR="000D41A7" w:rsidRPr="00927BFA" w:rsidRDefault="000D41A7" w:rsidP="000D41A7">
            <w:pPr>
              <w:pStyle w:val="HTML"/>
              <w:shd w:val="clear" w:color="auto" w:fill="F8F9FA"/>
              <w:rPr>
                <w:rStyle w:val="y2iqfc"/>
                <w:rFonts w:ascii="Times New Roman" w:hAnsi="Times New Roman"/>
              </w:rPr>
            </w:pPr>
            <w:proofErr w:type="spellStart"/>
            <w:r w:rsidRPr="00927BFA">
              <w:rPr>
                <w:rStyle w:val="y2iqfc"/>
                <w:rFonts w:ascii="Times New Roman" w:hAnsi="Times New Roman"/>
              </w:rPr>
              <w:t>Найбільший</w:t>
            </w:r>
            <w:proofErr w:type="spellEnd"/>
            <w:r w:rsidRPr="00927BFA">
              <w:rPr>
                <w:rStyle w:val="y2iqfc"/>
                <w:rFonts w:ascii="Times New Roman" w:hAnsi="Times New Roman"/>
              </w:rPr>
              <w:t xml:space="preserve"> </w:t>
            </w:r>
            <w:proofErr w:type="spellStart"/>
            <w:r w:rsidRPr="00927BFA">
              <w:rPr>
                <w:rStyle w:val="y2iqfc"/>
                <w:rFonts w:ascii="Times New Roman" w:hAnsi="Times New Roman"/>
              </w:rPr>
              <w:t>діаметр</w:t>
            </w:r>
            <w:proofErr w:type="spellEnd"/>
            <w:r w:rsidRPr="00927BFA">
              <w:rPr>
                <w:rStyle w:val="y2iqfc"/>
                <w:rFonts w:ascii="Times New Roman" w:hAnsi="Times New Roman"/>
              </w:rPr>
              <w:t>, мм 1018</w:t>
            </w:r>
          </w:p>
          <w:p w:rsidR="000D41A7" w:rsidRPr="00927BFA" w:rsidRDefault="000D41A7" w:rsidP="000D41A7">
            <w:pPr>
              <w:pStyle w:val="HTML"/>
              <w:shd w:val="clear" w:color="auto" w:fill="F8F9FA"/>
              <w:rPr>
                <w:rStyle w:val="y2iqfc"/>
                <w:rFonts w:ascii="Times New Roman" w:hAnsi="Times New Roman"/>
              </w:rPr>
            </w:pPr>
            <w:proofErr w:type="spellStart"/>
            <w:r w:rsidRPr="00927BFA">
              <w:rPr>
                <w:rStyle w:val="y2iqfc"/>
                <w:rFonts w:ascii="Times New Roman" w:hAnsi="Times New Roman"/>
              </w:rPr>
              <w:t>Глибина</w:t>
            </w:r>
            <w:proofErr w:type="spellEnd"/>
            <w:r w:rsidRPr="00927BFA">
              <w:rPr>
                <w:rStyle w:val="y2iqfc"/>
                <w:rFonts w:ascii="Times New Roman" w:hAnsi="Times New Roman"/>
              </w:rPr>
              <w:t xml:space="preserve"> протектора, </w:t>
            </w:r>
            <w:proofErr w:type="gramStart"/>
            <w:r w:rsidRPr="00927BFA">
              <w:rPr>
                <w:rStyle w:val="y2iqfc"/>
                <w:rFonts w:ascii="Times New Roman" w:hAnsi="Times New Roman"/>
              </w:rPr>
              <w:t>мм</w:t>
            </w:r>
            <w:proofErr w:type="gramEnd"/>
          </w:p>
          <w:p w:rsidR="000D41A7" w:rsidRPr="00927BFA" w:rsidRDefault="000D41A7" w:rsidP="000D41A7">
            <w:pPr>
              <w:pStyle w:val="HTML"/>
              <w:shd w:val="clear" w:color="auto" w:fill="F8F9FA"/>
              <w:rPr>
                <w:rStyle w:val="y2iqfc"/>
                <w:rFonts w:ascii="Times New Roman" w:hAnsi="Times New Roman"/>
              </w:rPr>
            </w:pPr>
            <w:r w:rsidRPr="00927BFA">
              <w:rPr>
                <w:rStyle w:val="y2iqfc"/>
                <w:rFonts w:ascii="Times New Roman" w:hAnsi="Times New Roman"/>
              </w:rPr>
              <w:t xml:space="preserve">Макс. </w:t>
            </w:r>
            <w:proofErr w:type="spellStart"/>
            <w:r w:rsidRPr="00927BFA">
              <w:rPr>
                <w:rStyle w:val="y2iqfc"/>
                <w:rFonts w:ascii="Times New Roman" w:hAnsi="Times New Roman"/>
              </w:rPr>
              <w:t>навантаження</w:t>
            </w:r>
            <w:proofErr w:type="spellEnd"/>
            <w:r w:rsidRPr="00927BFA">
              <w:rPr>
                <w:rStyle w:val="y2iqfc"/>
                <w:rFonts w:ascii="Times New Roman" w:hAnsi="Times New Roman"/>
              </w:rPr>
              <w:t>, кг 2240/2060</w:t>
            </w:r>
          </w:p>
          <w:p w:rsidR="000D41A7" w:rsidRPr="00927BFA" w:rsidRDefault="000D41A7" w:rsidP="000D41A7">
            <w:pPr>
              <w:pStyle w:val="HTML"/>
              <w:shd w:val="clear" w:color="auto" w:fill="F8F9FA"/>
              <w:rPr>
                <w:rFonts w:ascii="Times New Roman" w:hAnsi="Times New Roman"/>
              </w:rPr>
            </w:pPr>
            <w:r w:rsidRPr="00927BFA">
              <w:rPr>
                <w:rStyle w:val="y2iqfc"/>
                <w:rFonts w:ascii="Times New Roman" w:hAnsi="Times New Roman"/>
              </w:rPr>
              <w:t xml:space="preserve">Макс. </w:t>
            </w:r>
            <w:proofErr w:type="spellStart"/>
            <w:r w:rsidRPr="00927BFA">
              <w:rPr>
                <w:rStyle w:val="y2iqfc"/>
                <w:rFonts w:ascii="Times New Roman" w:hAnsi="Times New Roman"/>
              </w:rPr>
              <w:t>швидкість</w:t>
            </w:r>
            <w:proofErr w:type="spellEnd"/>
            <w:r w:rsidRPr="00927BFA">
              <w:rPr>
                <w:rStyle w:val="y2iqfc"/>
                <w:rFonts w:ascii="Times New Roman" w:hAnsi="Times New Roman"/>
              </w:rPr>
              <w:t>, км/год 100</w:t>
            </w:r>
          </w:p>
          <w:p w:rsidR="000D41A7" w:rsidRPr="00927BFA" w:rsidRDefault="000D41A7" w:rsidP="000D41A7">
            <w:pPr>
              <w:jc w:val="both"/>
              <w:rPr>
                <w:bCs/>
                <w:sz w:val="20"/>
                <w:szCs w:val="20"/>
                <w:lang w:val="uk-UA"/>
              </w:rPr>
            </w:pPr>
            <w:r w:rsidRPr="00927BFA">
              <w:rPr>
                <w:iCs/>
                <w:sz w:val="20"/>
                <w:szCs w:val="20"/>
                <w:lang w:val="uk-UA"/>
              </w:rPr>
              <w:t xml:space="preserve">Гарантійні зобов’язання: </w:t>
            </w:r>
            <w:r w:rsidRPr="00927BFA">
              <w:rPr>
                <w:sz w:val="20"/>
                <w:szCs w:val="20"/>
                <w:lang w:val="uk-UA"/>
              </w:rPr>
              <w:t xml:space="preserve">Гарантійний термін </w:t>
            </w:r>
            <w:r w:rsidRPr="00927BFA">
              <w:rPr>
                <w:bCs/>
                <w:sz w:val="20"/>
                <w:szCs w:val="20"/>
                <w:lang w:val="uk-UA"/>
              </w:rPr>
              <w:t>зберігання</w:t>
            </w:r>
            <w:r w:rsidRPr="00927BFA">
              <w:rPr>
                <w:sz w:val="20"/>
                <w:szCs w:val="20"/>
                <w:lang w:val="uk-UA"/>
              </w:rPr>
              <w:t xml:space="preserve"> та експлуатації </w:t>
            </w:r>
            <w:r w:rsidRPr="00927BFA">
              <w:rPr>
                <w:bCs/>
                <w:sz w:val="20"/>
                <w:szCs w:val="20"/>
                <w:lang w:val="uk-UA"/>
              </w:rPr>
              <w:t>–</w:t>
            </w:r>
            <w:r w:rsidRPr="00927BFA">
              <w:rPr>
                <w:sz w:val="20"/>
                <w:szCs w:val="20"/>
                <w:lang w:val="uk-UA"/>
              </w:rPr>
              <w:t xml:space="preserve"> </w:t>
            </w:r>
            <w:r w:rsidRPr="00927BFA">
              <w:rPr>
                <w:bCs/>
                <w:sz w:val="20"/>
                <w:szCs w:val="20"/>
                <w:lang w:val="uk-UA"/>
              </w:rPr>
              <w:t xml:space="preserve">Відповідно до нормативного документу виробника. </w:t>
            </w:r>
          </w:p>
          <w:p w:rsidR="000D41A7" w:rsidRPr="00927BFA" w:rsidRDefault="000D41A7" w:rsidP="000D41A7">
            <w:pPr>
              <w:jc w:val="both"/>
              <w:rPr>
                <w:iCs/>
                <w:sz w:val="20"/>
                <w:szCs w:val="20"/>
                <w:lang w:val="uk-UA"/>
              </w:rPr>
            </w:pPr>
            <w:r w:rsidRPr="00927BFA">
              <w:rPr>
                <w:iCs/>
                <w:sz w:val="20"/>
                <w:szCs w:val="20"/>
                <w:lang w:val="uk-UA"/>
              </w:rPr>
              <w:t>Умови зберігання, транспортування,  маркування: Відповідно до нормативного документу виробника.</w:t>
            </w:r>
          </w:p>
          <w:p w:rsidR="000D41A7" w:rsidRPr="00927BFA" w:rsidRDefault="000D41A7" w:rsidP="000D41A7">
            <w:pPr>
              <w:jc w:val="both"/>
              <w:rPr>
                <w:sz w:val="20"/>
                <w:szCs w:val="20"/>
                <w:lang w:val="uk-UA"/>
              </w:rPr>
            </w:pPr>
          </w:p>
          <w:p w:rsidR="000D41A7" w:rsidRPr="00927BFA" w:rsidRDefault="000D41A7" w:rsidP="000D41A7">
            <w:pPr>
              <w:tabs>
                <w:tab w:val="left" w:pos="3180"/>
                <w:tab w:val="center" w:pos="4819"/>
              </w:tabs>
              <w:jc w:val="center"/>
              <w:rPr>
                <w:rFonts w:ascii="Times New Roman" w:hAnsi="Times New Roman"/>
                <w:color w:val="000000"/>
                <w:sz w:val="20"/>
                <w:szCs w:val="20"/>
                <w:lang w:eastAsia="uk-UA"/>
              </w:rPr>
            </w:pPr>
            <w:r w:rsidRPr="00927BFA">
              <w:rPr>
                <w:rFonts w:ascii="Times New Roman" w:hAnsi="Times New Roman"/>
                <w:color w:val="000000"/>
                <w:sz w:val="20"/>
                <w:szCs w:val="20"/>
                <w:lang w:eastAsia="uk-UA"/>
              </w:rPr>
              <w:t xml:space="preserve">Шина  </w:t>
            </w:r>
            <w:r w:rsidRPr="00927BFA">
              <w:rPr>
                <w:rFonts w:ascii="Times New Roman" w:hAnsi="Times New Roman"/>
                <w:color w:val="000000"/>
                <w:sz w:val="20"/>
                <w:szCs w:val="20"/>
                <w:lang w:val="uk-UA" w:eastAsia="uk-UA"/>
              </w:rPr>
              <w:t>11,2</w:t>
            </w:r>
            <w:r w:rsidRPr="00927BFA">
              <w:rPr>
                <w:rFonts w:ascii="Times New Roman" w:hAnsi="Times New Roman"/>
                <w:color w:val="000000"/>
                <w:sz w:val="20"/>
                <w:szCs w:val="20"/>
                <w:lang w:val="en-US" w:eastAsia="uk-UA"/>
              </w:rPr>
              <w:t>R</w:t>
            </w:r>
            <w:r w:rsidRPr="00927BFA">
              <w:rPr>
                <w:rFonts w:ascii="Times New Roman" w:hAnsi="Times New Roman"/>
                <w:color w:val="000000"/>
                <w:sz w:val="20"/>
                <w:szCs w:val="20"/>
                <w:lang w:eastAsia="uk-UA"/>
              </w:rPr>
              <w:t>20</w:t>
            </w:r>
            <w:r w:rsidR="00927BFA" w:rsidRPr="00927BFA">
              <w:rPr>
                <w:rFonts w:ascii="Times New Roman" w:hAnsi="Times New Roman"/>
                <w:color w:val="000000"/>
                <w:sz w:val="20"/>
                <w:szCs w:val="20"/>
                <w:lang w:val="uk-UA" w:eastAsia="uk-UA"/>
              </w:rPr>
              <w:t xml:space="preserve"> (</w:t>
            </w:r>
            <w:r w:rsidRPr="00927BFA">
              <w:rPr>
                <w:rFonts w:ascii="Times New Roman" w:hAnsi="Times New Roman"/>
                <w:color w:val="000000"/>
                <w:sz w:val="20"/>
                <w:szCs w:val="20"/>
                <w:lang w:val="uk-UA" w:eastAsia="uk-UA"/>
              </w:rPr>
              <w:t>або еквівалент</w:t>
            </w:r>
            <w:r w:rsidR="00927BFA" w:rsidRPr="00927BFA">
              <w:rPr>
                <w:rFonts w:ascii="Times New Roman" w:hAnsi="Times New Roman"/>
                <w:color w:val="000000"/>
                <w:sz w:val="20"/>
                <w:szCs w:val="20"/>
                <w:lang w:val="uk-UA" w:eastAsia="uk-UA"/>
              </w:rPr>
              <w:t>)</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Технічні вимоги</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Шина 11,2R20 повинна забезпечувати максимальне з</w:t>
            </w:r>
            <w:proofErr w:type="spellStart"/>
            <w:r w:rsidRPr="00927BFA">
              <w:rPr>
                <w:rFonts w:ascii="Times New Roman" w:hAnsi="Times New Roman"/>
                <w:color w:val="000000"/>
                <w:sz w:val="20"/>
                <w:szCs w:val="20"/>
                <w:lang w:eastAsia="uk-UA"/>
              </w:rPr>
              <w:t>чеп</w:t>
            </w:r>
            <w:r w:rsidRPr="00927BFA">
              <w:rPr>
                <w:rFonts w:ascii="Times New Roman" w:hAnsi="Times New Roman"/>
                <w:color w:val="000000"/>
                <w:sz w:val="20"/>
                <w:szCs w:val="20"/>
                <w:lang w:val="uk-UA" w:eastAsia="uk-UA"/>
              </w:rPr>
              <w:t>лення</w:t>
            </w:r>
            <w:proofErr w:type="spellEnd"/>
            <w:r w:rsidRPr="00927BFA">
              <w:rPr>
                <w:rFonts w:ascii="Times New Roman" w:hAnsi="Times New Roman"/>
                <w:color w:val="000000"/>
                <w:sz w:val="20"/>
                <w:szCs w:val="20"/>
                <w:lang w:val="uk-UA" w:eastAsia="uk-UA"/>
              </w:rPr>
              <w:t xml:space="preserve"> з мокрою або сухою дорогою та забезпечувати достатню керованість та комфорт при русі та зносостійкість протектору. </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Шина 11,2R20 повинна відповідати значенням:</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eastAsia="uk-UA"/>
              </w:rPr>
              <w:t>11,2</w:t>
            </w:r>
            <w:r w:rsidRPr="00927BFA">
              <w:rPr>
                <w:rFonts w:ascii="Times New Roman" w:hAnsi="Times New Roman"/>
                <w:color w:val="000000"/>
                <w:sz w:val="20"/>
                <w:szCs w:val="20"/>
                <w:lang w:val="uk-UA" w:eastAsia="uk-UA"/>
              </w:rPr>
              <w:t xml:space="preserve"> – ширина шини, дюйм;</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 xml:space="preserve">R – радіальна комбінована шина – повинна мати текстильний корд в каркасі та металокорд в </w:t>
            </w:r>
            <w:proofErr w:type="spellStart"/>
            <w:r w:rsidRPr="00927BFA">
              <w:rPr>
                <w:rFonts w:ascii="Times New Roman" w:hAnsi="Times New Roman"/>
                <w:color w:val="000000"/>
                <w:sz w:val="20"/>
                <w:szCs w:val="20"/>
                <w:lang w:val="uk-UA" w:eastAsia="uk-UA"/>
              </w:rPr>
              <w:t>брекері</w:t>
            </w:r>
            <w:proofErr w:type="spellEnd"/>
            <w:r w:rsidRPr="00927BFA">
              <w:rPr>
                <w:rFonts w:ascii="Times New Roman" w:hAnsi="Times New Roman"/>
                <w:color w:val="000000"/>
                <w:sz w:val="20"/>
                <w:szCs w:val="20"/>
                <w:lang w:val="uk-UA" w:eastAsia="uk-UA"/>
              </w:rPr>
              <w:t>;</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eastAsia="uk-UA"/>
              </w:rPr>
              <w:t>20</w:t>
            </w:r>
            <w:r w:rsidRPr="00927BFA">
              <w:rPr>
                <w:rFonts w:ascii="Times New Roman" w:hAnsi="Times New Roman"/>
                <w:color w:val="000000"/>
                <w:sz w:val="20"/>
                <w:szCs w:val="20"/>
                <w:lang w:val="uk-UA" w:eastAsia="uk-UA"/>
              </w:rPr>
              <w:t xml:space="preserve"> – діаметр обода шини, дюйм;</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Сезон – всесезонна;</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Індекс швидкості, не менше – А6 (30 км/год);</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Індекс навантаження, не менше –  117 (1285кг).</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Призначення - спецтехніка</w:t>
            </w:r>
          </w:p>
          <w:p w:rsidR="000D41A7" w:rsidRPr="00927BFA" w:rsidRDefault="000D41A7" w:rsidP="000D41A7">
            <w:pPr>
              <w:jc w:val="both"/>
              <w:rPr>
                <w:rFonts w:ascii="Times New Roman" w:hAnsi="Times New Roman"/>
                <w:i/>
                <w:color w:val="000000"/>
                <w:sz w:val="20"/>
                <w:szCs w:val="20"/>
                <w:lang w:val="uk-UA" w:eastAsia="uk-UA"/>
              </w:rPr>
            </w:pPr>
            <w:r w:rsidRPr="00927BFA">
              <w:rPr>
                <w:rFonts w:ascii="Times New Roman" w:hAnsi="Times New Roman"/>
                <w:i/>
                <w:color w:val="000000"/>
                <w:sz w:val="20"/>
                <w:szCs w:val="20"/>
                <w:lang w:val="uk-UA" w:eastAsia="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Гарантійні зобов’язання Відповідно до нормативного документу виробника.</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Умови зберігання, транспортування, пакування, маркування</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Відповідно до нормативного документу виробника.</w:t>
            </w:r>
          </w:p>
          <w:p w:rsidR="000D41A7" w:rsidRPr="00927BFA" w:rsidRDefault="000D41A7" w:rsidP="000D41A7">
            <w:pPr>
              <w:ind w:left="360"/>
              <w:rPr>
                <w:rFonts w:ascii="Times New Roman" w:hAnsi="Times New Roman"/>
                <w:color w:val="000000"/>
                <w:sz w:val="20"/>
                <w:szCs w:val="20"/>
                <w:lang w:val="uk-UA" w:eastAsia="uk-UA"/>
              </w:rPr>
            </w:pPr>
          </w:p>
          <w:p w:rsidR="000D41A7" w:rsidRPr="00927BFA" w:rsidRDefault="000D41A7" w:rsidP="00927BFA">
            <w:pPr>
              <w:tabs>
                <w:tab w:val="left" w:pos="3180"/>
                <w:tab w:val="center" w:pos="4819"/>
              </w:tabs>
              <w:jc w:val="center"/>
              <w:rPr>
                <w:rFonts w:ascii="Times New Roman" w:hAnsi="Times New Roman"/>
                <w:color w:val="000000"/>
                <w:sz w:val="20"/>
                <w:szCs w:val="20"/>
                <w:lang w:eastAsia="uk-UA"/>
              </w:rPr>
            </w:pPr>
            <w:r w:rsidRPr="00927BFA">
              <w:rPr>
                <w:rFonts w:ascii="Times New Roman" w:hAnsi="Times New Roman"/>
                <w:color w:val="000000"/>
                <w:sz w:val="20"/>
                <w:szCs w:val="20"/>
                <w:lang w:eastAsia="uk-UA"/>
              </w:rPr>
              <w:t xml:space="preserve">Шина </w:t>
            </w:r>
            <w:r w:rsidRPr="00927BFA">
              <w:rPr>
                <w:rFonts w:ascii="Times New Roman" w:hAnsi="Times New Roman"/>
                <w:color w:val="000000"/>
                <w:sz w:val="20"/>
                <w:szCs w:val="20"/>
                <w:lang w:val="uk-UA" w:eastAsia="uk-UA"/>
              </w:rPr>
              <w:t>13,6</w:t>
            </w:r>
            <w:r w:rsidRPr="00927BFA">
              <w:rPr>
                <w:rFonts w:ascii="Times New Roman" w:hAnsi="Times New Roman"/>
                <w:color w:val="000000"/>
                <w:sz w:val="20"/>
                <w:szCs w:val="20"/>
                <w:lang w:val="en-US" w:eastAsia="uk-UA"/>
              </w:rPr>
              <w:t>R</w:t>
            </w:r>
            <w:r w:rsidR="00927BFA" w:rsidRPr="00927BFA">
              <w:rPr>
                <w:rFonts w:ascii="Times New Roman" w:hAnsi="Times New Roman"/>
                <w:color w:val="000000"/>
                <w:sz w:val="20"/>
                <w:szCs w:val="20"/>
                <w:lang w:val="uk-UA" w:eastAsia="uk-UA"/>
              </w:rPr>
              <w:t>38 (6СЛ) (</w:t>
            </w:r>
            <w:r w:rsidRPr="00927BFA">
              <w:rPr>
                <w:rFonts w:ascii="Times New Roman" w:hAnsi="Times New Roman"/>
                <w:color w:val="000000"/>
                <w:sz w:val="20"/>
                <w:szCs w:val="20"/>
                <w:lang w:val="uk-UA" w:eastAsia="uk-UA"/>
              </w:rPr>
              <w:t>або еквівалент</w:t>
            </w:r>
            <w:r w:rsidR="00927BFA" w:rsidRPr="00927BFA">
              <w:rPr>
                <w:rFonts w:ascii="Times New Roman" w:hAnsi="Times New Roman"/>
                <w:color w:val="000000"/>
                <w:sz w:val="20"/>
                <w:szCs w:val="20"/>
                <w:lang w:val="uk-UA" w:eastAsia="uk-UA"/>
              </w:rPr>
              <w:t>)</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Технічні вимоги</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Шина 13,6R38 (6СЛ) повинна забезпечувати максимальне з</w:t>
            </w:r>
            <w:proofErr w:type="spellStart"/>
            <w:r w:rsidRPr="00927BFA">
              <w:rPr>
                <w:rFonts w:ascii="Times New Roman" w:hAnsi="Times New Roman"/>
                <w:color w:val="000000"/>
                <w:sz w:val="20"/>
                <w:szCs w:val="20"/>
                <w:lang w:eastAsia="uk-UA"/>
              </w:rPr>
              <w:t>чеп</w:t>
            </w:r>
            <w:r w:rsidRPr="00927BFA">
              <w:rPr>
                <w:rFonts w:ascii="Times New Roman" w:hAnsi="Times New Roman"/>
                <w:color w:val="000000"/>
                <w:sz w:val="20"/>
                <w:szCs w:val="20"/>
                <w:lang w:val="uk-UA" w:eastAsia="uk-UA"/>
              </w:rPr>
              <w:t>лення</w:t>
            </w:r>
            <w:proofErr w:type="spellEnd"/>
            <w:r w:rsidRPr="00927BFA">
              <w:rPr>
                <w:rFonts w:ascii="Times New Roman" w:hAnsi="Times New Roman"/>
                <w:color w:val="000000"/>
                <w:sz w:val="20"/>
                <w:szCs w:val="20"/>
                <w:lang w:val="uk-UA" w:eastAsia="uk-UA"/>
              </w:rPr>
              <w:t xml:space="preserve"> з мокрою або сухою дорогою та забезпечувати достатню керованість та комфорт при русі та зносостійкість протектору. </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Шина 13,6R38 (6СЛ) повинна відповідати значенням:</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eastAsia="uk-UA"/>
              </w:rPr>
              <w:t>1</w:t>
            </w:r>
            <w:r w:rsidRPr="00927BFA">
              <w:rPr>
                <w:rFonts w:ascii="Times New Roman" w:hAnsi="Times New Roman"/>
                <w:color w:val="000000"/>
                <w:sz w:val="20"/>
                <w:szCs w:val="20"/>
                <w:lang w:val="uk-UA" w:eastAsia="uk-UA"/>
              </w:rPr>
              <w:t>3</w:t>
            </w:r>
            <w:r w:rsidRPr="00927BFA">
              <w:rPr>
                <w:rFonts w:ascii="Times New Roman" w:hAnsi="Times New Roman"/>
                <w:color w:val="000000"/>
                <w:sz w:val="20"/>
                <w:szCs w:val="20"/>
                <w:lang w:eastAsia="uk-UA"/>
              </w:rPr>
              <w:t>,</w:t>
            </w:r>
            <w:r w:rsidRPr="00927BFA">
              <w:rPr>
                <w:rFonts w:ascii="Times New Roman" w:hAnsi="Times New Roman"/>
                <w:color w:val="000000"/>
                <w:sz w:val="20"/>
                <w:szCs w:val="20"/>
                <w:lang w:val="uk-UA" w:eastAsia="uk-UA"/>
              </w:rPr>
              <w:t>6 – ширина шини, дюйм;</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lastRenderedPageBreak/>
              <w:t xml:space="preserve">R – радіальна комбінована шина – повинна мати текстильний корд в каркасі та металокорд в </w:t>
            </w:r>
            <w:proofErr w:type="spellStart"/>
            <w:r w:rsidRPr="00927BFA">
              <w:rPr>
                <w:rFonts w:ascii="Times New Roman" w:hAnsi="Times New Roman"/>
                <w:color w:val="000000"/>
                <w:sz w:val="20"/>
                <w:szCs w:val="20"/>
                <w:lang w:val="uk-UA" w:eastAsia="uk-UA"/>
              </w:rPr>
              <w:t>брекері</w:t>
            </w:r>
            <w:proofErr w:type="spellEnd"/>
            <w:r w:rsidRPr="00927BFA">
              <w:rPr>
                <w:rFonts w:ascii="Times New Roman" w:hAnsi="Times New Roman"/>
                <w:color w:val="000000"/>
                <w:sz w:val="20"/>
                <w:szCs w:val="20"/>
                <w:lang w:val="uk-UA" w:eastAsia="uk-UA"/>
              </w:rPr>
              <w:t>;</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eastAsia="uk-UA"/>
              </w:rPr>
              <w:t>38</w:t>
            </w:r>
            <w:r w:rsidRPr="00927BFA">
              <w:rPr>
                <w:rFonts w:ascii="Times New Roman" w:hAnsi="Times New Roman"/>
                <w:color w:val="000000"/>
                <w:sz w:val="20"/>
                <w:szCs w:val="20"/>
                <w:lang w:val="uk-UA" w:eastAsia="uk-UA"/>
              </w:rPr>
              <w:t xml:space="preserve"> – діаметр обода шини, дюйм;</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Сезон – всесезонні;</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Індекс швидкості, не менше – А8 (40 км/год);</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Індекс навантаження, не менше –  128 (1800кг).</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Призначення – спецтехніка.</w:t>
            </w:r>
          </w:p>
          <w:p w:rsidR="000D41A7" w:rsidRPr="00927BFA" w:rsidRDefault="000D41A7" w:rsidP="000D41A7">
            <w:pPr>
              <w:jc w:val="both"/>
              <w:rPr>
                <w:rFonts w:ascii="Times New Roman" w:hAnsi="Times New Roman"/>
                <w:i/>
                <w:color w:val="000000"/>
                <w:sz w:val="20"/>
                <w:szCs w:val="20"/>
                <w:lang w:val="uk-UA" w:eastAsia="uk-UA"/>
              </w:rPr>
            </w:pPr>
            <w:r w:rsidRPr="00927BFA">
              <w:rPr>
                <w:rFonts w:ascii="Times New Roman" w:hAnsi="Times New Roman"/>
                <w:i/>
                <w:color w:val="000000"/>
                <w:sz w:val="20"/>
                <w:szCs w:val="20"/>
                <w:lang w:val="uk-UA" w:eastAsia="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Гарантійні зобов’язання Відповідно до нормативного документу виробника.</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Умови зберігання, транспортування, пакування, маркування</w:t>
            </w:r>
          </w:p>
          <w:p w:rsidR="000D41A7"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Відповідно до нормативного документу виробника.</w:t>
            </w:r>
          </w:p>
          <w:p w:rsidR="00927BFA" w:rsidRPr="00927BFA" w:rsidRDefault="00927BFA" w:rsidP="000D41A7">
            <w:pPr>
              <w:rPr>
                <w:rFonts w:ascii="Times New Roman" w:hAnsi="Times New Roman"/>
                <w:color w:val="000000"/>
                <w:sz w:val="20"/>
                <w:szCs w:val="20"/>
                <w:lang w:val="uk-UA" w:eastAsia="uk-UA"/>
              </w:rPr>
            </w:pPr>
          </w:p>
          <w:p w:rsidR="000D41A7" w:rsidRPr="00927BFA" w:rsidRDefault="000D41A7" w:rsidP="000D41A7">
            <w:pPr>
              <w:jc w:val="center"/>
              <w:rPr>
                <w:rFonts w:ascii="Times New Roman" w:hAnsi="Times New Roman"/>
                <w:sz w:val="20"/>
                <w:szCs w:val="20"/>
                <w:lang w:eastAsia="uk-UA"/>
              </w:rPr>
            </w:pPr>
            <w:r w:rsidRPr="00927BFA">
              <w:rPr>
                <w:rFonts w:ascii="Times New Roman" w:hAnsi="Times New Roman"/>
                <w:sz w:val="20"/>
                <w:szCs w:val="20"/>
                <w:lang w:val="uk-UA" w:eastAsia="uk-UA"/>
              </w:rPr>
              <w:t>Ш</w:t>
            </w:r>
            <w:proofErr w:type="spellStart"/>
            <w:r w:rsidRPr="00927BFA">
              <w:rPr>
                <w:rFonts w:ascii="Times New Roman" w:hAnsi="Times New Roman"/>
                <w:sz w:val="20"/>
                <w:szCs w:val="20"/>
                <w:lang w:eastAsia="uk-UA"/>
              </w:rPr>
              <w:t>ина</w:t>
            </w:r>
            <w:proofErr w:type="spellEnd"/>
            <w:r w:rsidRPr="00927BFA">
              <w:rPr>
                <w:rFonts w:ascii="Times New Roman" w:hAnsi="Times New Roman"/>
                <w:sz w:val="20"/>
                <w:szCs w:val="20"/>
                <w:lang w:eastAsia="uk-UA"/>
              </w:rPr>
              <w:t xml:space="preserve"> </w:t>
            </w:r>
            <w:r w:rsidR="00927BFA" w:rsidRPr="00927BFA">
              <w:rPr>
                <w:rFonts w:ascii="Times New Roman" w:hAnsi="Times New Roman"/>
                <w:sz w:val="20"/>
                <w:szCs w:val="20"/>
                <w:lang w:val="uk-UA" w:eastAsia="uk-UA"/>
              </w:rPr>
              <w:t>9,00х16 (</w:t>
            </w:r>
            <w:r w:rsidRPr="00927BFA">
              <w:rPr>
                <w:rFonts w:ascii="Times New Roman" w:hAnsi="Times New Roman"/>
                <w:sz w:val="20"/>
                <w:szCs w:val="20"/>
                <w:lang w:val="uk-UA" w:eastAsia="uk-UA"/>
              </w:rPr>
              <w:t>або еквівалент</w:t>
            </w:r>
            <w:r w:rsidR="00927BFA" w:rsidRPr="00927BFA">
              <w:rPr>
                <w:rFonts w:ascii="Times New Roman" w:hAnsi="Times New Roman"/>
                <w:sz w:val="20"/>
                <w:szCs w:val="20"/>
                <w:lang w:val="uk-UA" w:eastAsia="uk-UA"/>
              </w:rPr>
              <w:t>)</w:t>
            </w:r>
          </w:p>
          <w:p w:rsidR="000D41A7" w:rsidRPr="00927BFA" w:rsidRDefault="000D41A7" w:rsidP="000D41A7">
            <w:pPr>
              <w:jc w:val="both"/>
              <w:rPr>
                <w:rFonts w:ascii="Times New Roman" w:hAnsi="Times New Roman"/>
                <w:sz w:val="20"/>
                <w:szCs w:val="20"/>
                <w:lang w:val="uk-UA" w:eastAsia="uk-UA"/>
              </w:rPr>
            </w:pPr>
            <w:r w:rsidRPr="00927BFA">
              <w:rPr>
                <w:rFonts w:ascii="Times New Roman" w:hAnsi="Times New Roman"/>
                <w:sz w:val="20"/>
                <w:szCs w:val="20"/>
                <w:lang w:val="uk-UA" w:eastAsia="uk-UA"/>
              </w:rPr>
              <w:t>Технічні вимоги</w:t>
            </w:r>
          </w:p>
          <w:p w:rsidR="000D41A7" w:rsidRPr="00927BFA" w:rsidRDefault="000D41A7" w:rsidP="000D41A7">
            <w:pPr>
              <w:jc w:val="both"/>
              <w:rPr>
                <w:rFonts w:ascii="Times New Roman" w:hAnsi="Times New Roman"/>
                <w:sz w:val="20"/>
                <w:szCs w:val="20"/>
                <w:lang w:val="uk-UA" w:eastAsia="uk-UA"/>
              </w:rPr>
            </w:pPr>
            <w:r w:rsidRPr="00927BFA">
              <w:rPr>
                <w:rFonts w:ascii="Times New Roman" w:hAnsi="Times New Roman"/>
                <w:sz w:val="20"/>
                <w:szCs w:val="20"/>
                <w:lang w:val="uk-UA" w:eastAsia="uk-UA"/>
              </w:rPr>
              <w:t xml:space="preserve">Шина 9,00х16 повинна забезпечувати максимальне зчеплення з мокрою або сухою дорогою та забезпечувати достатню керованість та комфорт при русі та зносостійкість протектору. </w:t>
            </w:r>
          </w:p>
          <w:p w:rsidR="000D41A7" w:rsidRPr="00927BFA" w:rsidRDefault="000D41A7" w:rsidP="000D41A7">
            <w:pPr>
              <w:jc w:val="both"/>
              <w:rPr>
                <w:rFonts w:ascii="Times New Roman" w:hAnsi="Times New Roman"/>
                <w:sz w:val="20"/>
                <w:szCs w:val="20"/>
                <w:lang w:val="uk-UA" w:eastAsia="uk-UA"/>
              </w:rPr>
            </w:pPr>
            <w:r w:rsidRPr="00927BFA">
              <w:rPr>
                <w:rFonts w:ascii="Times New Roman" w:hAnsi="Times New Roman"/>
                <w:sz w:val="20"/>
                <w:szCs w:val="20"/>
                <w:lang w:val="uk-UA" w:eastAsia="uk-UA"/>
              </w:rPr>
              <w:t>Шина 9,00х16 повинна відповідати значенням:</w:t>
            </w:r>
          </w:p>
          <w:p w:rsidR="000D41A7" w:rsidRPr="00927BFA" w:rsidRDefault="000D41A7" w:rsidP="000D41A7">
            <w:pPr>
              <w:jc w:val="both"/>
              <w:rPr>
                <w:rFonts w:ascii="Times New Roman" w:hAnsi="Times New Roman"/>
                <w:sz w:val="20"/>
                <w:szCs w:val="20"/>
                <w:lang w:val="uk-UA" w:eastAsia="uk-UA"/>
              </w:rPr>
            </w:pPr>
            <w:r w:rsidRPr="00927BFA">
              <w:rPr>
                <w:rFonts w:ascii="Times New Roman" w:hAnsi="Times New Roman"/>
                <w:sz w:val="20"/>
                <w:szCs w:val="20"/>
                <w:lang w:val="uk-UA" w:eastAsia="uk-UA"/>
              </w:rPr>
              <w:t>9.00 – ширина шини, дюйм;</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 xml:space="preserve">R – радіальна комбінована шина – повинна мати текстильний корд в каркасі та металокорд в </w:t>
            </w:r>
            <w:proofErr w:type="spellStart"/>
            <w:r w:rsidRPr="00927BFA">
              <w:rPr>
                <w:rFonts w:ascii="Times New Roman" w:hAnsi="Times New Roman"/>
                <w:color w:val="000000"/>
                <w:sz w:val="20"/>
                <w:szCs w:val="20"/>
                <w:lang w:val="uk-UA" w:eastAsia="uk-UA"/>
              </w:rPr>
              <w:t>брекері</w:t>
            </w:r>
            <w:proofErr w:type="spellEnd"/>
            <w:r w:rsidRPr="00927BFA">
              <w:rPr>
                <w:rFonts w:ascii="Times New Roman" w:hAnsi="Times New Roman"/>
                <w:color w:val="000000"/>
                <w:sz w:val="20"/>
                <w:szCs w:val="20"/>
                <w:lang w:val="uk-UA" w:eastAsia="uk-UA"/>
              </w:rPr>
              <w:t>;</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16 – діаметр обода шини, дюйм;</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eastAsia="uk-UA"/>
              </w:rPr>
              <w:t xml:space="preserve">Сезон – </w:t>
            </w:r>
            <w:proofErr w:type="spellStart"/>
            <w:r w:rsidRPr="00927BFA">
              <w:rPr>
                <w:rFonts w:ascii="Times New Roman" w:hAnsi="Times New Roman"/>
                <w:color w:val="000000"/>
                <w:sz w:val="20"/>
                <w:szCs w:val="20"/>
                <w:lang w:eastAsia="uk-UA"/>
              </w:rPr>
              <w:t>всесезонні</w:t>
            </w:r>
            <w:proofErr w:type="spellEnd"/>
            <w:r w:rsidRPr="00927BFA">
              <w:rPr>
                <w:rFonts w:ascii="Times New Roman" w:hAnsi="Times New Roman"/>
                <w:color w:val="000000"/>
                <w:sz w:val="20"/>
                <w:szCs w:val="20"/>
                <w:lang w:eastAsia="uk-UA"/>
              </w:rPr>
              <w:t>;</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Індекс швидкості, не менше – А6 (30 км/год);</w:t>
            </w:r>
          </w:p>
          <w:p w:rsidR="000D41A7" w:rsidRPr="00927BFA" w:rsidRDefault="000D41A7" w:rsidP="000D41A7">
            <w:pPr>
              <w:jc w:val="both"/>
              <w:rPr>
                <w:rFonts w:ascii="Times New Roman" w:hAnsi="Times New Roman"/>
                <w:color w:val="000000"/>
                <w:sz w:val="20"/>
                <w:szCs w:val="20"/>
                <w:lang w:eastAsia="uk-UA"/>
              </w:rPr>
            </w:pPr>
            <w:r w:rsidRPr="00927BFA">
              <w:rPr>
                <w:rFonts w:ascii="Times New Roman" w:hAnsi="Times New Roman"/>
                <w:color w:val="000000"/>
                <w:sz w:val="20"/>
                <w:szCs w:val="20"/>
                <w:lang w:val="uk-UA" w:eastAsia="uk-UA"/>
              </w:rPr>
              <w:t>Індекс навантаження, не менше –  125 (до 1650кг)</w:t>
            </w:r>
            <w:r w:rsidRPr="00927BFA">
              <w:rPr>
                <w:rFonts w:ascii="Times New Roman" w:hAnsi="Times New Roman"/>
                <w:color w:val="000000"/>
                <w:sz w:val="20"/>
                <w:szCs w:val="20"/>
                <w:lang w:eastAsia="uk-UA"/>
              </w:rPr>
              <w:t>;</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Призначення - спецтехніка.</w:t>
            </w:r>
          </w:p>
          <w:p w:rsidR="000D41A7" w:rsidRPr="00927BFA" w:rsidRDefault="000D41A7" w:rsidP="000D41A7">
            <w:pPr>
              <w:jc w:val="both"/>
              <w:rPr>
                <w:rFonts w:ascii="Times New Roman" w:hAnsi="Times New Roman"/>
                <w:i/>
                <w:color w:val="000000"/>
                <w:sz w:val="20"/>
                <w:szCs w:val="20"/>
                <w:lang w:val="uk-UA" w:eastAsia="uk-UA"/>
              </w:rPr>
            </w:pPr>
            <w:r w:rsidRPr="00927BFA">
              <w:rPr>
                <w:rFonts w:ascii="Times New Roman" w:hAnsi="Times New Roman"/>
                <w:i/>
                <w:color w:val="000000"/>
                <w:sz w:val="20"/>
                <w:szCs w:val="20"/>
                <w:lang w:val="uk-UA" w:eastAsia="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Гарантійні зобов’язання Відповідно до нормативного документу виробника.</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Умови зберігання, транспортування, пакування, маркування</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Відповідно до нормативного документу виробника.</w:t>
            </w:r>
          </w:p>
          <w:p w:rsidR="00927BFA" w:rsidRPr="00927BFA" w:rsidRDefault="00927BFA" w:rsidP="000D41A7">
            <w:pPr>
              <w:jc w:val="both"/>
              <w:rPr>
                <w:rFonts w:ascii="Times New Roman" w:hAnsi="Times New Roman"/>
                <w:color w:val="000000"/>
                <w:sz w:val="20"/>
                <w:szCs w:val="20"/>
                <w:lang w:val="uk-UA" w:eastAsia="uk-UA"/>
              </w:rPr>
            </w:pPr>
          </w:p>
          <w:p w:rsidR="000D41A7" w:rsidRPr="00927BFA" w:rsidRDefault="000D41A7" w:rsidP="000D41A7">
            <w:pPr>
              <w:jc w:val="center"/>
              <w:rPr>
                <w:rFonts w:ascii="Times New Roman" w:hAnsi="Times New Roman"/>
                <w:bCs/>
                <w:sz w:val="20"/>
                <w:szCs w:val="20"/>
                <w:lang w:val="uk-UA"/>
              </w:rPr>
            </w:pPr>
            <w:r w:rsidRPr="00927BFA">
              <w:rPr>
                <w:rFonts w:ascii="Times New Roman" w:hAnsi="Times New Roman"/>
                <w:bCs/>
                <w:sz w:val="20"/>
                <w:szCs w:val="20"/>
                <w:lang w:val="uk-UA"/>
              </w:rPr>
              <w:t>Шина п</w:t>
            </w:r>
            <w:r w:rsidR="00927BFA" w:rsidRPr="00927BFA">
              <w:rPr>
                <w:rFonts w:ascii="Times New Roman" w:hAnsi="Times New Roman"/>
                <w:bCs/>
                <w:sz w:val="20"/>
                <w:szCs w:val="20"/>
                <w:lang w:val="uk-UA"/>
              </w:rPr>
              <w:t>невматична причіпна 385/65R22,5 (</w:t>
            </w:r>
            <w:r w:rsidRPr="00927BFA">
              <w:rPr>
                <w:rFonts w:ascii="Times New Roman" w:hAnsi="Times New Roman"/>
                <w:bCs/>
                <w:sz w:val="20"/>
                <w:szCs w:val="20"/>
                <w:lang w:val="uk-UA"/>
              </w:rPr>
              <w:t>або еквівалент</w:t>
            </w:r>
            <w:r w:rsidR="00927BFA" w:rsidRPr="00927BFA">
              <w:rPr>
                <w:rFonts w:ascii="Times New Roman" w:hAnsi="Times New Roman"/>
                <w:bCs/>
                <w:sz w:val="20"/>
                <w:szCs w:val="20"/>
                <w:lang w:val="uk-UA"/>
              </w:rPr>
              <w:t>)</w:t>
            </w:r>
          </w:p>
          <w:p w:rsidR="000D41A7" w:rsidRPr="00927BFA" w:rsidRDefault="000D41A7" w:rsidP="000D41A7">
            <w:pPr>
              <w:spacing w:line="100" w:lineRule="atLeast"/>
              <w:rPr>
                <w:rFonts w:ascii="Times New Roman" w:hAnsi="Times New Roman"/>
                <w:sz w:val="20"/>
                <w:szCs w:val="20"/>
                <w:lang w:val="uk-UA"/>
              </w:rPr>
            </w:pPr>
            <w:r w:rsidRPr="00927BFA">
              <w:rPr>
                <w:rFonts w:ascii="Times New Roman" w:hAnsi="Times New Roman"/>
                <w:sz w:val="20"/>
                <w:szCs w:val="20"/>
                <w:lang w:val="uk-UA"/>
              </w:rPr>
              <w:t>Продукція має відповідати –</w:t>
            </w:r>
            <w:r w:rsidRPr="00927BFA">
              <w:rPr>
                <w:rFonts w:ascii="Times New Roman" w:hAnsi="Times New Roman"/>
                <w:sz w:val="20"/>
                <w:szCs w:val="20"/>
              </w:rPr>
              <w:t xml:space="preserve">ДСТУ 8815:2018 </w:t>
            </w:r>
            <w:proofErr w:type="spellStart"/>
            <w:r w:rsidRPr="00927BFA">
              <w:rPr>
                <w:rFonts w:ascii="Times New Roman" w:hAnsi="Times New Roman"/>
                <w:sz w:val="20"/>
                <w:szCs w:val="20"/>
              </w:rPr>
              <w:t>Шини</w:t>
            </w:r>
            <w:proofErr w:type="spellEnd"/>
            <w:r w:rsidRPr="00927BFA">
              <w:rPr>
                <w:rFonts w:ascii="Times New Roman" w:hAnsi="Times New Roman"/>
                <w:sz w:val="20"/>
                <w:szCs w:val="20"/>
              </w:rPr>
              <w:t xml:space="preserve"> </w:t>
            </w:r>
            <w:proofErr w:type="spellStart"/>
            <w:r w:rsidRPr="00927BFA">
              <w:rPr>
                <w:rFonts w:ascii="Times New Roman" w:hAnsi="Times New Roman"/>
                <w:sz w:val="20"/>
                <w:szCs w:val="20"/>
              </w:rPr>
              <w:t>пневматичні</w:t>
            </w:r>
            <w:proofErr w:type="spellEnd"/>
            <w:r w:rsidRPr="00927BFA">
              <w:rPr>
                <w:rFonts w:ascii="Times New Roman" w:hAnsi="Times New Roman"/>
                <w:sz w:val="20"/>
                <w:szCs w:val="20"/>
              </w:rPr>
              <w:t xml:space="preserve"> для </w:t>
            </w:r>
            <w:proofErr w:type="spellStart"/>
            <w:r w:rsidRPr="00927BFA">
              <w:rPr>
                <w:rFonts w:ascii="Times New Roman" w:hAnsi="Times New Roman"/>
                <w:sz w:val="20"/>
                <w:szCs w:val="20"/>
              </w:rPr>
              <w:t>вантажних</w:t>
            </w:r>
            <w:proofErr w:type="spellEnd"/>
            <w:r w:rsidRPr="00927BFA">
              <w:rPr>
                <w:rFonts w:ascii="Times New Roman" w:hAnsi="Times New Roman"/>
                <w:sz w:val="20"/>
                <w:szCs w:val="20"/>
              </w:rPr>
              <w:t xml:space="preserve"> </w:t>
            </w:r>
            <w:proofErr w:type="spellStart"/>
            <w:r w:rsidRPr="00927BFA">
              <w:rPr>
                <w:rFonts w:ascii="Times New Roman" w:hAnsi="Times New Roman"/>
                <w:sz w:val="20"/>
                <w:szCs w:val="20"/>
              </w:rPr>
              <w:t>колісних</w:t>
            </w:r>
            <w:proofErr w:type="spellEnd"/>
            <w:r w:rsidRPr="00927BFA">
              <w:rPr>
                <w:rFonts w:ascii="Times New Roman" w:hAnsi="Times New Roman"/>
                <w:sz w:val="20"/>
                <w:szCs w:val="20"/>
              </w:rPr>
              <w:t xml:space="preserve"> </w:t>
            </w:r>
            <w:proofErr w:type="spellStart"/>
            <w:r w:rsidRPr="00927BFA">
              <w:rPr>
                <w:rFonts w:ascii="Times New Roman" w:hAnsi="Times New Roman"/>
                <w:sz w:val="20"/>
                <w:szCs w:val="20"/>
              </w:rPr>
              <w:t>транспортних</w:t>
            </w:r>
            <w:proofErr w:type="spellEnd"/>
            <w:r w:rsidRPr="00927BFA">
              <w:rPr>
                <w:rFonts w:ascii="Times New Roman" w:hAnsi="Times New Roman"/>
                <w:sz w:val="20"/>
                <w:szCs w:val="20"/>
              </w:rPr>
              <w:t xml:space="preserve"> </w:t>
            </w:r>
            <w:proofErr w:type="spellStart"/>
            <w:r w:rsidRPr="00927BFA">
              <w:rPr>
                <w:rFonts w:ascii="Times New Roman" w:hAnsi="Times New Roman"/>
                <w:sz w:val="20"/>
                <w:szCs w:val="20"/>
              </w:rPr>
              <w:t>засобів</w:t>
            </w:r>
            <w:proofErr w:type="spellEnd"/>
            <w:r w:rsidRPr="00927BFA">
              <w:rPr>
                <w:rFonts w:ascii="Times New Roman" w:hAnsi="Times New Roman"/>
                <w:sz w:val="20"/>
                <w:szCs w:val="20"/>
              </w:rPr>
              <w:t xml:space="preserve"> та </w:t>
            </w:r>
            <w:proofErr w:type="spellStart"/>
            <w:r w:rsidRPr="00927BFA">
              <w:rPr>
                <w:rFonts w:ascii="Times New Roman" w:hAnsi="Times New Roman"/>
                <w:sz w:val="20"/>
                <w:szCs w:val="20"/>
              </w:rPr>
              <w:t>причепів</w:t>
            </w:r>
            <w:proofErr w:type="spellEnd"/>
            <w:r w:rsidRPr="00927BFA">
              <w:rPr>
                <w:rFonts w:ascii="Times New Roman" w:hAnsi="Times New Roman"/>
                <w:sz w:val="20"/>
                <w:szCs w:val="20"/>
              </w:rPr>
              <w:t xml:space="preserve"> до них.</w:t>
            </w:r>
            <w:r w:rsidRPr="00927BFA">
              <w:rPr>
                <w:rFonts w:ascii="Times New Roman" w:hAnsi="Times New Roman"/>
                <w:sz w:val="20"/>
                <w:szCs w:val="20"/>
                <w:lang w:val="uk-UA"/>
              </w:rPr>
              <w:t xml:space="preserve"> </w:t>
            </w:r>
          </w:p>
          <w:p w:rsidR="000D41A7" w:rsidRPr="00927BFA" w:rsidRDefault="000D41A7" w:rsidP="000D41A7">
            <w:pPr>
              <w:rPr>
                <w:rFonts w:ascii="Times New Roman" w:hAnsi="Times New Roman"/>
                <w:bCs/>
                <w:color w:val="000000"/>
                <w:sz w:val="20"/>
                <w:szCs w:val="20"/>
                <w:lang w:val="uk-UA"/>
              </w:rPr>
            </w:pPr>
            <w:r w:rsidRPr="00927BFA">
              <w:rPr>
                <w:rFonts w:ascii="Times New Roman" w:hAnsi="Times New Roman"/>
                <w:sz w:val="20"/>
                <w:szCs w:val="20"/>
                <w:lang w:val="uk-UA"/>
              </w:rPr>
              <w:t>Опис</w:t>
            </w:r>
            <w:r w:rsidRPr="00927BFA">
              <w:rPr>
                <w:rFonts w:ascii="Times New Roman" w:hAnsi="Times New Roman"/>
                <w:bCs/>
                <w:color w:val="000000"/>
                <w:sz w:val="20"/>
                <w:szCs w:val="20"/>
                <w:lang w:val="uk-UA"/>
              </w:rPr>
              <w:t>:</w:t>
            </w:r>
            <w:r w:rsidRPr="00927BFA">
              <w:rPr>
                <w:rFonts w:ascii="Times New Roman" w:hAnsi="Times New Roman"/>
                <w:bCs/>
                <w:color w:val="000000"/>
                <w:sz w:val="20"/>
                <w:szCs w:val="20"/>
              </w:rPr>
              <w:t xml:space="preserve"> </w:t>
            </w:r>
            <w:r w:rsidRPr="00927BFA">
              <w:rPr>
                <w:rFonts w:ascii="Times New Roman" w:hAnsi="Times New Roman"/>
                <w:bCs/>
                <w:color w:val="000000"/>
                <w:sz w:val="20"/>
                <w:szCs w:val="20"/>
                <w:lang w:val="uk-UA"/>
              </w:rPr>
              <w:t xml:space="preserve"> </w:t>
            </w:r>
            <w:r w:rsidRPr="00927BFA">
              <w:rPr>
                <w:rFonts w:ascii="Times New Roman" w:hAnsi="Times New Roman"/>
                <w:bCs/>
                <w:color w:val="000000"/>
                <w:sz w:val="20"/>
                <w:szCs w:val="20"/>
              </w:rPr>
              <w:t xml:space="preserve">Шина </w:t>
            </w:r>
            <w:r w:rsidRPr="00927BFA">
              <w:rPr>
                <w:rFonts w:ascii="Times New Roman" w:hAnsi="Times New Roman"/>
                <w:bCs/>
                <w:color w:val="000000"/>
                <w:sz w:val="20"/>
                <w:szCs w:val="20"/>
                <w:lang w:val="uk-UA"/>
              </w:rPr>
              <w:t>п</w:t>
            </w:r>
            <w:proofErr w:type="spellStart"/>
            <w:r w:rsidRPr="00927BFA">
              <w:rPr>
                <w:rFonts w:ascii="Times New Roman" w:hAnsi="Times New Roman"/>
                <w:bCs/>
                <w:color w:val="000000"/>
                <w:sz w:val="20"/>
                <w:szCs w:val="20"/>
              </w:rPr>
              <w:t>ризначена</w:t>
            </w:r>
            <w:proofErr w:type="spellEnd"/>
            <w:r w:rsidRPr="00927BFA">
              <w:rPr>
                <w:rFonts w:ascii="Times New Roman" w:hAnsi="Times New Roman"/>
                <w:bCs/>
                <w:color w:val="000000"/>
                <w:sz w:val="20"/>
                <w:szCs w:val="20"/>
              </w:rPr>
              <w:t xml:space="preserve"> для </w:t>
            </w:r>
            <w:r w:rsidRPr="00927BFA">
              <w:rPr>
                <w:rFonts w:ascii="Times New Roman" w:hAnsi="Times New Roman"/>
                <w:bCs/>
                <w:color w:val="000000"/>
                <w:sz w:val="20"/>
                <w:szCs w:val="20"/>
                <w:lang w:val="uk-UA"/>
              </w:rPr>
              <w:t>встановлення</w:t>
            </w:r>
            <w:r w:rsidRPr="00927BFA">
              <w:rPr>
                <w:rFonts w:ascii="Times New Roman" w:hAnsi="Times New Roman"/>
                <w:bCs/>
                <w:color w:val="000000"/>
                <w:sz w:val="20"/>
                <w:szCs w:val="20"/>
              </w:rPr>
              <w:t xml:space="preserve"> на </w:t>
            </w:r>
            <w:proofErr w:type="spellStart"/>
            <w:r w:rsidRPr="00927BFA">
              <w:rPr>
                <w:rFonts w:ascii="Times New Roman" w:hAnsi="Times New Roman"/>
                <w:bCs/>
                <w:color w:val="000000"/>
                <w:sz w:val="20"/>
                <w:szCs w:val="20"/>
                <w:lang w:val="uk-UA"/>
              </w:rPr>
              <w:t>вісі</w:t>
            </w:r>
            <w:proofErr w:type="spellEnd"/>
            <w:r w:rsidRPr="00927BFA">
              <w:rPr>
                <w:rFonts w:ascii="Times New Roman" w:hAnsi="Times New Roman"/>
                <w:bCs/>
                <w:color w:val="000000"/>
                <w:sz w:val="20"/>
                <w:szCs w:val="20"/>
              </w:rPr>
              <w:t xml:space="preserve"> </w:t>
            </w:r>
            <w:proofErr w:type="spellStart"/>
            <w:r w:rsidRPr="00927BFA">
              <w:rPr>
                <w:rFonts w:ascii="Times New Roman" w:hAnsi="Times New Roman"/>
                <w:bCs/>
                <w:color w:val="000000"/>
                <w:sz w:val="20"/>
                <w:szCs w:val="20"/>
              </w:rPr>
              <w:t>причепів</w:t>
            </w:r>
            <w:proofErr w:type="spellEnd"/>
            <w:r w:rsidRPr="00927BFA">
              <w:rPr>
                <w:rFonts w:ascii="Times New Roman" w:hAnsi="Times New Roman"/>
                <w:bCs/>
                <w:color w:val="000000"/>
                <w:sz w:val="20"/>
                <w:szCs w:val="20"/>
              </w:rPr>
              <w:t xml:space="preserve"> і </w:t>
            </w:r>
            <w:proofErr w:type="spellStart"/>
            <w:r w:rsidRPr="00927BFA">
              <w:rPr>
                <w:rFonts w:ascii="Times New Roman" w:hAnsi="Times New Roman"/>
                <w:bCs/>
                <w:color w:val="000000"/>
                <w:sz w:val="20"/>
                <w:szCs w:val="20"/>
              </w:rPr>
              <w:t>напівпричепів</w:t>
            </w:r>
            <w:proofErr w:type="spellEnd"/>
            <w:r w:rsidRPr="00927BFA">
              <w:rPr>
                <w:rFonts w:ascii="Times New Roman" w:hAnsi="Times New Roman"/>
                <w:bCs/>
                <w:color w:val="000000"/>
                <w:sz w:val="20"/>
                <w:szCs w:val="20"/>
              </w:rPr>
              <w:t xml:space="preserve"> </w:t>
            </w:r>
            <w:r w:rsidRPr="00927BFA">
              <w:rPr>
                <w:rFonts w:ascii="Times New Roman" w:hAnsi="Times New Roman"/>
                <w:bCs/>
                <w:color w:val="000000"/>
                <w:sz w:val="20"/>
                <w:szCs w:val="20"/>
                <w:lang w:val="uk-UA"/>
              </w:rPr>
              <w:t xml:space="preserve">та </w:t>
            </w:r>
            <w:proofErr w:type="spellStart"/>
            <w:r w:rsidRPr="00927BFA">
              <w:rPr>
                <w:rFonts w:ascii="Times New Roman" w:hAnsi="Times New Roman"/>
                <w:bCs/>
                <w:color w:val="000000"/>
                <w:sz w:val="20"/>
                <w:szCs w:val="20"/>
              </w:rPr>
              <w:t>підходять</w:t>
            </w:r>
            <w:proofErr w:type="spellEnd"/>
            <w:r w:rsidRPr="00927BFA">
              <w:rPr>
                <w:rFonts w:ascii="Times New Roman" w:hAnsi="Times New Roman"/>
                <w:bCs/>
                <w:color w:val="000000"/>
                <w:sz w:val="20"/>
                <w:szCs w:val="20"/>
              </w:rPr>
              <w:t xml:space="preserve"> для </w:t>
            </w:r>
            <w:proofErr w:type="spellStart"/>
            <w:r w:rsidRPr="00927BFA">
              <w:rPr>
                <w:rFonts w:ascii="Times New Roman" w:hAnsi="Times New Roman"/>
                <w:bCs/>
                <w:color w:val="000000"/>
                <w:sz w:val="20"/>
                <w:szCs w:val="20"/>
              </w:rPr>
              <w:t>використання</w:t>
            </w:r>
            <w:proofErr w:type="spellEnd"/>
            <w:r w:rsidRPr="00927BFA">
              <w:rPr>
                <w:rFonts w:ascii="Times New Roman" w:hAnsi="Times New Roman"/>
                <w:bCs/>
                <w:color w:val="000000"/>
                <w:sz w:val="20"/>
                <w:szCs w:val="20"/>
              </w:rPr>
              <w:t xml:space="preserve"> як на </w:t>
            </w:r>
            <w:proofErr w:type="spellStart"/>
            <w:r w:rsidRPr="00927BFA">
              <w:rPr>
                <w:rFonts w:ascii="Times New Roman" w:hAnsi="Times New Roman"/>
                <w:bCs/>
                <w:color w:val="000000"/>
                <w:sz w:val="20"/>
                <w:szCs w:val="20"/>
              </w:rPr>
              <w:t>магістральних</w:t>
            </w:r>
            <w:proofErr w:type="spellEnd"/>
            <w:r w:rsidRPr="00927BFA">
              <w:rPr>
                <w:rFonts w:ascii="Times New Roman" w:hAnsi="Times New Roman"/>
                <w:bCs/>
                <w:color w:val="000000"/>
                <w:sz w:val="20"/>
                <w:szCs w:val="20"/>
              </w:rPr>
              <w:t xml:space="preserve"> шляхах, так і на дорогах з </w:t>
            </w:r>
            <w:proofErr w:type="spellStart"/>
            <w:r w:rsidRPr="00927BFA">
              <w:rPr>
                <w:rFonts w:ascii="Times New Roman" w:hAnsi="Times New Roman"/>
                <w:bCs/>
                <w:color w:val="000000"/>
                <w:sz w:val="20"/>
                <w:szCs w:val="20"/>
              </w:rPr>
              <w:t>грунтовим</w:t>
            </w:r>
            <w:proofErr w:type="spellEnd"/>
            <w:r w:rsidRPr="00927BFA">
              <w:rPr>
                <w:rFonts w:ascii="Times New Roman" w:hAnsi="Times New Roman"/>
                <w:bCs/>
                <w:color w:val="000000"/>
                <w:sz w:val="20"/>
                <w:szCs w:val="20"/>
              </w:rPr>
              <w:t xml:space="preserve"> </w:t>
            </w:r>
            <w:proofErr w:type="spellStart"/>
            <w:r w:rsidRPr="00927BFA">
              <w:rPr>
                <w:rFonts w:ascii="Times New Roman" w:hAnsi="Times New Roman"/>
                <w:bCs/>
                <w:color w:val="000000"/>
                <w:sz w:val="20"/>
                <w:szCs w:val="20"/>
              </w:rPr>
              <w:t>покриттям</w:t>
            </w:r>
            <w:proofErr w:type="spellEnd"/>
            <w:r w:rsidRPr="00927BFA">
              <w:rPr>
                <w:rFonts w:ascii="Times New Roman" w:hAnsi="Times New Roman"/>
                <w:bCs/>
                <w:color w:val="000000"/>
                <w:sz w:val="20"/>
                <w:szCs w:val="20"/>
              </w:rPr>
              <w:t xml:space="preserve">. Шина </w:t>
            </w:r>
            <w:r w:rsidRPr="00927BFA">
              <w:rPr>
                <w:rFonts w:ascii="Times New Roman" w:hAnsi="Times New Roman"/>
                <w:bCs/>
                <w:color w:val="000000"/>
                <w:sz w:val="20"/>
                <w:szCs w:val="20"/>
                <w:lang w:val="uk-UA"/>
              </w:rPr>
              <w:t xml:space="preserve">має бути </w:t>
            </w:r>
            <w:proofErr w:type="gramStart"/>
            <w:r w:rsidRPr="00927BFA">
              <w:rPr>
                <w:rFonts w:ascii="Times New Roman" w:hAnsi="Times New Roman"/>
                <w:bCs/>
                <w:color w:val="000000"/>
                <w:sz w:val="20"/>
                <w:szCs w:val="20"/>
                <w:lang w:val="uk-UA"/>
              </w:rPr>
              <w:t>ст</w:t>
            </w:r>
            <w:proofErr w:type="gramEnd"/>
            <w:r w:rsidRPr="00927BFA">
              <w:rPr>
                <w:rFonts w:ascii="Times New Roman" w:hAnsi="Times New Roman"/>
                <w:bCs/>
                <w:color w:val="000000"/>
                <w:sz w:val="20"/>
                <w:szCs w:val="20"/>
                <w:lang w:val="uk-UA"/>
              </w:rPr>
              <w:t>ійка до</w:t>
            </w:r>
            <w:r w:rsidRPr="00927BFA">
              <w:rPr>
                <w:rFonts w:ascii="Times New Roman" w:hAnsi="Times New Roman"/>
                <w:bCs/>
                <w:color w:val="000000"/>
                <w:sz w:val="20"/>
                <w:szCs w:val="20"/>
              </w:rPr>
              <w:t xml:space="preserve"> </w:t>
            </w:r>
            <w:proofErr w:type="spellStart"/>
            <w:r w:rsidRPr="00927BFA">
              <w:rPr>
                <w:rFonts w:ascii="Times New Roman" w:hAnsi="Times New Roman"/>
                <w:bCs/>
                <w:color w:val="000000"/>
                <w:sz w:val="20"/>
                <w:szCs w:val="20"/>
              </w:rPr>
              <w:t>пошкоджень</w:t>
            </w:r>
            <w:proofErr w:type="spellEnd"/>
            <w:r w:rsidRPr="00927BFA">
              <w:rPr>
                <w:rFonts w:ascii="Times New Roman" w:hAnsi="Times New Roman"/>
                <w:bCs/>
                <w:color w:val="000000"/>
                <w:sz w:val="20"/>
                <w:szCs w:val="20"/>
              </w:rPr>
              <w:t xml:space="preserve">, </w:t>
            </w:r>
            <w:proofErr w:type="spellStart"/>
            <w:r w:rsidRPr="00927BFA">
              <w:rPr>
                <w:rFonts w:ascii="Times New Roman" w:hAnsi="Times New Roman"/>
                <w:bCs/>
                <w:color w:val="000000"/>
                <w:sz w:val="20"/>
                <w:szCs w:val="20"/>
              </w:rPr>
              <w:t>ма</w:t>
            </w:r>
            <w:proofErr w:type="spellEnd"/>
            <w:r w:rsidRPr="00927BFA">
              <w:rPr>
                <w:rFonts w:ascii="Times New Roman" w:hAnsi="Times New Roman"/>
                <w:bCs/>
                <w:color w:val="000000"/>
                <w:sz w:val="20"/>
                <w:szCs w:val="20"/>
                <w:lang w:val="uk-UA"/>
              </w:rPr>
              <w:t>ти</w:t>
            </w:r>
            <w:r w:rsidRPr="00927BFA">
              <w:rPr>
                <w:rFonts w:ascii="Times New Roman" w:hAnsi="Times New Roman"/>
                <w:bCs/>
                <w:color w:val="000000"/>
                <w:sz w:val="20"/>
                <w:szCs w:val="20"/>
              </w:rPr>
              <w:t xml:space="preserve"> </w:t>
            </w:r>
            <w:proofErr w:type="spellStart"/>
            <w:r w:rsidRPr="00927BFA">
              <w:rPr>
                <w:rFonts w:ascii="Times New Roman" w:hAnsi="Times New Roman"/>
                <w:bCs/>
                <w:color w:val="000000"/>
                <w:sz w:val="20"/>
                <w:szCs w:val="20"/>
              </w:rPr>
              <w:t>підвищену</w:t>
            </w:r>
            <w:proofErr w:type="spellEnd"/>
            <w:r w:rsidRPr="00927BFA">
              <w:rPr>
                <w:rFonts w:ascii="Times New Roman" w:hAnsi="Times New Roman"/>
                <w:bCs/>
                <w:color w:val="000000"/>
                <w:sz w:val="20"/>
                <w:szCs w:val="20"/>
              </w:rPr>
              <w:t xml:space="preserve"> </w:t>
            </w:r>
            <w:proofErr w:type="spellStart"/>
            <w:r w:rsidRPr="00927BFA">
              <w:rPr>
                <w:rFonts w:ascii="Times New Roman" w:hAnsi="Times New Roman"/>
                <w:bCs/>
                <w:color w:val="000000"/>
                <w:sz w:val="20"/>
                <w:szCs w:val="20"/>
              </w:rPr>
              <w:t>зносостійкість</w:t>
            </w:r>
            <w:proofErr w:type="spellEnd"/>
            <w:r w:rsidRPr="00927BFA">
              <w:rPr>
                <w:rFonts w:ascii="Times New Roman" w:hAnsi="Times New Roman"/>
                <w:bCs/>
                <w:color w:val="000000"/>
                <w:sz w:val="20"/>
                <w:szCs w:val="20"/>
              </w:rPr>
              <w:t xml:space="preserve"> протектора</w:t>
            </w:r>
            <w:r w:rsidRPr="00927BFA">
              <w:rPr>
                <w:rFonts w:ascii="Times New Roman" w:hAnsi="Times New Roman"/>
                <w:bCs/>
                <w:color w:val="000000"/>
                <w:sz w:val="20"/>
                <w:szCs w:val="20"/>
                <w:lang w:val="uk-UA"/>
              </w:rPr>
              <w:t xml:space="preserve"> та</w:t>
            </w:r>
            <w:r w:rsidRPr="00927BFA">
              <w:rPr>
                <w:rFonts w:ascii="Times New Roman" w:hAnsi="Times New Roman"/>
                <w:bCs/>
                <w:color w:val="000000"/>
                <w:sz w:val="20"/>
                <w:szCs w:val="20"/>
              </w:rPr>
              <w:t xml:space="preserve"> </w:t>
            </w:r>
            <w:proofErr w:type="spellStart"/>
            <w:r w:rsidRPr="00927BFA">
              <w:rPr>
                <w:rFonts w:ascii="Times New Roman" w:hAnsi="Times New Roman"/>
                <w:bCs/>
                <w:color w:val="000000"/>
                <w:sz w:val="20"/>
                <w:szCs w:val="20"/>
              </w:rPr>
              <w:t>чудові</w:t>
            </w:r>
            <w:proofErr w:type="spellEnd"/>
            <w:r w:rsidRPr="00927BFA">
              <w:rPr>
                <w:rFonts w:ascii="Times New Roman" w:hAnsi="Times New Roman"/>
                <w:bCs/>
                <w:color w:val="000000"/>
                <w:sz w:val="20"/>
                <w:szCs w:val="20"/>
              </w:rPr>
              <w:t xml:space="preserve"> тягово-</w:t>
            </w:r>
            <w:proofErr w:type="spellStart"/>
            <w:r w:rsidRPr="00927BFA">
              <w:rPr>
                <w:rFonts w:ascii="Times New Roman" w:hAnsi="Times New Roman"/>
                <w:bCs/>
                <w:color w:val="000000"/>
                <w:sz w:val="20"/>
                <w:szCs w:val="20"/>
              </w:rPr>
              <w:t>зчепні</w:t>
            </w:r>
            <w:proofErr w:type="spellEnd"/>
            <w:r w:rsidRPr="00927BFA">
              <w:rPr>
                <w:rFonts w:ascii="Times New Roman" w:hAnsi="Times New Roman"/>
                <w:bCs/>
                <w:color w:val="000000"/>
                <w:sz w:val="20"/>
                <w:szCs w:val="20"/>
              </w:rPr>
              <w:t xml:space="preserve"> </w:t>
            </w:r>
            <w:proofErr w:type="spellStart"/>
            <w:r w:rsidRPr="00927BFA">
              <w:rPr>
                <w:rFonts w:ascii="Times New Roman" w:hAnsi="Times New Roman"/>
                <w:bCs/>
                <w:color w:val="000000"/>
                <w:sz w:val="20"/>
                <w:szCs w:val="20"/>
              </w:rPr>
              <w:t>властивості</w:t>
            </w:r>
            <w:proofErr w:type="spellEnd"/>
            <w:r w:rsidRPr="00927BFA">
              <w:rPr>
                <w:rFonts w:ascii="Times New Roman" w:hAnsi="Times New Roman"/>
                <w:bCs/>
                <w:color w:val="000000"/>
                <w:sz w:val="20"/>
                <w:szCs w:val="20"/>
              </w:rPr>
              <w:t xml:space="preserve"> на </w:t>
            </w:r>
            <w:proofErr w:type="spellStart"/>
            <w:r w:rsidRPr="00927BFA">
              <w:rPr>
                <w:rFonts w:ascii="Times New Roman" w:hAnsi="Times New Roman"/>
                <w:bCs/>
                <w:color w:val="000000"/>
                <w:sz w:val="20"/>
                <w:szCs w:val="20"/>
              </w:rPr>
              <w:t>сухій</w:t>
            </w:r>
            <w:proofErr w:type="spellEnd"/>
            <w:r w:rsidRPr="00927BFA">
              <w:rPr>
                <w:rFonts w:ascii="Times New Roman" w:hAnsi="Times New Roman"/>
                <w:bCs/>
                <w:color w:val="000000"/>
                <w:sz w:val="20"/>
                <w:szCs w:val="20"/>
              </w:rPr>
              <w:t xml:space="preserve"> і </w:t>
            </w:r>
            <w:proofErr w:type="spellStart"/>
            <w:r w:rsidRPr="00927BFA">
              <w:rPr>
                <w:rFonts w:ascii="Times New Roman" w:hAnsi="Times New Roman"/>
                <w:bCs/>
                <w:color w:val="000000"/>
                <w:sz w:val="20"/>
                <w:szCs w:val="20"/>
              </w:rPr>
              <w:t>мокрій</w:t>
            </w:r>
            <w:proofErr w:type="spellEnd"/>
            <w:r w:rsidRPr="00927BFA">
              <w:rPr>
                <w:rFonts w:ascii="Times New Roman" w:hAnsi="Times New Roman"/>
                <w:bCs/>
                <w:color w:val="000000"/>
                <w:sz w:val="20"/>
                <w:szCs w:val="20"/>
              </w:rPr>
              <w:t xml:space="preserve"> дорогах. </w:t>
            </w:r>
            <w:r w:rsidRPr="00927BFA">
              <w:rPr>
                <w:rFonts w:ascii="Times New Roman" w:hAnsi="Times New Roman"/>
                <w:bCs/>
                <w:color w:val="000000"/>
                <w:sz w:val="20"/>
                <w:szCs w:val="20"/>
                <w:lang w:val="uk-UA"/>
              </w:rPr>
              <w:t>Характеристики:</w:t>
            </w:r>
          </w:p>
          <w:p w:rsidR="000D41A7" w:rsidRPr="00927BFA" w:rsidRDefault="000D41A7" w:rsidP="000D41A7">
            <w:pPr>
              <w:pStyle w:val="a6"/>
              <w:numPr>
                <w:ilvl w:val="0"/>
                <w:numId w:val="3"/>
              </w:numPr>
              <w:spacing w:before="0" w:beforeAutospacing="0" w:after="0" w:afterAutospacing="0"/>
              <w:rPr>
                <w:bCs/>
                <w:color w:val="000000"/>
                <w:sz w:val="20"/>
                <w:szCs w:val="20"/>
              </w:rPr>
            </w:pPr>
            <w:r w:rsidRPr="00927BFA">
              <w:rPr>
                <w:bCs/>
                <w:color w:val="000000"/>
                <w:sz w:val="20"/>
                <w:szCs w:val="20"/>
              </w:rPr>
              <w:t>Ширина шин</w:t>
            </w:r>
            <w:r w:rsidRPr="00927BFA">
              <w:rPr>
                <w:bCs/>
                <w:color w:val="000000"/>
                <w:sz w:val="20"/>
                <w:szCs w:val="20"/>
                <w:lang w:val="uk-UA"/>
              </w:rPr>
              <w:t>и</w:t>
            </w:r>
            <w:r w:rsidRPr="00927BFA">
              <w:rPr>
                <w:bCs/>
                <w:color w:val="000000"/>
                <w:sz w:val="20"/>
                <w:szCs w:val="20"/>
              </w:rPr>
              <w:t xml:space="preserve"> в </w:t>
            </w:r>
            <w:proofErr w:type="gramStart"/>
            <w:r w:rsidRPr="00927BFA">
              <w:rPr>
                <w:bCs/>
                <w:color w:val="000000"/>
                <w:sz w:val="20"/>
                <w:szCs w:val="20"/>
              </w:rPr>
              <w:t>мм</w:t>
            </w:r>
            <w:proofErr w:type="gramEnd"/>
            <w:r w:rsidRPr="00927BFA">
              <w:rPr>
                <w:bCs/>
                <w:color w:val="000000"/>
                <w:sz w:val="20"/>
                <w:szCs w:val="20"/>
              </w:rPr>
              <w:t>: 385</w:t>
            </w:r>
          </w:p>
          <w:p w:rsidR="000D41A7" w:rsidRPr="00927BFA" w:rsidRDefault="000D41A7" w:rsidP="000D41A7">
            <w:pPr>
              <w:pStyle w:val="a6"/>
              <w:numPr>
                <w:ilvl w:val="0"/>
                <w:numId w:val="3"/>
              </w:numPr>
              <w:rPr>
                <w:bCs/>
                <w:color w:val="000000"/>
                <w:sz w:val="20"/>
                <w:szCs w:val="20"/>
              </w:rPr>
            </w:pPr>
            <w:r w:rsidRPr="00927BFA">
              <w:rPr>
                <w:bCs/>
                <w:color w:val="000000"/>
                <w:sz w:val="20"/>
                <w:szCs w:val="20"/>
              </w:rPr>
              <w:t>Ширина шин</w:t>
            </w:r>
            <w:r w:rsidRPr="00927BFA">
              <w:rPr>
                <w:bCs/>
                <w:color w:val="000000"/>
                <w:sz w:val="20"/>
                <w:szCs w:val="20"/>
                <w:lang w:val="uk-UA"/>
              </w:rPr>
              <w:t>и</w:t>
            </w:r>
            <w:r w:rsidRPr="00927BFA">
              <w:rPr>
                <w:bCs/>
                <w:color w:val="000000"/>
                <w:sz w:val="20"/>
                <w:szCs w:val="20"/>
              </w:rPr>
              <w:t xml:space="preserve"> в дюймах: 15</w:t>
            </w:r>
          </w:p>
          <w:p w:rsidR="000D41A7" w:rsidRPr="00927BFA" w:rsidRDefault="000D41A7" w:rsidP="000D41A7">
            <w:pPr>
              <w:pStyle w:val="a6"/>
              <w:numPr>
                <w:ilvl w:val="0"/>
                <w:numId w:val="3"/>
              </w:numPr>
              <w:rPr>
                <w:bCs/>
                <w:color w:val="000000"/>
                <w:sz w:val="20"/>
                <w:szCs w:val="20"/>
              </w:rPr>
            </w:pPr>
            <w:proofErr w:type="spellStart"/>
            <w:proofErr w:type="gramStart"/>
            <w:r w:rsidRPr="00927BFA">
              <w:rPr>
                <w:bCs/>
                <w:color w:val="000000"/>
                <w:sz w:val="20"/>
                <w:szCs w:val="20"/>
              </w:rPr>
              <w:t>Проф</w:t>
            </w:r>
            <w:proofErr w:type="spellEnd"/>
            <w:proofErr w:type="gramEnd"/>
            <w:r w:rsidRPr="00927BFA">
              <w:rPr>
                <w:bCs/>
                <w:color w:val="000000"/>
                <w:sz w:val="20"/>
                <w:szCs w:val="20"/>
                <w:lang w:val="uk-UA"/>
              </w:rPr>
              <w:t>і</w:t>
            </w:r>
            <w:r w:rsidRPr="00927BFA">
              <w:rPr>
                <w:bCs/>
                <w:color w:val="000000"/>
                <w:sz w:val="20"/>
                <w:szCs w:val="20"/>
              </w:rPr>
              <w:t>ль шин</w:t>
            </w:r>
            <w:r w:rsidRPr="00927BFA">
              <w:rPr>
                <w:bCs/>
                <w:color w:val="000000"/>
                <w:sz w:val="20"/>
                <w:szCs w:val="20"/>
                <w:lang w:val="uk-UA"/>
              </w:rPr>
              <w:t>и</w:t>
            </w:r>
            <w:r w:rsidRPr="00927BFA">
              <w:rPr>
                <w:bCs/>
                <w:color w:val="000000"/>
                <w:sz w:val="20"/>
                <w:szCs w:val="20"/>
              </w:rPr>
              <w:t>: 65%</w:t>
            </w:r>
          </w:p>
          <w:p w:rsidR="000D41A7" w:rsidRPr="00927BFA" w:rsidRDefault="000D41A7" w:rsidP="000D41A7">
            <w:pPr>
              <w:pStyle w:val="a6"/>
              <w:numPr>
                <w:ilvl w:val="0"/>
                <w:numId w:val="3"/>
              </w:numPr>
              <w:rPr>
                <w:bCs/>
                <w:color w:val="000000"/>
                <w:sz w:val="20"/>
                <w:szCs w:val="20"/>
              </w:rPr>
            </w:pPr>
            <w:proofErr w:type="spellStart"/>
            <w:r w:rsidRPr="00927BFA">
              <w:rPr>
                <w:bCs/>
                <w:color w:val="000000"/>
                <w:sz w:val="20"/>
                <w:szCs w:val="20"/>
              </w:rPr>
              <w:t>Конструкц</w:t>
            </w:r>
            <w:proofErr w:type="spellEnd"/>
            <w:r w:rsidRPr="00927BFA">
              <w:rPr>
                <w:bCs/>
                <w:color w:val="000000"/>
                <w:sz w:val="20"/>
                <w:szCs w:val="20"/>
                <w:lang w:val="uk-UA"/>
              </w:rPr>
              <w:t>і</w:t>
            </w:r>
            <w:r w:rsidRPr="00927BFA">
              <w:rPr>
                <w:bCs/>
                <w:color w:val="000000"/>
                <w:sz w:val="20"/>
                <w:szCs w:val="20"/>
              </w:rPr>
              <w:t>я шин</w:t>
            </w:r>
            <w:r w:rsidRPr="00927BFA">
              <w:rPr>
                <w:bCs/>
                <w:color w:val="000000"/>
                <w:sz w:val="20"/>
                <w:szCs w:val="20"/>
                <w:lang w:val="uk-UA"/>
              </w:rPr>
              <w:t>и</w:t>
            </w:r>
            <w:r w:rsidRPr="00927BFA">
              <w:rPr>
                <w:bCs/>
                <w:color w:val="000000"/>
                <w:sz w:val="20"/>
                <w:szCs w:val="20"/>
              </w:rPr>
              <w:t>: рад</w:t>
            </w:r>
            <w:r w:rsidRPr="00927BFA">
              <w:rPr>
                <w:bCs/>
                <w:color w:val="000000"/>
                <w:sz w:val="20"/>
                <w:szCs w:val="20"/>
                <w:lang w:val="uk-UA"/>
              </w:rPr>
              <w:t>і</w:t>
            </w:r>
            <w:proofErr w:type="spellStart"/>
            <w:r w:rsidRPr="00927BFA">
              <w:rPr>
                <w:bCs/>
                <w:color w:val="000000"/>
                <w:sz w:val="20"/>
                <w:szCs w:val="20"/>
              </w:rPr>
              <w:t>альн</w:t>
            </w:r>
            <w:proofErr w:type="spellEnd"/>
            <w:r w:rsidRPr="00927BFA">
              <w:rPr>
                <w:bCs/>
                <w:color w:val="000000"/>
                <w:sz w:val="20"/>
                <w:szCs w:val="20"/>
                <w:lang w:val="uk-UA"/>
              </w:rPr>
              <w:t>а</w:t>
            </w:r>
          </w:p>
          <w:p w:rsidR="000D41A7" w:rsidRPr="00927BFA" w:rsidRDefault="000D41A7" w:rsidP="000D41A7">
            <w:pPr>
              <w:pStyle w:val="a6"/>
              <w:numPr>
                <w:ilvl w:val="0"/>
                <w:numId w:val="3"/>
              </w:numPr>
              <w:rPr>
                <w:bCs/>
                <w:color w:val="000000"/>
                <w:sz w:val="20"/>
                <w:szCs w:val="20"/>
              </w:rPr>
            </w:pPr>
            <w:proofErr w:type="spellStart"/>
            <w:r w:rsidRPr="00927BFA">
              <w:rPr>
                <w:bCs/>
                <w:color w:val="000000"/>
                <w:sz w:val="20"/>
                <w:szCs w:val="20"/>
              </w:rPr>
              <w:t>Внутр</w:t>
            </w:r>
            <w:r w:rsidRPr="00927BFA">
              <w:rPr>
                <w:bCs/>
                <w:color w:val="000000"/>
                <w:sz w:val="20"/>
                <w:szCs w:val="20"/>
                <w:lang w:val="uk-UA"/>
              </w:rPr>
              <w:t>ішній</w:t>
            </w:r>
            <w:proofErr w:type="spellEnd"/>
            <w:r w:rsidRPr="00927BFA">
              <w:rPr>
                <w:bCs/>
                <w:color w:val="000000"/>
                <w:sz w:val="20"/>
                <w:szCs w:val="20"/>
              </w:rPr>
              <w:t xml:space="preserve"> д</w:t>
            </w:r>
            <w:r w:rsidRPr="00927BFA">
              <w:rPr>
                <w:bCs/>
                <w:color w:val="000000"/>
                <w:sz w:val="20"/>
                <w:szCs w:val="20"/>
                <w:lang w:val="uk-UA"/>
              </w:rPr>
              <w:t>і</w:t>
            </w:r>
            <w:proofErr w:type="spellStart"/>
            <w:r w:rsidRPr="00927BFA">
              <w:rPr>
                <w:bCs/>
                <w:color w:val="000000"/>
                <w:sz w:val="20"/>
                <w:szCs w:val="20"/>
              </w:rPr>
              <w:t>аметр</w:t>
            </w:r>
            <w:proofErr w:type="spellEnd"/>
            <w:r w:rsidRPr="00927BFA">
              <w:rPr>
                <w:bCs/>
                <w:color w:val="000000"/>
                <w:sz w:val="20"/>
                <w:szCs w:val="20"/>
              </w:rPr>
              <w:t xml:space="preserve"> шин</w:t>
            </w:r>
            <w:r w:rsidRPr="00927BFA">
              <w:rPr>
                <w:bCs/>
                <w:color w:val="000000"/>
                <w:sz w:val="20"/>
                <w:szCs w:val="20"/>
                <w:lang w:val="uk-UA"/>
              </w:rPr>
              <w:t>и</w:t>
            </w:r>
            <w:r w:rsidRPr="00927BFA">
              <w:rPr>
                <w:bCs/>
                <w:color w:val="000000"/>
                <w:sz w:val="20"/>
                <w:szCs w:val="20"/>
              </w:rPr>
              <w:t xml:space="preserve"> (д</w:t>
            </w:r>
            <w:r w:rsidRPr="00927BFA">
              <w:rPr>
                <w:bCs/>
                <w:color w:val="000000"/>
                <w:sz w:val="20"/>
                <w:szCs w:val="20"/>
                <w:lang w:val="uk-UA"/>
              </w:rPr>
              <w:t>і</w:t>
            </w:r>
            <w:proofErr w:type="spellStart"/>
            <w:r w:rsidRPr="00927BFA">
              <w:rPr>
                <w:bCs/>
                <w:color w:val="000000"/>
                <w:sz w:val="20"/>
                <w:szCs w:val="20"/>
              </w:rPr>
              <w:t>аметр</w:t>
            </w:r>
            <w:proofErr w:type="spellEnd"/>
            <w:r w:rsidRPr="00927BFA">
              <w:rPr>
                <w:bCs/>
                <w:color w:val="000000"/>
                <w:sz w:val="20"/>
                <w:szCs w:val="20"/>
              </w:rPr>
              <w:t xml:space="preserve"> диска) в дюймах: 22.5</w:t>
            </w:r>
          </w:p>
          <w:p w:rsidR="000D41A7" w:rsidRPr="00927BFA" w:rsidRDefault="000D41A7" w:rsidP="000D41A7">
            <w:pPr>
              <w:pStyle w:val="a6"/>
              <w:numPr>
                <w:ilvl w:val="0"/>
                <w:numId w:val="3"/>
              </w:numPr>
              <w:rPr>
                <w:bCs/>
                <w:color w:val="000000"/>
                <w:sz w:val="20"/>
                <w:szCs w:val="20"/>
              </w:rPr>
            </w:pPr>
            <w:r w:rsidRPr="00927BFA">
              <w:rPr>
                <w:bCs/>
                <w:color w:val="000000"/>
                <w:sz w:val="20"/>
                <w:szCs w:val="20"/>
                <w:lang w:val="uk-UA"/>
              </w:rPr>
              <w:t>Ві</w:t>
            </w:r>
            <w:proofErr w:type="spellStart"/>
            <w:r w:rsidRPr="00927BFA">
              <w:rPr>
                <w:bCs/>
                <w:color w:val="000000"/>
                <w:sz w:val="20"/>
                <w:szCs w:val="20"/>
              </w:rPr>
              <w:t>сь</w:t>
            </w:r>
            <w:proofErr w:type="spellEnd"/>
            <w:r w:rsidRPr="00927BFA">
              <w:rPr>
                <w:bCs/>
                <w:color w:val="000000"/>
                <w:sz w:val="20"/>
                <w:szCs w:val="20"/>
              </w:rPr>
              <w:t>: </w:t>
            </w:r>
            <w:r w:rsidRPr="00927BFA">
              <w:rPr>
                <w:bCs/>
                <w:color w:val="000000"/>
                <w:sz w:val="20"/>
                <w:szCs w:val="20"/>
                <w:lang w:val="uk-UA"/>
              </w:rPr>
              <w:t>для причепа</w:t>
            </w:r>
          </w:p>
          <w:p w:rsidR="000D41A7" w:rsidRPr="00927BFA" w:rsidRDefault="000D41A7" w:rsidP="000D41A7">
            <w:pPr>
              <w:pStyle w:val="a6"/>
              <w:numPr>
                <w:ilvl w:val="0"/>
                <w:numId w:val="3"/>
              </w:numPr>
              <w:rPr>
                <w:bCs/>
                <w:color w:val="000000"/>
                <w:sz w:val="20"/>
                <w:szCs w:val="20"/>
              </w:rPr>
            </w:pPr>
            <w:r w:rsidRPr="00927BFA">
              <w:rPr>
                <w:bCs/>
                <w:color w:val="000000"/>
                <w:sz w:val="20"/>
                <w:szCs w:val="20"/>
              </w:rPr>
              <w:t xml:space="preserve">Тип колеса: TL - </w:t>
            </w:r>
            <w:proofErr w:type="spellStart"/>
            <w:r w:rsidRPr="00927BFA">
              <w:rPr>
                <w:bCs/>
                <w:color w:val="000000"/>
                <w:sz w:val="20"/>
                <w:szCs w:val="20"/>
              </w:rPr>
              <w:t>бескамерн</w:t>
            </w:r>
            <w:proofErr w:type="spellEnd"/>
            <w:r w:rsidRPr="00927BFA">
              <w:rPr>
                <w:bCs/>
                <w:color w:val="000000"/>
                <w:sz w:val="20"/>
                <w:szCs w:val="20"/>
                <w:lang w:val="uk-UA"/>
              </w:rPr>
              <w:t>е</w:t>
            </w:r>
          </w:p>
          <w:p w:rsidR="000D41A7" w:rsidRPr="00927BFA" w:rsidRDefault="000D41A7" w:rsidP="000D41A7">
            <w:pPr>
              <w:pStyle w:val="a6"/>
              <w:numPr>
                <w:ilvl w:val="0"/>
                <w:numId w:val="3"/>
              </w:numPr>
              <w:rPr>
                <w:bCs/>
                <w:color w:val="000000"/>
                <w:sz w:val="20"/>
                <w:szCs w:val="20"/>
              </w:rPr>
            </w:pPr>
            <w:r w:rsidRPr="00927BFA">
              <w:rPr>
                <w:bCs/>
                <w:color w:val="000000"/>
                <w:sz w:val="20"/>
                <w:szCs w:val="20"/>
              </w:rPr>
              <w:t>Протектор: </w:t>
            </w:r>
            <w:proofErr w:type="spellStart"/>
            <w:r w:rsidRPr="00927BFA">
              <w:rPr>
                <w:bCs/>
                <w:color w:val="000000"/>
                <w:sz w:val="20"/>
                <w:szCs w:val="20"/>
              </w:rPr>
              <w:t>ненаправлен</w:t>
            </w:r>
            <w:proofErr w:type="spellEnd"/>
            <w:r w:rsidRPr="00927BFA">
              <w:rPr>
                <w:bCs/>
                <w:color w:val="000000"/>
                <w:sz w:val="20"/>
                <w:szCs w:val="20"/>
                <w:lang w:val="uk-UA"/>
              </w:rPr>
              <w:t>и</w:t>
            </w:r>
            <w:r w:rsidRPr="00927BFA">
              <w:rPr>
                <w:bCs/>
                <w:color w:val="000000"/>
                <w:sz w:val="20"/>
                <w:szCs w:val="20"/>
              </w:rPr>
              <w:t>й</w:t>
            </w:r>
          </w:p>
          <w:p w:rsidR="000D41A7" w:rsidRPr="00927BFA" w:rsidRDefault="000D41A7" w:rsidP="000D41A7">
            <w:pPr>
              <w:pStyle w:val="a6"/>
              <w:numPr>
                <w:ilvl w:val="0"/>
                <w:numId w:val="3"/>
              </w:numPr>
              <w:rPr>
                <w:bCs/>
                <w:color w:val="000000"/>
                <w:sz w:val="20"/>
                <w:szCs w:val="20"/>
              </w:rPr>
            </w:pPr>
            <w:r w:rsidRPr="00927BFA">
              <w:rPr>
                <w:bCs/>
                <w:color w:val="000000"/>
                <w:sz w:val="20"/>
                <w:szCs w:val="20"/>
              </w:rPr>
              <w:t xml:space="preserve">Ширина протектора, </w:t>
            </w:r>
            <w:proofErr w:type="gramStart"/>
            <w:r w:rsidRPr="00927BFA">
              <w:rPr>
                <w:bCs/>
                <w:color w:val="000000"/>
                <w:sz w:val="20"/>
                <w:szCs w:val="20"/>
              </w:rPr>
              <w:t>мм</w:t>
            </w:r>
            <w:proofErr w:type="gramEnd"/>
            <w:r w:rsidRPr="00927BFA">
              <w:rPr>
                <w:bCs/>
                <w:color w:val="000000"/>
                <w:sz w:val="20"/>
                <w:szCs w:val="20"/>
              </w:rPr>
              <w:t>: 385</w:t>
            </w:r>
          </w:p>
          <w:p w:rsidR="000D41A7" w:rsidRPr="00927BFA" w:rsidRDefault="000D41A7" w:rsidP="000D41A7">
            <w:pPr>
              <w:pStyle w:val="a6"/>
              <w:numPr>
                <w:ilvl w:val="0"/>
                <w:numId w:val="3"/>
              </w:numPr>
              <w:rPr>
                <w:bCs/>
                <w:color w:val="000000"/>
                <w:sz w:val="20"/>
                <w:szCs w:val="20"/>
              </w:rPr>
            </w:pPr>
            <w:proofErr w:type="spellStart"/>
            <w:r w:rsidRPr="00927BFA">
              <w:rPr>
                <w:bCs/>
                <w:color w:val="000000"/>
                <w:sz w:val="20"/>
                <w:szCs w:val="20"/>
              </w:rPr>
              <w:t>Гл</w:t>
            </w:r>
            <w:proofErr w:type="spellEnd"/>
            <w:r w:rsidRPr="00927BFA">
              <w:rPr>
                <w:bCs/>
                <w:color w:val="000000"/>
                <w:sz w:val="20"/>
                <w:szCs w:val="20"/>
                <w:lang w:val="uk-UA"/>
              </w:rPr>
              <w:t>и</w:t>
            </w:r>
            <w:proofErr w:type="spellStart"/>
            <w:r w:rsidRPr="00927BFA">
              <w:rPr>
                <w:bCs/>
                <w:color w:val="000000"/>
                <w:sz w:val="20"/>
                <w:szCs w:val="20"/>
              </w:rPr>
              <w:t>бина</w:t>
            </w:r>
            <w:proofErr w:type="spellEnd"/>
            <w:r w:rsidRPr="00927BFA">
              <w:rPr>
                <w:bCs/>
                <w:color w:val="000000"/>
                <w:sz w:val="20"/>
                <w:szCs w:val="20"/>
              </w:rPr>
              <w:t xml:space="preserve"> протектора, </w:t>
            </w:r>
            <w:proofErr w:type="gramStart"/>
            <w:r w:rsidRPr="00927BFA">
              <w:rPr>
                <w:bCs/>
                <w:color w:val="000000"/>
                <w:sz w:val="20"/>
                <w:szCs w:val="20"/>
              </w:rPr>
              <w:t>мм</w:t>
            </w:r>
            <w:proofErr w:type="gramEnd"/>
            <w:r w:rsidRPr="00927BFA">
              <w:rPr>
                <w:bCs/>
                <w:color w:val="000000"/>
                <w:sz w:val="20"/>
                <w:szCs w:val="20"/>
              </w:rPr>
              <w:t>: </w:t>
            </w:r>
            <w:r w:rsidRPr="00927BFA">
              <w:rPr>
                <w:bCs/>
                <w:color w:val="000000"/>
                <w:sz w:val="20"/>
                <w:szCs w:val="20"/>
                <w:lang w:val="uk-UA"/>
              </w:rPr>
              <w:t>15-18</w:t>
            </w:r>
          </w:p>
          <w:p w:rsidR="000D41A7" w:rsidRPr="00927BFA" w:rsidRDefault="000D41A7" w:rsidP="000D41A7">
            <w:pPr>
              <w:pStyle w:val="a6"/>
              <w:numPr>
                <w:ilvl w:val="0"/>
                <w:numId w:val="3"/>
              </w:numPr>
              <w:rPr>
                <w:bCs/>
                <w:color w:val="000000"/>
                <w:sz w:val="20"/>
                <w:szCs w:val="20"/>
              </w:rPr>
            </w:pPr>
            <w:r w:rsidRPr="00927BFA">
              <w:rPr>
                <w:bCs/>
                <w:color w:val="000000"/>
                <w:sz w:val="20"/>
                <w:szCs w:val="20"/>
                <w:lang w:val="uk-UA"/>
              </w:rPr>
              <w:lastRenderedPageBreak/>
              <w:t>Зовнішній</w:t>
            </w:r>
            <w:r w:rsidRPr="00927BFA">
              <w:rPr>
                <w:bCs/>
                <w:color w:val="000000"/>
                <w:sz w:val="20"/>
                <w:szCs w:val="20"/>
              </w:rPr>
              <w:t xml:space="preserve"> д</w:t>
            </w:r>
            <w:r w:rsidRPr="00927BFA">
              <w:rPr>
                <w:bCs/>
                <w:color w:val="000000"/>
                <w:sz w:val="20"/>
                <w:szCs w:val="20"/>
                <w:lang w:val="uk-UA"/>
              </w:rPr>
              <w:t>і</w:t>
            </w:r>
            <w:proofErr w:type="spellStart"/>
            <w:r w:rsidRPr="00927BFA">
              <w:rPr>
                <w:bCs/>
                <w:color w:val="000000"/>
                <w:sz w:val="20"/>
                <w:szCs w:val="20"/>
              </w:rPr>
              <w:t>аметр</w:t>
            </w:r>
            <w:proofErr w:type="spellEnd"/>
            <w:r w:rsidRPr="00927BFA">
              <w:rPr>
                <w:bCs/>
                <w:color w:val="000000"/>
                <w:sz w:val="20"/>
                <w:szCs w:val="20"/>
              </w:rPr>
              <w:t>, мм: 1081</w:t>
            </w:r>
          </w:p>
          <w:p w:rsidR="000D41A7" w:rsidRPr="00927BFA" w:rsidRDefault="000D41A7" w:rsidP="000D41A7">
            <w:pPr>
              <w:pStyle w:val="a6"/>
              <w:numPr>
                <w:ilvl w:val="0"/>
                <w:numId w:val="3"/>
              </w:numPr>
              <w:rPr>
                <w:bCs/>
                <w:color w:val="000000"/>
                <w:sz w:val="20"/>
                <w:szCs w:val="20"/>
              </w:rPr>
            </w:pPr>
            <w:proofErr w:type="spellStart"/>
            <w:r w:rsidRPr="00927BFA">
              <w:rPr>
                <w:bCs/>
                <w:color w:val="000000"/>
                <w:sz w:val="20"/>
                <w:szCs w:val="20"/>
              </w:rPr>
              <w:t>Максимальн</w:t>
            </w:r>
            <w:proofErr w:type="spellEnd"/>
            <w:r w:rsidRPr="00927BFA">
              <w:rPr>
                <w:bCs/>
                <w:color w:val="000000"/>
                <w:sz w:val="20"/>
                <w:szCs w:val="20"/>
                <w:lang w:val="uk-UA"/>
              </w:rPr>
              <w:t>е</w:t>
            </w:r>
            <w:r w:rsidRPr="00927BFA">
              <w:rPr>
                <w:bCs/>
                <w:color w:val="000000"/>
                <w:sz w:val="20"/>
                <w:szCs w:val="20"/>
              </w:rPr>
              <w:t xml:space="preserve"> на</w:t>
            </w:r>
            <w:r w:rsidRPr="00927BFA">
              <w:rPr>
                <w:bCs/>
                <w:color w:val="000000"/>
                <w:sz w:val="20"/>
                <w:szCs w:val="20"/>
                <w:lang w:val="uk-UA"/>
              </w:rPr>
              <w:t>вантаження</w:t>
            </w:r>
            <w:r w:rsidRPr="00927BFA">
              <w:rPr>
                <w:bCs/>
                <w:color w:val="000000"/>
                <w:sz w:val="20"/>
                <w:szCs w:val="20"/>
              </w:rPr>
              <w:t xml:space="preserve"> (одно колесо), </w:t>
            </w:r>
            <w:proofErr w:type="gramStart"/>
            <w:r w:rsidRPr="00927BFA">
              <w:rPr>
                <w:bCs/>
                <w:color w:val="000000"/>
                <w:sz w:val="20"/>
                <w:szCs w:val="20"/>
              </w:rPr>
              <w:t>кг</w:t>
            </w:r>
            <w:proofErr w:type="gramEnd"/>
            <w:r w:rsidRPr="00927BFA">
              <w:rPr>
                <w:bCs/>
                <w:color w:val="000000"/>
                <w:sz w:val="20"/>
                <w:szCs w:val="20"/>
              </w:rPr>
              <w:t>: 5000 (4250)</w:t>
            </w:r>
          </w:p>
          <w:p w:rsidR="000D41A7" w:rsidRPr="00927BFA" w:rsidRDefault="000D41A7" w:rsidP="000D41A7">
            <w:pPr>
              <w:pStyle w:val="a6"/>
              <w:numPr>
                <w:ilvl w:val="0"/>
                <w:numId w:val="3"/>
              </w:numPr>
              <w:rPr>
                <w:bCs/>
                <w:color w:val="000000"/>
                <w:sz w:val="20"/>
                <w:szCs w:val="20"/>
              </w:rPr>
            </w:pPr>
            <w:proofErr w:type="spellStart"/>
            <w:r w:rsidRPr="00927BFA">
              <w:rPr>
                <w:bCs/>
                <w:color w:val="000000"/>
                <w:sz w:val="20"/>
                <w:szCs w:val="20"/>
              </w:rPr>
              <w:t>Рекоменд</w:t>
            </w:r>
            <w:r w:rsidRPr="00927BFA">
              <w:rPr>
                <w:bCs/>
                <w:color w:val="000000"/>
                <w:sz w:val="20"/>
                <w:szCs w:val="20"/>
                <w:lang w:val="uk-UA"/>
              </w:rPr>
              <w:t>ований</w:t>
            </w:r>
            <w:proofErr w:type="spellEnd"/>
            <w:r w:rsidRPr="00927BFA">
              <w:rPr>
                <w:bCs/>
                <w:color w:val="000000"/>
                <w:sz w:val="20"/>
                <w:szCs w:val="20"/>
              </w:rPr>
              <w:t xml:space="preserve"> </w:t>
            </w:r>
            <w:r w:rsidRPr="00927BFA">
              <w:rPr>
                <w:bCs/>
                <w:color w:val="000000"/>
                <w:sz w:val="20"/>
                <w:szCs w:val="20"/>
                <w:lang w:val="uk-UA"/>
              </w:rPr>
              <w:t>тиск</w:t>
            </w:r>
            <w:r w:rsidRPr="00927BFA">
              <w:rPr>
                <w:bCs/>
                <w:color w:val="000000"/>
                <w:sz w:val="20"/>
                <w:szCs w:val="20"/>
              </w:rPr>
              <w:t>, кПа: 900</w:t>
            </w:r>
          </w:p>
          <w:p w:rsidR="000D41A7" w:rsidRPr="00927BFA" w:rsidRDefault="000D41A7" w:rsidP="000D41A7">
            <w:pPr>
              <w:pStyle w:val="a6"/>
              <w:numPr>
                <w:ilvl w:val="0"/>
                <w:numId w:val="3"/>
              </w:numPr>
              <w:rPr>
                <w:bCs/>
                <w:color w:val="000000"/>
                <w:sz w:val="20"/>
                <w:szCs w:val="20"/>
              </w:rPr>
            </w:pPr>
            <w:r w:rsidRPr="00927BFA">
              <w:rPr>
                <w:bCs/>
                <w:color w:val="000000"/>
                <w:sz w:val="20"/>
                <w:szCs w:val="20"/>
                <w:lang w:val="uk-UA"/>
              </w:rPr>
              <w:t>І</w:t>
            </w:r>
            <w:proofErr w:type="spellStart"/>
            <w:r w:rsidRPr="00927BFA">
              <w:rPr>
                <w:bCs/>
                <w:color w:val="000000"/>
                <w:sz w:val="20"/>
                <w:szCs w:val="20"/>
              </w:rPr>
              <w:t>ндекс</w:t>
            </w:r>
            <w:proofErr w:type="spellEnd"/>
            <w:r w:rsidRPr="00927BFA">
              <w:rPr>
                <w:bCs/>
                <w:color w:val="000000"/>
                <w:sz w:val="20"/>
                <w:szCs w:val="20"/>
              </w:rPr>
              <w:t xml:space="preserve"> </w:t>
            </w:r>
            <w:r w:rsidRPr="00927BFA">
              <w:rPr>
                <w:bCs/>
                <w:color w:val="000000"/>
                <w:sz w:val="20"/>
                <w:szCs w:val="20"/>
                <w:lang w:val="uk-UA"/>
              </w:rPr>
              <w:t>навантаження</w:t>
            </w:r>
            <w:r w:rsidRPr="00927BFA">
              <w:rPr>
                <w:bCs/>
                <w:color w:val="000000"/>
                <w:sz w:val="20"/>
                <w:szCs w:val="20"/>
              </w:rPr>
              <w:t>: </w:t>
            </w:r>
            <w:r w:rsidRPr="00927BFA">
              <w:rPr>
                <w:bCs/>
                <w:color w:val="000000"/>
                <w:sz w:val="20"/>
                <w:szCs w:val="20"/>
                <w:lang w:val="uk-UA"/>
              </w:rPr>
              <w:t>158-164</w:t>
            </w:r>
          </w:p>
          <w:p w:rsidR="000D41A7" w:rsidRPr="00927BFA" w:rsidRDefault="000D41A7" w:rsidP="000D41A7">
            <w:pPr>
              <w:pStyle w:val="a6"/>
              <w:numPr>
                <w:ilvl w:val="0"/>
                <w:numId w:val="3"/>
              </w:numPr>
              <w:rPr>
                <w:bCs/>
                <w:color w:val="000000"/>
                <w:sz w:val="20"/>
                <w:szCs w:val="20"/>
              </w:rPr>
            </w:pPr>
            <w:r w:rsidRPr="00927BFA">
              <w:rPr>
                <w:bCs/>
                <w:color w:val="000000"/>
                <w:sz w:val="20"/>
                <w:szCs w:val="20"/>
                <w:lang w:val="uk-UA"/>
              </w:rPr>
              <w:t>І</w:t>
            </w:r>
            <w:proofErr w:type="spellStart"/>
            <w:r w:rsidRPr="00927BFA">
              <w:rPr>
                <w:bCs/>
                <w:color w:val="000000"/>
                <w:sz w:val="20"/>
                <w:szCs w:val="20"/>
              </w:rPr>
              <w:t>ндекс</w:t>
            </w:r>
            <w:proofErr w:type="spellEnd"/>
            <w:r w:rsidRPr="00927BFA">
              <w:rPr>
                <w:bCs/>
                <w:color w:val="000000"/>
                <w:sz w:val="20"/>
                <w:szCs w:val="20"/>
              </w:rPr>
              <w:t xml:space="preserve"> </w:t>
            </w:r>
            <w:r w:rsidRPr="00927BFA">
              <w:rPr>
                <w:bCs/>
                <w:color w:val="000000"/>
                <w:sz w:val="20"/>
                <w:szCs w:val="20"/>
                <w:lang w:val="uk-UA"/>
              </w:rPr>
              <w:t>швидкості</w:t>
            </w:r>
            <w:r w:rsidRPr="00927BFA">
              <w:rPr>
                <w:bCs/>
                <w:color w:val="000000"/>
                <w:sz w:val="20"/>
                <w:szCs w:val="20"/>
              </w:rPr>
              <w:t>: </w:t>
            </w:r>
            <w:r w:rsidRPr="00927BFA">
              <w:rPr>
                <w:bCs/>
                <w:color w:val="000000"/>
                <w:sz w:val="20"/>
                <w:szCs w:val="20"/>
                <w:lang w:val="uk-UA"/>
              </w:rPr>
              <w:t xml:space="preserve">К, </w:t>
            </w:r>
            <w:r w:rsidRPr="00927BFA">
              <w:rPr>
                <w:bCs/>
                <w:color w:val="000000"/>
                <w:sz w:val="20"/>
                <w:szCs w:val="20"/>
              </w:rPr>
              <w:t>L (</w:t>
            </w:r>
            <w:r w:rsidRPr="00927BFA">
              <w:rPr>
                <w:bCs/>
                <w:color w:val="000000"/>
                <w:sz w:val="20"/>
                <w:szCs w:val="20"/>
                <w:lang w:val="uk-UA"/>
              </w:rPr>
              <w:t>110-</w:t>
            </w:r>
            <w:r w:rsidRPr="00927BFA">
              <w:rPr>
                <w:bCs/>
                <w:color w:val="000000"/>
                <w:sz w:val="20"/>
                <w:szCs w:val="20"/>
              </w:rPr>
              <w:t>120 км/</w:t>
            </w:r>
            <w:r w:rsidRPr="00927BFA">
              <w:rPr>
                <w:bCs/>
                <w:color w:val="000000"/>
                <w:sz w:val="20"/>
                <w:szCs w:val="20"/>
                <w:lang w:val="uk-UA"/>
              </w:rPr>
              <w:t>год</w:t>
            </w:r>
            <w:r w:rsidRPr="00927BFA">
              <w:rPr>
                <w:bCs/>
                <w:color w:val="000000"/>
                <w:sz w:val="20"/>
                <w:szCs w:val="20"/>
              </w:rPr>
              <w:t>)</w:t>
            </w:r>
          </w:p>
          <w:p w:rsidR="000D41A7" w:rsidRPr="00927BFA" w:rsidRDefault="000D41A7" w:rsidP="000D41A7">
            <w:pPr>
              <w:pStyle w:val="a6"/>
              <w:numPr>
                <w:ilvl w:val="0"/>
                <w:numId w:val="3"/>
              </w:numPr>
              <w:spacing w:before="0" w:beforeAutospacing="0" w:after="0" w:afterAutospacing="0"/>
              <w:rPr>
                <w:color w:val="000000"/>
                <w:sz w:val="20"/>
                <w:szCs w:val="20"/>
                <w:lang w:val="uk-UA"/>
              </w:rPr>
            </w:pPr>
            <w:r w:rsidRPr="00927BFA">
              <w:rPr>
                <w:bCs/>
                <w:color w:val="000000"/>
                <w:sz w:val="20"/>
                <w:szCs w:val="20"/>
                <w:lang w:val="uk-UA"/>
              </w:rPr>
              <w:t>Вага</w:t>
            </w:r>
            <w:r w:rsidRPr="00927BFA">
              <w:rPr>
                <w:bCs/>
                <w:color w:val="000000"/>
                <w:sz w:val="20"/>
                <w:szCs w:val="20"/>
              </w:rPr>
              <w:t xml:space="preserve"> шин</w:t>
            </w:r>
            <w:r w:rsidRPr="00927BFA">
              <w:rPr>
                <w:bCs/>
                <w:color w:val="000000"/>
                <w:sz w:val="20"/>
                <w:szCs w:val="20"/>
                <w:lang w:val="uk-UA"/>
              </w:rPr>
              <w:t xml:space="preserve">и, </w:t>
            </w:r>
            <w:r w:rsidRPr="00927BFA">
              <w:rPr>
                <w:bCs/>
                <w:color w:val="000000"/>
                <w:sz w:val="20"/>
                <w:szCs w:val="20"/>
              </w:rPr>
              <w:t>кг: </w:t>
            </w:r>
            <w:r w:rsidRPr="00927BFA">
              <w:rPr>
                <w:bCs/>
                <w:color w:val="000000"/>
                <w:sz w:val="20"/>
                <w:szCs w:val="20"/>
                <w:lang w:val="uk-UA"/>
              </w:rPr>
              <w:t xml:space="preserve">70-80 </w:t>
            </w:r>
          </w:p>
          <w:p w:rsidR="000D41A7" w:rsidRPr="00927BFA" w:rsidRDefault="000D41A7" w:rsidP="000D41A7">
            <w:pPr>
              <w:ind w:right="426"/>
              <w:jc w:val="both"/>
              <w:rPr>
                <w:rFonts w:ascii="Times New Roman" w:hAnsi="Times New Roman"/>
                <w:bCs/>
                <w:sz w:val="20"/>
                <w:szCs w:val="20"/>
                <w:lang w:val="uk-UA"/>
              </w:rPr>
            </w:pPr>
            <w:r w:rsidRPr="00927BFA">
              <w:rPr>
                <w:rFonts w:ascii="Times New Roman" w:hAnsi="Times New Roman"/>
                <w:bCs/>
                <w:sz w:val="20"/>
                <w:szCs w:val="20"/>
                <w:lang w:val="uk-UA"/>
              </w:rPr>
              <w:t>Гарантійні зобов’язання: Відповідно до нормативного документу виробника але не менше 12 місяців.</w:t>
            </w:r>
          </w:p>
          <w:p w:rsidR="000D41A7" w:rsidRPr="00927BFA" w:rsidRDefault="000D41A7" w:rsidP="000D41A7">
            <w:pPr>
              <w:rPr>
                <w:rFonts w:ascii="Times New Roman" w:hAnsi="Times New Roman"/>
                <w:bCs/>
                <w:sz w:val="20"/>
                <w:szCs w:val="20"/>
                <w:lang w:val="uk-UA"/>
              </w:rPr>
            </w:pPr>
            <w:r w:rsidRPr="00927BFA">
              <w:rPr>
                <w:rFonts w:ascii="Times New Roman" w:hAnsi="Times New Roman"/>
                <w:bCs/>
                <w:sz w:val="20"/>
                <w:szCs w:val="20"/>
                <w:lang w:val="uk-UA"/>
              </w:rPr>
              <w:t>Умови зберігання, транспортування,  пакування, маркування:</w:t>
            </w:r>
            <w:r w:rsidRPr="00927BFA">
              <w:rPr>
                <w:rFonts w:ascii="Times New Roman" w:hAnsi="Times New Roman"/>
                <w:sz w:val="20"/>
                <w:szCs w:val="20"/>
                <w:lang w:val="uk-UA"/>
              </w:rPr>
              <w:t xml:space="preserve">  </w:t>
            </w:r>
            <w:r w:rsidRPr="00927BFA">
              <w:rPr>
                <w:rFonts w:ascii="Times New Roman" w:hAnsi="Times New Roman"/>
                <w:bCs/>
                <w:sz w:val="20"/>
                <w:szCs w:val="20"/>
                <w:lang w:val="uk-UA"/>
              </w:rPr>
              <w:t>Відповідно до нормативного документу виробника.</w:t>
            </w:r>
            <w:r w:rsidRPr="00927BFA">
              <w:rPr>
                <w:rFonts w:ascii="Times New Roman" w:hAnsi="Times New Roman"/>
                <w:color w:val="444444"/>
                <w:sz w:val="20"/>
                <w:szCs w:val="20"/>
                <w:lang w:val="uk-UA"/>
              </w:rPr>
              <w:t> </w:t>
            </w:r>
            <w:r w:rsidRPr="00927BFA">
              <w:rPr>
                <w:rFonts w:ascii="Times New Roman" w:hAnsi="Times New Roman"/>
                <w:bCs/>
                <w:sz w:val="20"/>
                <w:szCs w:val="20"/>
                <w:lang w:val="uk-UA"/>
              </w:rPr>
              <w:t xml:space="preserve"> </w:t>
            </w:r>
          </w:p>
          <w:p w:rsidR="000D41A7" w:rsidRPr="00927BFA" w:rsidRDefault="000D41A7" w:rsidP="000D41A7">
            <w:pPr>
              <w:jc w:val="center"/>
              <w:rPr>
                <w:rFonts w:ascii="Times New Roman" w:hAnsi="Times New Roman"/>
                <w:color w:val="000000"/>
                <w:sz w:val="20"/>
                <w:szCs w:val="20"/>
                <w:lang w:val="uk-UA" w:eastAsia="uk-UA"/>
              </w:rPr>
            </w:pPr>
          </w:p>
          <w:p w:rsidR="000D41A7" w:rsidRPr="00927BFA" w:rsidRDefault="000D41A7" w:rsidP="000D41A7">
            <w:pPr>
              <w:jc w:val="center"/>
              <w:rPr>
                <w:rFonts w:ascii="Times New Roman" w:hAnsi="Times New Roman"/>
                <w:color w:val="000000"/>
                <w:sz w:val="20"/>
                <w:szCs w:val="20"/>
                <w:lang w:val="uk-UA" w:eastAsia="uk-UA"/>
              </w:rPr>
            </w:pPr>
            <w:r w:rsidRPr="00927BFA">
              <w:rPr>
                <w:rFonts w:ascii="Times New Roman" w:hAnsi="Times New Roman"/>
                <w:color w:val="000000"/>
                <w:sz w:val="20"/>
                <w:szCs w:val="20"/>
                <w:lang w:eastAsia="uk-UA"/>
              </w:rPr>
              <w:t xml:space="preserve">Шина </w:t>
            </w:r>
            <w:r w:rsidRPr="00927BFA">
              <w:rPr>
                <w:rFonts w:ascii="Times New Roman" w:hAnsi="Times New Roman"/>
                <w:color w:val="000000"/>
                <w:sz w:val="20"/>
                <w:szCs w:val="20"/>
                <w:lang w:val="uk-UA" w:eastAsia="uk-UA"/>
              </w:rPr>
              <w:t>автомобільна</w:t>
            </w:r>
            <w:r w:rsidRPr="00927BFA">
              <w:rPr>
                <w:rFonts w:ascii="Times New Roman" w:hAnsi="Times New Roman"/>
                <w:color w:val="000000"/>
                <w:sz w:val="20"/>
                <w:szCs w:val="20"/>
                <w:lang w:eastAsia="uk-UA"/>
              </w:rPr>
              <w:t xml:space="preserve"> 15,5</w:t>
            </w:r>
            <w:r w:rsidRPr="00927BFA">
              <w:rPr>
                <w:rFonts w:ascii="Times New Roman" w:hAnsi="Times New Roman"/>
                <w:color w:val="000000"/>
                <w:sz w:val="20"/>
                <w:szCs w:val="20"/>
                <w:lang w:val="en-US" w:eastAsia="uk-UA"/>
              </w:rPr>
              <w:t>R</w:t>
            </w:r>
            <w:r w:rsidRPr="00927BFA">
              <w:rPr>
                <w:rFonts w:ascii="Times New Roman" w:hAnsi="Times New Roman"/>
                <w:color w:val="000000"/>
                <w:sz w:val="20"/>
                <w:szCs w:val="20"/>
                <w:lang w:eastAsia="uk-UA"/>
              </w:rPr>
              <w:t>38(400</w:t>
            </w:r>
            <w:r w:rsidRPr="00927BFA">
              <w:rPr>
                <w:rFonts w:ascii="Times New Roman" w:hAnsi="Times New Roman"/>
                <w:color w:val="000000"/>
                <w:sz w:val="20"/>
                <w:szCs w:val="20"/>
                <w:lang w:val="en-US" w:eastAsia="uk-UA"/>
              </w:rPr>
              <w:t>R</w:t>
            </w:r>
            <w:r w:rsidRPr="00927BFA">
              <w:rPr>
                <w:rFonts w:ascii="Times New Roman" w:hAnsi="Times New Roman"/>
                <w:color w:val="000000"/>
                <w:sz w:val="20"/>
                <w:szCs w:val="20"/>
                <w:lang w:eastAsia="uk-UA"/>
              </w:rPr>
              <w:t>965)</w:t>
            </w:r>
            <w:r w:rsidRPr="00927BFA">
              <w:rPr>
                <w:rFonts w:ascii="Times New Roman" w:hAnsi="Times New Roman"/>
                <w:color w:val="000000"/>
                <w:sz w:val="20"/>
                <w:szCs w:val="20"/>
                <w:lang w:val="uk-UA" w:eastAsia="uk-UA"/>
              </w:rPr>
              <w:t xml:space="preserve"> (або еквівалент)</w:t>
            </w:r>
          </w:p>
          <w:p w:rsidR="000D41A7" w:rsidRPr="00927BFA" w:rsidRDefault="000D41A7" w:rsidP="000D41A7">
            <w:pPr>
              <w:rPr>
                <w:rFonts w:ascii="Times New Roman" w:hAnsi="Times New Roman"/>
                <w:bCs/>
                <w:color w:val="000000"/>
                <w:sz w:val="20"/>
                <w:szCs w:val="20"/>
                <w:lang w:val="uk-UA" w:eastAsia="uk-UA"/>
              </w:rPr>
            </w:pPr>
            <w:r w:rsidRPr="00927BFA">
              <w:rPr>
                <w:rFonts w:ascii="Times New Roman" w:hAnsi="Times New Roman"/>
                <w:color w:val="000000"/>
                <w:sz w:val="20"/>
                <w:szCs w:val="20"/>
                <w:lang w:val="uk-UA" w:eastAsia="uk-UA"/>
              </w:rPr>
              <w:t>Технічні вимоги:</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Розмір шини – 15,5</w:t>
            </w:r>
            <w:r w:rsidRPr="00927BFA">
              <w:rPr>
                <w:rFonts w:ascii="Times New Roman" w:hAnsi="Times New Roman"/>
                <w:color w:val="000000"/>
                <w:sz w:val="20"/>
                <w:szCs w:val="20"/>
                <w:lang w:val="en-US" w:eastAsia="uk-UA"/>
              </w:rPr>
              <w:t>R</w:t>
            </w:r>
            <w:r w:rsidRPr="00927BFA">
              <w:rPr>
                <w:rFonts w:ascii="Times New Roman" w:hAnsi="Times New Roman"/>
                <w:color w:val="000000"/>
                <w:sz w:val="20"/>
                <w:szCs w:val="20"/>
                <w:lang w:val="uk-UA" w:eastAsia="uk-UA"/>
              </w:rPr>
              <w:t>38</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Діаметр – R38</w:t>
            </w:r>
          </w:p>
          <w:p w:rsidR="000D41A7" w:rsidRPr="00927BFA" w:rsidRDefault="000D41A7" w:rsidP="000D41A7">
            <w:pPr>
              <w:rPr>
                <w:rFonts w:ascii="Times New Roman" w:hAnsi="Times New Roman"/>
                <w:color w:val="000000"/>
                <w:sz w:val="20"/>
                <w:szCs w:val="20"/>
                <w:lang w:eastAsia="uk-UA"/>
              </w:rPr>
            </w:pPr>
            <w:r w:rsidRPr="00927BFA">
              <w:rPr>
                <w:rFonts w:ascii="Times New Roman" w:hAnsi="Times New Roman"/>
                <w:color w:val="000000"/>
                <w:sz w:val="20"/>
                <w:szCs w:val="20"/>
                <w:lang w:val="uk-UA" w:eastAsia="uk-UA"/>
              </w:rPr>
              <w:t xml:space="preserve">Ширина – </w:t>
            </w:r>
            <w:r w:rsidRPr="00927BFA">
              <w:rPr>
                <w:rFonts w:ascii="Times New Roman" w:hAnsi="Times New Roman"/>
                <w:color w:val="000000"/>
                <w:sz w:val="20"/>
                <w:szCs w:val="20"/>
                <w:lang w:eastAsia="uk-UA"/>
              </w:rPr>
              <w:t>400</w:t>
            </w:r>
          </w:p>
          <w:p w:rsidR="000D41A7" w:rsidRPr="00927BFA" w:rsidRDefault="000D41A7" w:rsidP="000D41A7">
            <w:pPr>
              <w:rPr>
                <w:rFonts w:ascii="Times New Roman" w:hAnsi="Times New Roman"/>
                <w:color w:val="000000"/>
                <w:sz w:val="20"/>
                <w:szCs w:val="20"/>
                <w:lang w:eastAsia="uk-UA"/>
              </w:rPr>
            </w:pPr>
            <w:r w:rsidRPr="00927BFA">
              <w:rPr>
                <w:rFonts w:ascii="Times New Roman" w:hAnsi="Times New Roman"/>
                <w:color w:val="000000"/>
                <w:sz w:val="20"/>
                <w:szCs w:val="20"/>
                <w:lang w:val="uk-UA" w:eastAsia="uk-UA"/>
              </w:rPr>
              <w:t xml:space="preserve">Профіль - </w:t>
            </w:r>
            <w:r w:rsidRPr="00927BFA">
              <w:rPr>
                <w:rFonts w:ascii="Times New Roman" w:hAnsi="Times New Roman"/>
                <w:color w:val="000000"/>
                <w:sz w:val="20"/>
                <w:szCs w:val="20"/>
                <w:lang w:eastAsia="uk-UA"/>
              </w:rPr>
              <w:t>965</w:t>
            </w:r>
          </w:p>
          <w:p w:rsidR="000D41A7" w:rsidRPr="00927BFA" w:rsidRDefault="000D41A7" w:rsidP="000D41A7">
            <w:pPr>
              <w:rPr>
                <w:rFonts w:ascii="Times New Roman" w:hAnsi="Times New Roman"/>
                <w:bCs/>
                <w:color w:val="000000"/>
                <w:sz w:val="20"/>
                <w:szCs w:val="20"/>
                <w:lang w:val="uk-UA" w:eastAsia="uk-UA"/>
              </w:rPr>
            </w:pPr>
            <w:r w:rsidRPr="00927BFA">
              <w:rPr>
                <w:rFonts w:ascii="Times New Roman" w:hAnsi="Times New Roman"/>
                <w:bCs/>
                <w:color w:val="000000"/>
                <w:sz w:val="20"/>
                <w:szCs w:val="20"/>
                <w:lang w:val="uk-UA" w:eastAsia="uk-UA"/>
              </w:rPr>
              <w:t>Сезон –Всесезонні</w:t>
            </w:r>
          </w:p>
          <w:p w:rsidR="000D41A7" w:rsidRPr="00927BFA" w:rsidRDefault="000D41A7" w:rsidP="000D41A7">
            <w:pPr>
              <w:rPr>
                <w:rFonts w:ascii="Times New Roman" w:hAnsi="Times New Roman"/>
                <w:bCs/>
                <w:color w:val="000000"/>
                <w:sz w:val="20"/>
                <w:szCs w:val="20"/>
                <w:lang w:eastAsia="uk-UA"/>
              </w:rPr>
            </w:pPr>
            <w:r w:rsidRPr="00927BFA">
              <w:rPr>
                <w:rFonts w:ascii="Times New Roman" w:hAnsi="Times New Roman"/>
                <w:bCs/>
                <w:color w:val="000000"/>
                <w:sz w:val="20"/>
                <w:szCs w:val="20"/>
                <w:lang w:val="uk-UA" w:eastAsia="uk-UA"/>
              </w:rPr>
              <w:t>Індекс швидкості –</w:t>
            </w:r>
            <w:r w:rsidRPr="00927BFA">
              <w:rPr>
                <w:rFonts w:ascii="Times New Roman" w:hAnsi="Times New Roman"/>
                <w:bCs/>
                <w:color w:val="000000"/>
                <w:sz w:val="20"/>
                <w:szCs w:val="20"/>
                <w:lang w:eastAsia="uk-UA"/>
              </w:rPr>
              <w:t xml:space="preserve"> </w:t>
            </w:r>
            <w:r w:rsidRPr="00927BFA">
              <w:rPr>
                <w:rFonts w:ascii="Times New Roman" w:hAnsi="Times New Roman"/>
                <w:bCs/>
                <w:color w:val="000000"/>
                <w:sz w:val="20"/>
                <w:szCs w:val="20"/>
                <w:lang w:val="uk-UA" w:eastAsia="uk-UA"/>
              </w:rPr>
              <w:t>(</w:t>
            </w:r>
            <w:r w:rsidRPr="00927BFA">
              <w:rPr>
                <w:rFonts w:ascii="Times New Roman" w:hAnsi="Times New Roman"/>
                <w:bCs/>
                <w:color w:val="000000"/>
                <w:sz w:val="20"/>
                <w:szCs w:val="20"/>
                <w:lang w:val="en-US" w:eastAsia="uk-UA"/>
              </w:rPr>
              <w:t>A</w:t>
            </w:r>
            <w:r w:rsidRPr="00927BFA">
              <w:rPr>
                <w:rFonts w:ascii="Times New Roman" w:hAnsi="Times New Roman"/>
                <w:bCs/>
                <w:color w:val="000000"/>
                <w:sz w:val="20"/>
                <w:szCs w:val="20"/>
                <w:lang w:eastAsia="uk-UA"/>
              </w:rPr>
              <w:t>8) - ДО 40 КМ/Ч</w:t>
            </w:r>
          </w:p>
          <w:p w:rsidR="000D41A7" w:rsidRPr="00927BFA" w:rsidRDefault="000D41A7" w:rsidP="000D41A7">
            <w:pPr>
              <w:rPr>
                <w:rFonts w:ascii="Times New Roman" w:hAnsi="Times New Roman"/>
                <w:bCs/>
                <w:color w:val="000000"/>
                <w:sz w:val="20"/>
                <w:szCs w:val="20"/>
                <w:lang w:eastAsia="uk-UA"/>
              </w:rPr>
            </w:pPr>
            <w:r w:rsidRPr="00927BFA">
              <w:rPr>
                <w:rFonts w:ascii="Times New Roman" w:hAnsi="Times New Roman"/>
                <w:bCs/>
                <w:color w:val="000000"/>
                <w:sz w:val="20"/>
                <w:szCs w:val="20"/>
                <w:lang w:val="uk-UA" w:eastAsia="uk-UA"/>
              </w:rPr>
              <w:t xml:space="preserve">Індекс навантаження – </w:t>
            </w:r>
            <w:r w:rsidRPr="00927BFA">
              <w:rPr>
                <w:rFonts w:ascii="Times New Roman" w:hAnsi="Times New Roman"/>
                <w:bCs/>
                <w:color w:val="000000"/>
                <w:sz w:val="20"/>
                <w:szCs w:val="20"/>
                <w:lang w:eastAsia="uk-UA"/>
              </w:rPr>
              <w:t>134 - ДО 2120 КГ</w:t>
            </w:r>
          </w:p>
          <w:p w:rsidR="000D41A7" w:rsidRPr="00927BFA" w:rsidRDefault="000D41A7" w:rsidP="000D41A7">
            <w:pPr>
              <w:rPr>
                <w:rFonts w:ascii="Times New Roman" w:hAnsi="Times New Roman"/>
                <w:bCs/>
                <w:color w:val="000000"/>
                <w:sz w:val="20"/>
                <w:szCs w:val="20"/>
                <w:lang w:eastAsia="uk-UA"/>
              </w:rPr>
            </w:pPr>
            <w:r w:rsidRPr="00927BFA">
              <w:rPr>
                <w:rFonts w:ascii="Times New Roman" w:hAnsi="Times New Roman"/>
                <w:bCs/>
                <w:color w:val="000000"/>
                <w:sz w:val="20"/>
                <w:szCs w:val="20"/>
                <w:lang w:val="uk-UA" w:eastAsia="uk-UA"/>
              </w:rPr>
              <w:t>Призначення – сільгосптехніка</w:t>
            </w:r>
          </w:p>
          <w:p w:rsidR="000D41A7" w:rsidRPr="00927BFA" w:rsidRDefault="000D41A7" w:rsidP="000D41A7">
            <w:pPr>
              <w:rPr>
                <w:rFonts w:ascii="Times New Roman" w:hAnsi="Times New Roman"/>
                <w:bCs/>
                <w:color w:val="000000"/>
                <w:sz w:val="20"/>
                <w:szCs w:val="20"/>
                <w:lang w:val="uk-UA" w:eastAsia="uk-UA"/>
              </w:rPr>
            </w:pPr>
            <w:r w:rsidRPr="00927BFA">
              <w:rPr>
                <w:rFonts w:ascii="Times New Roman" w:hAnsi="Times New Roman"/>
                <w:bCs/>
                <w:color w:val="000000"/>
                <w:sz w:val="20"/>
                <w:szCs w:val="20"/>
                <w:lang w:val="uk-UA" w:eastAsia="uk-UA"/>
              </w:rPr>
              <w:t>Матеріал - гума</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bCs/>
                <w:color w:val="000000"/>
                <w:sz w:val="20"/>
                <w:szCs w:val="20"/>
                <w:lang w:val="uk-UA" w:eastAsia="uk-UA"/>
              </w:rPr>
              <w:t>Гарантійні зобов’язання:</w:t>
            </w:r>
            <w:r w:rsidRPr="00927BFA">
              <w:rPr>
                <w:rFonts w:ascii="Times New Roman" w:hAnsi="Times New Roman"/>
                <w:color w:val="000000"/>
                <w:sz w:val="20"/>
                <w:szCs w:val="20"/>
                <w:lang w:val="uk-UA" w:eastAsia="uk-UA"/>
              </w:rPr>
              <w:t xml:space="preserve"> </w:t>
            </w:r>
          </w:p>
          <w:p w:rsidR="000D41A7" w:rsidRPr="00927BFA" w:rsidRDefault="000D41A7" w:rsidP="000D41A7">
            <w:pPr>
              <w:jc w:val="both"/>
              <w:rPr>
                <w:rFonts w:ascii="Times New Roman" w:eastAsiaTheme="minorHAnsi" w:hAnsi="Times New Roman"/>
                <w:color w:val="000000"/>
                <w:sz w:val="20"/>
                <w:szCs w:val="20"/>
                <w:lang w:val="uk-UA"/>
              </w:rPr>
            </w:pPr>
            <w:r w:rsidRPr="00927BFA">
              <w:rPr>
                <w:rFonts w:ascii="Times New Roman" w:eastAsiaTheme="minorHAnsi" w:hAnsi="Times New Roman"/>
                <w:color w:val="000000"/>
                <w:sz w:val="20"/>
                <w:szCs w:val="20"/>
                <w:lang w:val="uk-UA"/>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0D41A7" w:rsidRPr="00927BFA" w:rsidRDefault="000D41A7" w:rsidP="000D41A7">
            <w:pPr>
              <w:jc w:val="both"/>
              <w:rPr>
                <w:rFonts w:ascii="Times New Roman" w:eastAsiaTheme="minorHAnsi" w:hAnsi="Times New Roman"/>
                <w:color w:val="000000"/>
                <w:sz w:val="20"/>
                <w:szCs w:val="20"/>
                <w:lang w:val="uk-UA"/>
              </w:rPr>
            </w:pPr>
            <w:r w:rsidRPr="00927BFA">
              <w:rPr>
                <w:rFonts w:ascii="Times New Roman" w:eastAsiaTheme="minorHAnsi" w:hAnsi="Times New Roman"/>
                <w:color w:val="000000"/>
                <w:sz w:val="20"/>
                <w:szCs w:val="20"/>
                <w:lang w:val="uk-UA"/>
              </w:rPr>
              <w:t xml:space="preserve">Гарантійний строк зберігання повинен становити не менше 12 місяців з дня отримання продукції кінцевим споживачем </w:t>
            </w:r>
            <w:r w:rsidRPr="00927BFA">
              <w:rPr>
                <w:rFonts w:ascii="Times New Roman" w:hAnsi="Times New Roman"/>
                <w:color w:val="000000"/>
                <w:sz w:val="20"/>
                <w:szCs w:val="20"/>
                <w:lang w:val="uk-UA"/>
              </w:rPr>
              <w:t>до моменту її введення в експлуатацію</w:t>
            </w:r>
            <w:r w:rsidRPr="00927BFA">
              <w:rPr>
                <w:rFonts w:ascii="Times New Roman" w:eastAsiaTheme="minorHAnsi" w:hAnsi="Times New Roman"/>
                <w:color w:val="000000"/>
                <w:sz w:val="20"/>
                <w:szCs w:val="20"/>
                <w:lang w:val="uk-UA"/>
              </w:rPr>
              <w:t>.</w:t>
            </w:r>
          </w:p>
          <w:p w:rsidR="000D41A7" w:rsidRPr="00927BFA" w:rsidRDefault="000D41A7" w:rsidP="000D41A7">
            <w:pPr>
              <w:rPr>
                <w:rFonts w:ascii="Times New Roman" w:hAnsi="Times New Roman"/>
                <w:sz w:val="20"/>
                <w:szCs w:val="20"/>
                <w:lang w:val="uk-UA"/>
              </w:rPr>
            </w:pPr>
            <w:r w:rsidRPr="00927BFA">
              <w:rPr>
                <w:rFonts w:ascii="Times New Roman" w:hAnsi="Times New Roman"/>
                <w:sz w:val="20"/>
                <w:szCs w:val="20"/>
                <w:lang w:val="uk-UA"/>
              </w:rPr>
              <w:t xml:space="preserve">Умови зберігання, </w:t>
            </w:r>
            <w:r w:rsidRPr="00927BFA">
              <w:rPr>
                <w:rFonts w:ascii="Times New Roman" w:hAnsi="Times New Roman"/>
                <w:bCs/>
                <w:sz w:val="20"/>
                <w:szCs w:val="20"/>
                <w:lang w:val="uk-UA"/>
              </w:rPr>
              <w:t>транспортування</w:t>
            </w:r>
            <w:r w:rsidRPr="00927BFA">
              <w:rPr>
                <w:rFonts w:ascii="Times New Roman" w:hAnsi="Times New Roman"/>
                <w:sz w:val="20"/>
                <w:szCs w:val="20"/>
                <w:lang w:val="uk-UA"/>
              </w:rPr>
              <w:t>: Відповідно до нормативного документу  виробника.</w:t>
            </w:r>
          </w:p>
          <w:p w:rsidR="000D41A7" w:rsidRPr="00927BFA" w:rsidRDefault="000D41A7" w:rsidP="000D41A7">
            <w:pPr>
              <w:rPr>
                <w:rFonts w:ascii="Times New Roman" w:hAnsi="Times New Roman"/>
                <w:color w:val="000000"/>
                <w:sz w:val="20"/>
                <w:szCs w:val="20"/>
                <w:lang w:val="uk-UA" w:eastAsia="uk-UA"/>
              </w:rPr>
            </w:pPr>
            <w:r w:rsidRPr="00927BFA">
              <w:rPr>
                <w:rFonts w:ascii="Times New Roman" w:hAnsi="Times New Roman"/>
                <w:bCs/>
                <w:color w:val="000000"/>
                <w:sz w:val="20"/>
                <w:szCs w:val="20"/>
                <w:lang w:val="uk-UA" w:eastAsia="uk-UA"/>
              </w:rPr>
              <w:t>Умови пакування, маркування</w:t>
            </w:r>
            <w:r w:rsidRPr="00927BFA">
              <w:rPr>
                <w:rFonts w:ascii="Times New Roman" w:hAnsi="Times New Roman"/>
                <w:color w:val="000000"/>
                <w:sz w:val="20"/>
                <w:szCs w:val="20"/>
                <w:lang w:val="uk-UA" w:eastAsia="uk-UA"/>
              </w:rPr>
              <w:t xml:space="preserve"> повинно містити:</w:t>
            </w:r>
          </w:p>
          <w:p w:rsidR="000D41A7" w:rsidRPr="00927BFA" w:rsidRDefault="000D41A7" w:rsidP="000D41A7">
            <w:pPr>
              <w:numPr>
                <w:ilvl w:val="0"/>
                <w:numId w:val="2"/>
              </w:numPr>
              <w:autoSpaceDE/>
              <w:autoSpaceDN/>
              <w:adjustRightInd/>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ширина шини</w:t>
            </w:r>
          </w:p>
          <w:p w:rsidR="000D41A7" w:rsidRPr="00927BFA" w:rsidRDefault="000D41A7" w:rsidP="000D41A7">
            <w:pPr>
              <w:numPr>
                <w:ilvl w:val="0"/>
                <w:numId w:val="2"/>
              </w:numPr>
              <w:autoSpaceDE/>
              <w:autoSpaceDN/>
              <w:adjustRightInd/>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пропорційність</w:t>
            </w:r>
          </w:p>
          <w:p w:rsidR="000D41A7" w:rsidRPr="00927BFA" w:rsidRDefault="000D41A7" w:rsidP="000D41A7">
            <w:pPr>
              <w:numPr>
                <w:ilvl w:val="0"/>
                <w:numId w:val="2"/>
              </w:numPr>
              <w:autoSpaceDE/>
              <w:autoSpaceDN/>
              <w:adjustRightInd/>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діаметр колеса</w:t>
            </w:r>
          </w:p>
          <w:p w:rsidR="000D41A7" w:rsidRPr="00927BFA" w:rsidRDefault="000D41A7" w:rsidP="000D41A7">
            <w:pPr>
              <w:numPr>
                <w:ilvl w:val="0"/>
                <w:numId w:val="2"/>
              </w:numPr>
              <w:autoSpaceDE/>
              <w:autoSpaceDN/>
              <w:adjustRightInd/>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індекс навантаження</w:t>
            </w:r>
          </w:p>
          <w:p w:rsidR="000D41A7" w:rsidRPr="00927BFA" w:rsidRDefault="000D41A7" w:rsidP="000D41A7">
            <w:pPr>
              <w:numPr>
                <w:ilvl w:val="0"/>
                <w:numId w:val="2"/>
              </w:numPr>
              <w:autoSpaceDE/>
              <w:autoSpaceDN/>
              <w:adjustRightInd/>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індекс швидкості шини</w:t>
            </w:r>
          </w:p>
          <w:p w:rsidR="000D41A7" w:rsidRPr="00927BFA" w:rsidRDefault="000D41A7" w:rsidP="000D41A7">
            <w:pPr>
              <w:numPr>
                <w:ilvl w:val="0"/>
                <w:numId w:val="2"/>
              </w:numPr>
              <w:autoSpaceDE/>
              <w:autoSpaceDN/>
              <w:adjustRightInd/>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виробник</w:t>
            </w:r>
          </w:p>
          <w:p w:rsidR="000D41A7" w:rsidRPr="00927BFA" w:rsidRDefault="000D41A7" w:rsidP="000D41A7">
            <w:pPr>
              <w:numPr>
                <w:ilvl w:val="0"/>
                <w:numId w:val="2"/>
              </w:numPr>
              <w:autoSpaceDE/>
              <w:autoSpaceDN/>
              <w:adjustRightInd/>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модель шини</w:t>
            </w:r>
          </w:p>
          <w:p w:rsidR="000D41A7" w:rsidRPr="00927BFA" w:rsidRDefault="000D41A7" w:rsidP="000D41A7">
            <w:pPr>
              <w:jc w:val="both"/>
              <w:rPr>
                <w:rFonts w:ascii="Times New Roman" w:hAnsi="Times New Roman"/>
                <w:color w:val="000000"/>
                <w:sz w:val="20"/>
                <w:szCs w:val="20"/>
                <w:lang w:val="uk-UA" w:eastAsia="uk-UA"/>
              </w:rPr>
            </w:pPr>
            <w:r w:rsidRPr="00927BFA">
              <w:rPr>
                <w:rFonts w:ascii="Times New Roman" w:hAnsi="Times New Roman"/>
                <w:color w:val="000000"/>
                <w:sz w:val="20"/>
                <w:szCs w:val="20"/>
                <w:lang w:val="uk-UA" w:eastAsia="uk-UA"/>
              </w:rPr>
              <w:t>Пакування повинно забезпечити захист від пошкоджень, схоронність пакування при транспортуванні будь-яким транспортом.</w:t>
            </w:r>
          </w:p>
          <w:p w:rsidR="00F16FAC" w:rsidRPr="00EA1BD7" w:rsidRDefault="00F16FAC" w:rsidP="000D41A7">
            <w:pPr>
              <w:tabs>
                <w:tab w:val="left" w:pos="3180"/>
                <w:tab w:val="center" w:pos="4819"/>
              </w:tabs>
              <w:rPr>
                <w:rFonts w:ascii="Times New Roman" w:hAnsi="Times New Roman"/>
                <w:sz w:val="22"/>
                <w:szCs w:val="22"/>
                <w:lang w:val="uk-UA"/>
              </w:rPr>
            </w:pPr>
          </w:p>
        </w:tc>
        <w:tc>
          <w:tcPr>
            <w:tcW w:w="2835" w:type="dxa"/>
            <w:vMerge w:val="restart"/>
          </w:tcPr>
          <w:p w:rsidR="00675779" w:rsidRPr="00D0019A" w:rsidRDefault="00675779" w:rsidP="000259B5">
            <w:pPr>
              <w:rPr>
                <w:rFonts w:ascii="Times New Roman" w:hAnsi="Times New Roman"/>
                <w:sz w:val="22"/>
                <w:szCs w:val="22"/>
                <w:lang w:val="uk-UA"/>
              </w:rPr>
            </w:pPr>
          </w:p>
          <w:p w:rsidR="00D86155" w:rsidRDefault="00675779" w:rsidP="000C1F85">
            <w:pPr>
              <w:ind w:right="360"/>
              <w:jc w:val="both"/>
              <w:rPr>
                <w:rFonts w:ascii="Times New Roman" w:hAnsi="Times New Roman"/>
                <w:color w:val="000000"/>
                <w:sz w:val="22"/>
                <w:szCs w:val="22"/>
                <w:lang w:val="uk-UA"/>
              </w:rPr>
            </w:pPr>
            <w:r w:rsidRPr="00D0019A">
              <w:rPr>
                <w:rFonts w:ascii="Times New Roman" w:hAnsi="Times New Roman"/>
                <w:color w:val="000000"/>
                <w:sz w:val="22"/>
                <w:szCs w:val="22"/>
                <w:lang w:val="uk-UA"/>
              </w:rPr>
              <w:t>Згідно з нормативним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документ</w:t>
            </w:r>
            <w:r w:rsidR="0010345B" w:rsidRPr="00D0019A">
              <w:rPr>
                <w:rFonts w:ascii="Times New Roman" w:hAnsi="Times New Roman"/>
                <w:color w:val="000000"/>
                <w:sz w:val="22"/>
                <w:szCs w:val="22"/>
                <w:lang w:val="uk-UA"/>
              </w:rPr>
              <w:t>а</w:t>
            </w:r>
            <w:r w:rsidRPr="00D0019A">
              <w:rPr>
                <w:rFonts w:ascii="Times New Roman" w:hAnsi="Times New Roman"/>
                <w:color w:val="000000"/>
                <w:sz w:val="22"/>
                <w:szCs w:val="22"/>
                <w:lang w:val="uk-UA"/>
              </w:rPr>
              <w:t>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w:t>
            </w:r>
          </w:p>
          <w:p w:rsidR="000D41A7" w:rsidRPr="00D0019A" w:rsidRDefault="000D41A7" w:rsidP="000C1F85">
            <w:pPr>
              <w:ind w:right="360"/>
              <w:jc w:val="both"/>
              <w:rPr>
                <w:rFonts w:ascii="Times New Roman" w:hAnsi="Times New Roman"/>
                <w:color w:val="000000"/>
                <w:sz w:val="22"/>
                <w:szCs w:val="22"/>
                <w:lang w:val="uk-UA"/>
              </w:rPr>
            </w:pPr>
          </w:p>
          <w:p w:rsidR="00255921" w:rsidRDefault="00255921" w:rsidP="00BE198A">
            <w:pPr>
              <w:rPr>
                <w:rFonts w:ascii="Times New Roman" w:hAnsi="Times New Roman"/>
                <w:sz w:val="20"/>
                <w:szCs w:val="20"/>
                <w:lang w:val="uk-UA"/>
              </w:rPr>
            </w:pPr>
            <w:r w:rsidRPr="00E61D85">
              <w:rPr>
                <w:rFonts w:ascii="Times New Roman" w:hAnsi="Times New Roman"/>
                <w:sz w:val="20"/>
                <w:szCs w:val="20"/>
              </w:rPr>
              <w:t xml:space="preserve">ДСТУ 8815:2018 </w:t>
            </w:r>
          </w:p>
          <w:p w:rsidR="009F1D4C" w:rsidRDefault="000D41A7" w:rsidP="00BE198A">
            <w:pPr>
              <w:rPr>
                <w:color w:val="000000"/>
                <w:sz w:val="18"/>
                <w:szCs w:val="18"/>
                <w:lang w:val="uk-UA"/>
              </w:rPr>
            </w:pPr>
            <w:r w:rsidRPr="00026AB8">
              <w:rPr>
                <w:color w:val="000000"/>
                <w:sz w:val="18"/>
                <w:szCs w:val="18"/>
              </w:rPr>
              <w:t>ТУ У 25.1-30253385.023-2007</w:t>
            </w:r>
            <w:r>
              <w:rPr>
                <w:color w:val="000000"/>
                <w:sz w:val="18"/>
                <w:szCs w:val="18"/>
                <w:lang w:val="uk-UA"/>
              </w:rPr>
              <w:t>,</w:t>
            </w:r>
          </w:p>
          <w:p w:rsidR="000D41A7" w:rsidRDefault="000D41A7" w:rsidP="00BE198A">
            <w:pPr>
              <w:rPr>
                <w:color w:val="000000"/>
                <w:sz w:val="18"/>
                <w:szCs w:val="18"/>
                <w:lang w:val="uk-UA"/>
              </w:rPr>
            </w:pPr>
            <w:r w:rsidRPr="00026AB8">
              <w:rPr>
                <w:color w:val="000000"/>
                <w:sz w:val="18"/>
                <w:szCs w:val="18"/>
              </w:rPr>
              <w:t> ТУ У 25.1-30253385-019 -2009</w:t>
            </w:r>
            <w:r>
              <w:rPr>
                <w:color w:val="000000"/>
                <w:sz w:val="18"/>
                <w:szCs w:val="18"/>
                <w:lang w:val="uk-UA"/>
              </w:rPr>
              <w:t>,</w:t>
            </w:r>
          </w:p>
          <w:p w:rsidR="000D41A7" w:rsidRDefault="000D41A7" w:rsidP="00BE198A">
            <w:pPr>
              <w:rPr>
                <w:color w:val="000000"/>
                <w:sz w:val="18"/>
                <w:szCs w:val="18"/>
                <w:lang w:val="uk-UA"/>
              </w:rPr>
            </w:pPr>
            <w:r w:rsidRPr="00026AB8">
              <w:rPr>
                <w:color w:val="000000"/>
                <w:sz w:val="18"/>
                <w:szCs w:val="18"/>
              </w:rPr>
              <w:t>ТУ У 25.1-30253385-029-2011  </w:t>
            </w:r>
          </w:p>
          <w:p w:rsidR="000D41A7" w:rsidRDefault="000D41A7" w:rsidP="00BE198A">
            <w:pPr>
              <w:rPr>
                <w:color w:val="000000"/>
                <w:sz w:val="18"/>
                <w:szCs w:val="18"/>
                <w:lang w:val="uk-UA"/>
              </w:rPr>
            </w:pPr>
            <w:r w:rsidRPr="00026AB8">
              <w:rPr>
                <w:color w:val="000000"/>
                <w:sz w:val="18"/>
                <w:szCs w:val="18"/>
              </w:rPr>
              <w:t>ТУ У 25.1-30253385-030-2011  </w:t>
            </w:r>
          </w:p>
          <w:p w:rsidR="000D41A7" w:rsidRDefault="000D41A7" w:rsidP="00BE198A">
            <w:pPr>
              <w:rPr>
                <w:color w:val="000000"/>
                <w:sz w:val="18"/>
                <w:szCs w:val="18"/>
                <w:lang w:val="uk-UA"/>
              </w:rPr>
            </w:pPr>
            <w:r w:rsidRPr="00026AB8">
              <w:rPr>
                <w:color w:val="000000"/>
                <w:sz w:val="18"/>
                <w:szCs w:val="18"/>
              </w:rPr>
              <w:t>ТУ У 25.1-30253385-023-2007</w:t>
            </w:r>
          </w:p>
          <w:p w:rsidR="000D41A7" w:rsidRPr="000D41A7" w:rsidRDefault="000D41A7" w:rsidP="000D41A7">
            <w:pPr>
              <w:rPr>
                <w:rFonts w:ascii="Times New Roman" w:hAnsi="Times New Roman"/>
                <w:sz w:val="22"/>
                <w:szCs w:val="22"/>
                <w:lang w:val="uk-UA"/>
              </w:rPr>
            </w:pPr>
            <w:r w:rsidRPr="00026AB8">
              <w:rPr>
                <w:color w:val="000000"/>
                <w:sz w:val="18"/>
                <w:szCs w:val="18"/>
              </w:rPr>
              <w:t xml:space="preserve">Правила ЄЕК ООН №54 </w:t>
            </w:r>
          </w:p>
        </w:tc>
      </w:tr>
      <w:tr w:rsidR="00675779" w:rsidRPr="00D0019A" w:rsidTr="00927BFA">
        <w:trPr>
          <w:trHeight w:val="829"/>
        </w:trPr>
        <w:tc>
          <w:tcPr>
            <w:tcW w:w="12724" w:type="dxa"/>
          </w:tcPr>
          <w:p w:rsidR="00927BFA" w:rsidRDefault="00927BFA" w:rsidP="000F7E81">
            <w:pPr>
              <w:rPr>
                <w:rFonts w:ascii="Times New Roman" w:hAnsi="Times New Roman"/>
                <w:u w:val="single"/>
                <w:lang w:val="uk-UA"/>
              </w:rPr>
            </w:pPr>
          </w:p>
          <w:p w:rsidR="00675779" w:rsidRPr="002233C5" w:rsidRDefault="00675779" w:rsidP="000F7E81">
            <w:pPr>
              <w:rPr>
                <w:rFonts w:ascii="Times New Roman" w:hAnsi="Times New Roman"/>
                <w:lang w:val="uk-UA"/>
              </w:rPr>
            </w:pPr>
            <w:r w:rsidRPr="002233C5">
              <w:rPr>
                <w:rFonts w:ascii="Times New Roman" w:hAnsi="Times New Roman"/>
                <w:u w:val="single"/>
                <w:lang w:val="uk-UA"/>
              </w:rPr>
              <w:t>Якісні характеристики</w:t>
            </w:r>
            <w:r w:rsidR="000F7E81" w:rsidRPr="002233C5">
              <w:rPr>
                <w:rFonts w:ascii="Times New Roman" w:hAnsi="Times New Roman"/>
                <w:lang w:val="uk-UA"/>
              </w:rPr>
              <w:t xml:space="preserve"> - НД виробника</w:t>
            </w:r>
          </w:p>
        </w:tc>
        <w:tc>
          <w:tcPr>
            <w:tcW w:w="2835" w:type="dxa"/>
            <w:vMerge/>
          </w:tcPr>
          <w:p w:rsidR="00675779" w:rsidRPr="00D0019A" w:rsidRDefault="00675779" w:rsidP="000259B5">
            <w:pPr>
              <w:rPr>
                <w:rFonts w:ascii="Times New Roman" w:hAnsi="Times New Roman"/>
                <w:color w:val="FF0000"/>
                <w:sz w:val="22"/>
                <w:szCs w:val="22"/>
                <w:lang w:val="uk-UA"/>
              </w:rPr>
            </w:pPr>
          </w:p>
        </w:tc>
      </w:tr>
      <w:tr w:rsidR="0010345B" w:rsidRPr="00255921" w:rsidTr="00927BFA">
        <w:trPr>
          <w:trHeight w:val="1243"/>
        </w:trPr>
        <w:tc>
          <w:tcPr>
            <w:tcW w:w="12724" w:type="dxa"/>
          </w:tcPr>
          <w:p w:rsidR="0010345B" w:rsidRPr="00D0019A" w:rsidRDefault="0010345B" w:rsidP="000259B5">
            <w:pPr>
              <w:rPr>
                <w:rFonts w:ascii="Times New Roman" w:hAnsi="Times New Roman"/>
                <w:sz w:val="22"/>
                <w:szCs w:val="22"/>
                <w:u w:val="single"/>
                <w:lang w:val="uk-UA"/>
              </w:rPr>
            </w:pPr>
          </w:p>
          <w:p w:rsidR="0010345B" w:rsidRPr="00927BFA" w:rsidRDefault="0010345B" w:rsidP="000259B5">
            <w:pPr>
              <w:rPr>
                <w:rFonts w:ascii="Times New Roman" w:hAnsi="Times New Roman"/>
                <w:b/>
                <w:lang w:val="uk-UA"/>
              </w:rPr>
            </w:pPr>
            <w:r w:rsidRPr="00D0019A">
              <w:rPr>
                <w:rFonts w:ascii="Times New Roman" w:hAnsi="Times New Roman"/>
                <w:sz w:val="22"/>
                <w:szCs w:val="22"/>
                <w:u w:val="single"/>
                <w:lang w:val="uk-UA"/>
              </w:rPr>
              <w:t xml:space="preserve">Очікувана вартість </w:t>
            </w:r>
            <w:r w:rsidRPr="00D0019A">
              <w:rPr>
                <w:rFonts w:ascii="Times New Roman" w:hAnsi="Times New Roman"/>
                <w:i/>
                <w:sz w:val="22"/>
                <w:szCs w:val="22"/>
                <w:lang w:val="uk-UA"/>
              </w:rPr>
              <w:t xml:space="preserve"> </w:t>
            </w:r>
            <w:r w:rsidRPr="00D0019A">
              <w:rPr>
                <w:rFonts w:ascii="Times New Roman" w:hAnsi="Times New Roman"/>
                <w:b/>
                <w:color w:val="000000"/>
                <w:sz w:val="22"/>
                <w:szCs w:val="22"/>
                <w:lang w:val="uk-UA"/>
              </w:rPr>
              <w:t> </w:t>
            </w:r>
            <w:r w:rsidR="00EF0CD9" w:rsidRPr="00927BFA">
              <w:rPr>
                <w:rFonts w:ascii="Times New Roman" w:hAnsi="Times New Roman"/>
                <w:b/>
                <w:lang w:val="uk-UA"/>
              </w:rPr>
              <w:t>2 815 332,00 грн з ПДВ</w:t>
            </w:r>
            <w:r w:rsidR="0030511E" w:rsidRPr="00927BFA">
              <w:rPr>
                <w:rFonts w:ascii="Times New Roman" w:hAnsi="Times New Roman"/>
                <w:b/>
                <w:lang w:val="uk-UA"/>
              </w:rPr>
              <w:t xml:space="preserve">  </w:t>
            </w:r>
            <w:r w:rsidR="00927BFA" w:rsidRPr="00927BFA">
              <w:rPr>
                <w:rFonts w:ascii="Times New Roman" w:hAnsi="Times New Roman"/>
                <w:b/>
                <w:lang w:val="uk-UA"/>
              </w:rPr>
              <w:t>,   2 346 110,00 грн без ПДВ</w:t>
            </w:r>
          </w:p>
          <w:p w:rsidR="0010345B" w:rsidRPr="00D0019A" w:rsidRDefault="0010345B" w:rsidP="000259B5">
            <w:pPr>
              <w:rPr>
                <w:rFonts w:ascii="Times New Roman" w:hAnsi="Times New Roman"/>
                <w:sz w:val="22"/>
                <w:szCs w:val="22"/>
                <w:lang w:val="uk-UA"/>
              </w:rPr>
            </w:pPr>
          </w:p>
        </w:tc>
        <w:tc>
          <w:tcPr>
            <w:tcW w:w="2835" w:type="dxa"/>
          </w:tcPr>
          <w:p w:rsidR="005A4ED0" w:rsidRPr="002233C5" w:rsidRDefault="00927BFA" w:rsidP="00927BFA">
            <w:pPr>
              <w:jc w:val="center"/>
              <w:rPr>
                <w:rFonts w:ascii="Times New Roman" w:hAnsi="Times New Roman"/>
                <w:lang w:val="uk-UA"/>
              </w:rPr>
            </w:pPr>
            <w:r>
              <w:rPr>
                <w:rFonts w:ascii="Times New Roman" w:hAnsi="Times New Roman"/>
                <w:lang w:val="uk-UA"/>
              </w:rPr>
              <w:t xml:space="preserve">За </w:t>
            </w:r>
            <w:r w:rsidR="00D0019A" w:rsidRPr="002233C5">
              <w:rPr>
                <w:rFonts w:ascii="Times New Roman" w:hAnsi="Times New Roman"/>
                <w:lang w:val="uk-UA"/>
              </w:rPr>
              <w:t>результатами маркетингового дослідження ринку, вартісних показників останньої закупівлі</w:t>
            </w:r>
          </w:p>
        </w:tc>
      </w:tr>
    </w:tbl>
    <w:p w:rsidR="00241B52" w:rsidRPr="00D86155" w:rsidRDefault="00241B52" w:rsidP="000259B5">
      <w:pPr>
        <w:rPr>
          <w:sz w:val="22"/>
          <w:szCs w:val="22"/>
          <w:lang w:val="uk-UA"/>
        </w:rPr>
      </w:pPr>
    </w:p>
    <w:sectPr w:rsidR="00241B52" w:rsidRPr="00D86155" w:rsidSect="00611E42">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474"/>
    <w:multiLevelType w:val="multilevel"/>
    <w:tmpl w:val="443A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AA5493"/>
    <w:multiLevelType w:val="hybridMultilevel"/>
    <w:tmpl w:val="0EE49AAE"/>
    <w:lvl w:ilvl="0" w:tplc="80BC1F0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4074F"/>
    <w:rsid w:val="000B7713"/>
    <w:rsid w:val="000C1F85"/>
    <w:rsid w:val="000D35D2"/>
    <w:rsid w:val="000D41A7"/>
    <w:rsid w:val="000F7E81"/>
    <w:rsid w:val="0010345B"/>
    <w:rsid w:val="00107BDB"/>
    <w:rsid w:val="001551CA"/>
    <w:rsid w:val="00170910"/>
    <w:rsid w:val="001B1C8B"/>
    <w:rsid w:val="001E46B0"/>
    <w:rsid w:val="002233C5"/>
    <w:rsid w:val="00241B52"/>
    <w:rsid w:val="00255921"/>
    <w:rsid w:val="002633CA"/>
    <w:rsid w:val="002F391C"/>
    <w:rsid w:val="00301A85"/>
    <w:rsid w:val="0030511E"/>
    <w:rsid w:val="00441836"/>
    <w:rsid w:val="004B3EB9"/>
    <w:rsid w:val="004F35E3"/>
    <w:rsid w:val="005129FA"/>
    <w:rsid w:val="0052689A"/>
    <w:rsid w:val="005A4ED0"/>
    <w:rsid w:val="00611E42"/>
    <w:rsid w:val="00664C5F"/>
    <w:rsid w:val="00675779"/>
    <w:rsid w:val="00685105"/>
    <w:rsid w:val="006C6D89"/>
    <w:rsid w:val="006F56D9"/>
    <w:rsid w:val="007111B7"/>
    <w:rsid w:val="00767539"/>
    <w:rsid w:val="00782BD8"/>
    <w:rsid w:val="00802E42"/>
    <w:rsid w:val="008B2F78"/>
    <w:rsid w:val="008E7408"/>
    <w:rsid w:val="00927BFA"/>
    <w:rsid w:val="00950AB6"/>
    <w:rsid w:val="009C0046"/>
    <w:rsid w:val="009F1D4C"/>
    <w:rsid w:val="00A2542F"/>
    <w:rsid w:val="00A3161F"/>
    <w:rsid w:val="00A650E1"/>
    <w:rsid w:val="00B06A8A"/>
    <w:rsid w:val="00BA1651"/>
    <w:rsid w:val="00BD245E"/>
    <w:rsid w:val="00BE198A"/>
    <w:rsid w:val="00BF248E"/>
    <w:rsid w:val="00C2384C"/>
    <w:rsid w:val="00C95DCC"/>
    <w:rsid w:val="00CA3A19"/>
    <w:rsid w:val="00CA4702"/>
    <w:rsid w:val="00D0019A"/>
    <w:rsid w:val="00D549A4"/>
    <w:rsid w:val="00D65BC2"/>
    <w:rsid w:val="00D86155"/>
    <w:rsid w:val="00DE78F3"/>
    <w:rsid w:val="00DF4212"/>
    <w:rsid w:val="00E10BF5"/>
    <w:rsid w:val="00E66266"/>
    <w:rsid w:val="00EA1BD7"/>
    <w:rsid w:val="00EA6244"/>
    <w:rsid w:val="00EE4B48"/>
    <w:rsid w:val="00EF0CD9"/>
    <w:rsid w:val="00F16FAC"/>
    <w:rsid w:val="00F3480B"/>
    <w:rsid w:val="00F55EA5"/>
    <w:rsid w:val="00F869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Знак17,Знак18 Знак,Зн"/>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Зн Знак"/>
    <w:link w:val="a6"/>
    <w:uiPriority w:val="99"/>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 w:type="paragraph" w:styleId="ae">
    <w:name w:val="Balloon Text"/>
    <w:basedOn w:val="a"/>
    <w:link w:val="af"/>
    <w:uiPriority w:val="99"/>
    <w:semiHidden/>
    <w:unhideWhenUsed/>
    <w:rsid w:val="00D65BC2"/>
    <w:rPr>
      <w:rFonts w:ascii="Tahoma" w:hAnsi="Tahoma" w:cs="Tahoma"/>
      <w:sz w:val="16"/>
      <w:szCs w:val="16"/>
    </w:rPr>
  </w:style>
  <w:style w:type="character" w:customStyle="1" w:styleId="af">
    <w:name w:val="Текст выноски Знак"/>
    <w:basedOn w:val="a0"/>
    <w:link w:val="ae"/>
    <w:uiPriority w:val="99"/>
    <w:semiHidden/>
    <w:rsid w:val="00D65BC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Знак17,Знак18 Знак,Зн"/>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Зн Знак"/>
    <w:link w:val="a6"/>
    <w:uiPriority w:val="99"/>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 w:type="paragraph" w:styleId="ae">
    <w:name w:val="Balloon Text"/>
    <w:basedOn w:val="a"/>
    <w:link w:val="af"/>
    <w:uiPriority w:val="99"/>
    <w:semiHidden/>
    <w:unhideWhenUsed/>
    <w:rsid w:val="00D65BC2"/>
    <w:rPr>
      <w:rFonts w:ascii="Tahoma" w:hAnsi="Tahoma" w:cs="Tahoma"/>
      <w:sz w:val="16"/>
      <w:szCs w:val="16"/>
    </w:rPr>
  </w:style>
  <w:style w:type="character" w:customStyle="1" w:styleId="af">
    <w:name w:val="Текст выноски Знак"/>
    <w:basedOn w:val="a0"/>
    <w:link w:val="ae"/>
    <w:uiPriority w:val="99"/>
    <w:semiHidden/>
    <w:rsid w:val="00D65BC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834253">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97344245">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1355</Words>
  <Characters>7726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9063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2024-02-08T12:14:00Z</cp:lastPrinted>
  <dcterms:created xsi:type="dcterms:W3CDTF">2024-03-13T08:14:00Z</dcterms:created>
  <dcterms:modified xsi:type="dcterms:W3CDTF">2024-03-13T08:14:00Z</dcterms:modified>
</cp:coreProperties>
</file>