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C7" w:rsidRPr="00320D67" w:rsidRDefault="00F50391" w:rsidP="006B5BC7">
      <w:pPr>
        <w:jc w:val="center"/>
        <w:rPr>
          <w:rFonts w:ascii="Times New Roman" w:hAnsi="Times New Roman"/>
          <w:b/>
          <w:sz w:val="22"/>
          <w:szCs w:val="22"/>
        </w:rPr>
      </w:pPr>
      <w:r w:rsidRPr="00320D67">
        <w:rPr>
          <w:b/>
          <w:sz w:val="22"/>
          <w:szCs w:val="22"/>
          <w:lang w:val="uk-UA"/>
        </w:rPr>
        <w:t xml:space="preserve">ДК 021:2015 - </w:t>
      </w:r>
      <w:r w:rsidR="006B5BC7" w:rsidRPr="00320D67">
        <w:rPr>
          <w:rFonts w:ascii="Times New Roman" w:hAnsi="Times New Roman"/>
          <w:b/>
          <w:sz w:val="22"/>
          <w:szCs w:val="22"/>
        </w:rPr>
        <w:t xml:space="preserve">34940000-8 </w:t>
      </w:r>
      <w:proofErr w:type="spellStart"/>
      <w:r w:rsidR="006B5BC7" w:rsidRPr="00320D67">
        <w:rPr>
          <w:rFonts w:ascii="Times New Roman" w:hAnsi="Times New Roman"/>
          <w:b/>
          <w:sz w:val="22"/>
          <w:szCs w:val="22"/>
        </w:rPr>
        <w:t>Залізничне</w:t>
      </w:r>
      <w:proofErr w:type="spellEnd"/>
      <w:r w:rsidR="006B5BC7" w:rsidRPr="00320D67">
        <w:rPr>
          <w:rFonts w:ascii="Times New Roman" w:hAnsi="Times New Roman"/>
          <w:b/>
          <w:sz w:val="22"/>
          <w:szCs w:val="22"/>
        </w:rPr>
        <w:t xml:space="preserve"> </w:t>
      </w:r>
      <w:proofErr w:type="spellStart"/>
      <w:r w:rsidR="006B5BC7" w:rsidRPr="00320D67">
        <w:rPr>
          <w:rFonts w:ascii="Times New Roman" w:hAnsi="Times New Roman"/>
          <w:b/>
          <w:sz w:val="22"/>
          <w:szCs w:val="22"/>
        </w:rPr>
        <w:t>обладнання</w:t>
      </w:r>
      <w:proofErr w:type="spellEnd"/>
    </w:p>
    <w:p w:rsidR="001D4401" w:rsidRDefault="006B5BC7" w:rsidP="006B5BC7">
      <w:pPr>
        <w:jc w:val="center"/>
        <w:rPr>
          <w:rFonts w:ascii="Times New Roman" w:hAnsi="Times New Roman"/>
          <w:b/>
          <w:sz w:val="22"/>
          <w:szCs w:val="22"/>
          <w:lang w:val="uk-UA"/>
        </w:rPr>
      </w:pPr>
      <w:r w:rsidRPr="00320D67">
        <w:rPr>
          <w:rFonts w:ascii="Times New Roman" w:hAnsi="Times New Roman"/>
          <w:b/>
          <w:sz w:val="22"/>
          <w:szCs w:val="22"/>
        </w:rPr>
        <w:t xml:space="preserve">(Накладка </w:t>
      </w:r>
      <w:proofErr w:type="spellStart"/>
      <w:r w:rsidRPr="00320D67">
        <w:rPr>
          <w:rFonts w:ascii="Times New Roman" w:hAnsi="Times New Roman"/>
          <w:b/>
          <w:sz w:val="22"/>
          <w:szCs w:val="22"/>
        </w:rPr>
        <w:t>ізолююча</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полімеркомпозиційна</w:t>
      </w:r>
      <w:proofErr w:type="spellEnd"/>
      <w:r w:rsidRPr="00320D67">
        <w:rPr>
          <w:rFonts w:ascii="Times New Roman" w:hAnsi="Times New Roman"/>
          <w:b/>
          <w:sz w:val="22"/>
          <w:szCs w:val="22"/>
        </w:rPr>
        <w:t xml:space="preserve">) 6-ти </w:t>
      </w:r>
      <w:proofErr w:type="spellStart"/>
      <w:proofErr w:type="gramStart"/>
      <w:r w:rsidRPr="00320D67">
        <w:rPr>
          <w:rFonts w:ascii="Times New Roman" w:hAnsi="Times New Roman"/>
          <w:b/>
          <w:sz w:val="22"/>
          <w:szCs w:val="22"/>
        </w:rPr>
        <w:t>отв</w:t>
      </w:r>
      <w:proofErr w:type="gramEnd"/>
      <w:r w:rsidRPr="00320D67">
        <w:rPr>
          <w:rFonts w:ascii="Times New Roman" w:hAnsi="Times New Roman"/>
          <w:b/>
          <w:sz w:val="22"/>
          <w:szCs w:val="22"/>
        </w:rPr>
        <w:t>ірна</w:t>
      </w:r>
      <w:proofErr w:type="spellEnd"/>
      <w:r w:rsidRPr="00320D67">
        <w:rPr>
          <w:rFonts w:ascii="Times New Roman" w:hAnsi="Times New Roman"/>
          <w:b/>
          <w:sz w:val="22"/>
          <w:szCs w:val="22"/>
        </w:rPr>
        <w:t xml:space="preserve"> для </w:t>
      </w:r>
      <w:proofErr w:type="spellStart"/>
      <w:r w:rsidRPr="00320D67">
        <w:rPr>
          <w:rFonts w:ascii="Times New Roman" w:hAnsi="Times New Roman"/>
          <w:b/>
          <w:sz w:val="22"/>
          <w:szCs w:val="22"/>
        </w:rPr>
        <w:t>рейок</w:t>
      </w:r>
      <w:proofErr w:type="spellEnd"/>
      <w:r w:rsidRPr="00320D67">
        <w:rPr>
          <w:rFonts w:ascii="Times New Roman" w:hAnsi="Times New Roman"/>
          <w:b/>
          <w:sz w:val="22"/>
          <w:szCs w:val="22"/>
        </w:rPr>
        <w:t xml:space="preserve"> типу Р65</w:t>
      </w:r>
      <w:r w:rsidR="00D865D4" w:rsidRPr="00320D67">
        <w:rPr>
          <w:rFonts w:ascii="Times New Roman" w:hAnsi="Times New Roman"/>
          <w:b/>
          <w:sz w:val="22"/>
          <w:szCs w:val="22"/>
          <w:lang w:val="uk-UA"/>
        </w:rPr>
        <w:t xml:space="preserve"> </w:t>
      </w:r>
      <w:r w:rsidR="00D865D4" w:rsidRPr="00320D67">
        <w:rPr>
          <w:rFonts w:ascii="Times New Roman" w:hAnsi="Times New Roman"/>
          <w:b/>
          <w:sz w:val="22"/>
          <w:szCs w:val="22"/>
        </w:rPr>
        <w:t xml:space="preserve">без </w:t>
      </w:r>
      <w:proofErr w:type="spellStart"/>
      <w:r w:rsidR="00D865D4" w:rsidRPr="00320D67">
        <w:rPr>
          <w:rFonts w:ascii="Times New Roman" w:hAnsi="Times New Roman"/>
          <w:b/>
          <w:sz w:val="22"/>
          <w:szCs w:val="22"/>
        </w:rPr>
        <w:t>стикових</w:t>
      </w:r>
      <w:proofErr w:type="spellEnd"/>
      <w:r w:rsidR="00D865D4" w:rsidRPr="00320D67">
        <w:rPr>
          <w:rFonts w:ascii="Times New Roman" w:hAnsi="Times New Roman"/>
          <w:b/>
          <w:sz w:val="22"/>
          <w:szCs w:val="22"/>
        </w:rPr>
        <w:t xml:space="preserve"> </w:t>
      </w:r>
      <w:proofErr w:type="spellStart"/>
      <w:r w:rsidR="00D865D4" w:rsidRPr="00320D67">
        <w:rPr>
          <w:rFonts w:ascii="Times New Roman" w:hAnsi="Times New Roman"/>
          <w:b/>
          <w:sz w:val="22"/>
          <w:szCs w:val="22"/>
        </w:rPr>
        <w:t>болтів</w:t>
      </w:r>
      <w:proofErr w:type="spellEnd"/>
      <w:r w:rsidRPr="00320D67">
        <w:rPr>
          <w:rFonts w:ascii="Times New Roman" w:hAnsi="Times New Roman"/>
          <w:b/>
          <w:sz w:val="22"/>
          <w:szCs w:val="22"/>
        </w:rPr>
        <w:t>)</w:t>
      </w:r>
    </w:p>
    <w:p w:rsidR="00EC2339" w:rsidRPr="00EC2339" w:rsidRDefault="00EC2339" w:rsidP="006B5BC7">
      <w:pPr>
        <w:jc w:val="center"/>
        <w:rPr>
          <w:rFonts w:ascii="Times New Roman" w:hAnsi="Times New Roman"/>
          <w:b/>
          <w:sz w:val="22"/>
          <w:szCs w:val="22"/>
          <w:lang w:val="uk-UA"/>
        </w:rPr>
      </w:pPr>
    </w:p>
    <w:bookmarkStart w:id="0" w:name="_GoBack"/>
    <w:p w:rsidR="00EC2339" w:rsidRPr="00EC2339" w:rsidRDefault="00EC2339" w:rsidP="006B5BC7">
      <w:pPr>
        <w:jc w:val="center"/>
        <w:rPr>
          <w:rFonts w:ascii="Times New Roman" w:hAnsi="Times New Roman"/>
          <w:sz w:val="28"/>
          <w:szCs w:val="28"/>
          <w:lang w:val="uk-UA"/>
        </w:rPr>
      </w:pPr>
      <w:r w:rsidRPr="00EC2339">
        <w:rPr>
          <w:rFonts w:ascii="Times New Roman" w:hAnsi="Times New Roman"/>
          <w:sz w:val="28"/>
          <w:szCs w:val="28"/>
        </w:rPr>
        <w:fldChar w:fldCharType="begin"/>
      </w:r>
      <w:r w:rsidRPr="00EC2339">
        <w:rPr>
          <w:rFonts w:ascii="Times New Roman" w:hAnsi="Times New Roman"/>
          <w:sz w:val="28"/>
          <w:szCs w:val="28"/>
        </w:rPr>
        <w:instrText xml:space="preserve"> HYPERLINK "http://prozorro.gov.ua/tender/UA-2025-01-14-012419-a/" </w:instrText>
      </w:r>
      <w:r w:rsidRPr="00EC2339">
        <w:rPr>
          <w:rFonts w:ascii="Times New Roman" w:hAnsi="Times New Roman"/>
          <w:sz w:val="28"/>
          <w:szCs w:val="28"/>
        </w:rPr>
        <w:fldChar w:fldCharType="separate"/>
      </w:r>
      <w:r w:rsidRPr="00EC2339">
        <w:rPr>
          <w:rStyle w:val="a3"/>
          <w:rFonts w:ascii="Times New Roman" w:hAnsi="Times New Roman"/>
          <w:sz w:val="28"/>
          <w:szCs w:val="28"/>
          <w:shd w:val="clear" w:color="auto" w:fill="FFFFFF"/>
        </w:rPr>
        <w:t>UA-2025-01-14-012419-a</w:t>
      </w:r>
      <w:r w:rsidRPr="00EC2339">
        <w:rPr>
          <w:rFonts w:ascii="Times New Roman" w:hAnsi="Times New Roman"/>
          <w:sz w:val="28"/>
          <w:szCs w:val="28"/>
        </w:rPr>
        <w:fldChar w:fldCharType="end"/>
      </w:r>
    </w:p>
    <w:bookmarkEnd w:id="0"/>
    <w:p w:rsidR="00EC2339" w:rsidRPr="00EC2339" w:rsidRDefault="00EC2339" w:rsidP="006B5BC7">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E92B2A" w:rsidTr="001D4401">
        <w:tc>
          <w:tcPr>
            <w:tcW w:w="12299" w:type="dxa"/>
          </w:tcPr>
          <w:p w:rsidR="0035388E" w:rsidRPr="00E92B2A" w:rsidRDefault="00320D67" w:rsidP="001D4401">
            <w:pPr>
              <w:jc w:val="center"/>
              <w:rPr>
                <w:rFonts w:ascii="Times New Roman" w:hAnsi="Times New Roman"/>
                <w:b/>
                <w:sz w:val="22"/>
                <w:szCs w:val="22"/>
                <w:lang w:val="uk-UA"/>
              </w:rPr>
            </w:pPr>
            <w:r w:rsidRPr="00E92B2A">
              <w:rPr>
                <w:rFonts w:ascii="Times New Roman" w:hAnsi="Times New Roman"/>
                <w:b/>
                <w:sz w:val="22"/>
                <w:szCs w:val="22"/>
                <w:lang w:val="uk-UA"/>
              </w:rPr>
              <w:t>Вимоги до Тендерної документації</w:t>
            </w:r>
          </w:p>
        </w:tc>
        <w:tc>
          <w:tcPr>
            <w:tcW w:w="3827" w:type="dxa"/>
          </w:tcPr>
          <w:p w:rsidR="000259B5" w:rsidRPr="00E92B2A" w:rsidRDefault="007E351E" w:rsidP="000259B5">
            <w:pPr>
              <w:jc w:val="center"/>
              <w:rPr>
                <w:rFonts w:ascii="Times New Roman" w:hAnsi="Times New Roman"/>
                <w:sz w:val="22"/>
                <w:szCs w:val="22"/>
                <w:lang w:val="uk-UA"/>
              </w:rPr>
            </w:pPr>
            <w:r w:rsidRPr="00E92B2A">
              <w:rPr>
                <w:rFonts w:ascii="Times New Roman" w:hAnsi="Times New Roman"/>
                <w:b/>
                <w:sz w:val="22"/>
                <w:szCs w:val="22"/>
                <w:lang w:val="uk-UA"/>
              </w:rPr>
              <w:t>Обґрунтування</w:t>
            </w:r>
          </w:p>
        </w:tc>
      </w:tr>
      <w:tr w:rsidR="000259B5" w:rsidRPr="00EC2339" w:rsidTr="00E92B2A">
        <w:trPr>
          <w:trHeight w:val="5244"/>
        </w:trPr>
        <w:tc>
          <w:tcPr>
            <w:tcW w:w="12299" w:type="dxa"/>
          </w:tcPr>
          <w:p w:rsidR="00BB2A5F" w:rsidRPr="00E92B2A" w:rsidRDefault="00BB2A5F" w:rsidP="00253FCB">
            <w:pPr>
              <w:pStyle w:val="aa"/>
              <w:spacing w:before="0" w:beforeAutospacing="0" w:after="0" w:afterAutospacing="0"/>
              <w:jc w:val="center"/>
              <w:rPr>
                <w:b/>
                <w:sz w:val="22"/>
                <w:szCs w:val="22"/>
                <w:lang w:val="uk-UA"/>
              </w:rPr>
            </w:pPr>
            <w:r w:rsidRPr="00E92B2A">
              <w:rPr>
                <w:b/>
                <w:sz w:val="22"/>
                <w:szCs w:val="22"/>
                <w:lang w:val="uk-UA"/>
              </w:rPr>
              <w:t>Технічні вимоги*</w:t>
            </w:r>
          </w:p>
          <w:p w:rsidR="00E92B2A" w:rsidRPr="00E92B2A" w:rsidRDefault="00E92B2A" w:rsidP="00E92B2A">
            <w:pPr>
              <w:jc w:val="center"/>
              <w:rPr>
                <w:rFonts w:ascii="Times New Roman" w:hAnsi="Times New Roman"/>
                <w:b/>
                <w:sz w:val="22"/>
                <w:szCs w:val="22"/>
              </w:rPr>
            </w:pPr>
            <w:r w:rsidRPr="00E92B2A">
              <w:rPr>
                <w:rFonts w:ascii="Times New Roman" w:hAnsi="Times New Roman"/>
                <w:b/>
                <w:sz w:val="22"/>
                <w:szCs w:val="22"/>
              </w:rPr>
              <w:fldChar w:fldCharType="begin"/>
            </w:r>
            <w:r w:rsidRPr="00E92B2A">
              <w:rPr>
                <w:rFonts w:ascii="Times New Roman" w:hAnsi="Times New Roman"/>
                <w:b/>
                <w:sz w:val="22"/>
                <w:szCs w:val="22"/>
              </w:rPr>
              <w:instrText>NRES</w:instrText>
            </w:r>
            <w:r w:rsidRPr="00E92B2A">
              <w:rPr>
                <w:rFonts w:ascii="Times New Roman" w:hAnsi="Times New Roman"/>
                <w:b/>
                <w:sz w:val="22"/>
                <w:szCs w:val="22"/>
              </w:rPr>
              <w:fldChar w:fldCharType="separate"/>
            </w:r>
            <w:r w:rsidRPr="00E92B2A">
              <w:rPr>
                <w:rFonts w:ascii="Times New Roman" w:hAnsi="Times New Roman"/>
                <w:b/>
                <w:sz w:val="22"/>
                <w:szCs w:val="22"/>
              </w:rPr>
              <w:t xml:space="preserve">Накладка </w:t>
            </w:r>
            <w:proofErr w:type="spellStart"/>
            <w:r w:rsidRPr="00E92B2A">
              <w:rPr>
                <w:rFonts w:ascii="Times New Roman" w:hAnsi="Times New Roman"/>
                <w:b/>
                <w:sz w:val="22"/>
                <w:szCs w:val="22"/>
              </w:rPr>
              <w:t>неметалева</w:t>
            </w:r>
            <w:proofErr w:type="spellEnd"/>
            <w:r w:rsidRPr="00E92B2A">
              <w:rPr>
                <w:rFonts w:ascii="Times New Roman" w:hAnsi="Times New Roman"/>
                <w:b/>
                <w:sz w:val="22"/>
                <w:szCs w:val="22"/>
              </w:rPr>
              <w:t xml:space="preserve"> для </w:t>
            </w:r>
            <w:proofErr w:type="spellStart"/>
            <w:r w:rsidRPr="00E92B2A">
              <w:rPr>
                <w:rFonts w:ascii="Times New Roman" w:hAnsi="Times New Roman"/>
                <w:b/>
                <w:sz w:val="22"/>
                <w:szCs w:val="22"/>
              </w:rPr>
              <w:t>ізолюючих</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стиків</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залізничних</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рейок</w:t>
            </w:r>
            <w:proofErr w:type="spellEnd"/>
            <w:r w:rsidRPr="00E92B2A">
              <w:rPr>
                <w:rFonts w:ascii="Times New Roman" w:hAnsi="Times New Roman"/>
                <w:b/>
                <w:sz w:val="22"/>
                <w:szCs w:val="22"/>
              </w:rPr>
              <w:t xml:space="preserve"> ННІ-65/6 без </w:t>
            </w:r>
            <w:proofErr w:type="spellStart"/>
            <w:r w:rsidRPr="00E92B2A">
              <w:rPr>
                <w:rFonts w:ascii="Times New Roman" w:hAnsi="Times New Roman"/>
                <w:b/>
                <w:sz w:val="22"/>
                <w:szCs w:val="22"/>
              </w:rPr>
              <w:t>стикових</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болті</w:t>
            </w:r>
            <w:proofErr w:type="gramStart"/>
            <w:r w:rsidRPr="00E92B2A">
              <w:rPr>
                <w:rFonts w:ascii="Times New Roman" w:hAnsi="Times New Roman"/>
                <w:b/>
                <w:sz w:val="22"/>
                <w:szCs w:val="22"/>
              </w:rPr>
              <w:t>в</w:t>
            </w:r>
            <w:proofErr w:type="spellEnd"/>
            <w:proofErr w:type="gramEnd"/>
            <w:r w:rsidRPr="00E92B2A">
              <w:rPr>
                <w:rFonts w:ascii="Times New Roman" w:hAnsi="Times New Roman"/>
                <w:b/>
                <w:sz w:val="22"/>
                <w:szCs w:val="22"/>
              </w:rPr>
              <w:fldChar w:fldCharType="end"/>
            </w:r>
          </w:p>
          <w:p w:rsidR="00E92B2A" w:rsidRPr="00E92B2A" w:rsidRDefault="00E92B2A" w:rsidP="00E92B2A">
            <w:pPr>
              <w:jc w:val="both"/>
              <w:rPr>
                <w:rFonts w:ascii="Times New Roman" w:hAnsi="Times New Roman"/>
                <w:bCs/>
                <w:iCs/>
                <w:sz w:val="22"/>
                <w:szCs w:val="22"/>
              </w:rPr>
            </w:pPr>
            <w:proofErr w:type="spellStart"/>
            <w:r w:rsidRPr="00E92B2A">
              <w:rPr>
                <w:rFonts w:ascii="Times New Roman" w:hAnsi="Times New Roman"/>
                <w:b/>
                <w:iCs/>
                <w:sz w:val="22"/>
                <w:szCs w:val="22"/>
              </w:rPr>
              <w:t>Продукція</w:t>
            </w:r>
            <w:proofErr w:type="spellEnd"/>
            <w:r w:rsidRPr="00E92B2A">
              <w:rPr>
                <w:rFonts w:ascii="Times New Roman" w:hAnsi="Times New Roman"/>
                <w:b/>
                <w:iCs/>
                <w:sz w:val="22"/>
                <w:szCs w:val="22"/>
              </w:rPr>
              <w:t xml:space="preserve"> </w:t>
            </w:r>
            <w:proofErr w:type="spellStart"/>
            <w:r w:rsidRPr="00E92B2A">
              <w:rPr>
                <w:rFonts w:ascii="Times New Roman" w:hAnsi="Times New Roman"/>
                <w:b/>
                <w:iCs/>
                <w:sz w:val="22"/>
                <w:szCs w:val="22"/>
              </w:rPr>
              <w:t>має</w:t>
            </w:r>
            <w:proofErr w:type="spellEnd"/>
            <w:r w:rsidRPr="00E92B2A">
              <w:rPr>
                <w:rFonts w:ascii="Times New Roman" w:hAnsi="Times New Roman"/>
                <w:b/>
                <w:iCs/>
                <w:sz w:val="22"/>
                <w:szCs w:val="22"/>
              </w:rPr>
              <w:t xml:space="preserve"> </w:t>
            </w:r>
            <w:proofErr w:type="spellStart"/>
            <w:r w:rsidRPr="00E92B2A">
              <w:rPr>
                <w:rFonts w:ascii="Times New Roman" w:hAnsi="Times New Roman"/>
                <w:b/>
                <w:iCs/>
                <w:sz w:val="22"/>
                <w:szCs w:val="22"/>
              </w:rPr>
              <w:t>відповідати</w:t>
            </w:r>
            <w:proofErr w:type="spellEnd"/>
            <w:r w:rsidRPr="00E92B2A">
              <w:rPr>
                <w:rFonts w:ascii="Times New Roman" w:hAnsi="Times New Roman"/>
                <w:b/>
                <w:iCs/>
                <w:sz w:val="22"/>
                <w:szCs w:val="22"/>
              </w:rPr>
              <w:t xml:space="preserve"> </w:t>
            </w:r>
            <w:proofErr w:type="spellStart"/>
            <w:r w:rsidRPr="00E92B2A">
              <w:rPr>
                <w:rFonts w:ascii="Times New Roman" w:hAnsi="Times New Roman"/>
                <w:b/>
                <w:iCs/>
                <w:sz w:val="22"/>
                <w:szCs w:val="22"/>
              </w:rPr>
              <w:t>вимогам</w:t>
            </w:r>
            <w:proofErr w:type="spellEnd"/>
            <w:r w:rsidRPr="00E92B2A">
              <w:rPr>
                <w:rFonts w:ascii="Times New Roman" w:hAnsi="Times New Roman"/>
                <w:bCs/>
                <w:iCs/>
                <w:sz w:val="22"/>
                <w:szCs w:val="22"/>
              </w:rPr>
              <w:t xml:space="preserve">: </w:t>
            </w:r>
          </w:p>
          <w:bookmarkStart w:id="1" w:name="NTDSHIDE"/>
          <w:p w:rsidR="00E92B2A" w:rsidRPr="00E92B2A" w:rsidRDefault="00E92B2A" w:rsidP="00E92B2A">
            <w:pPr>
              <w:jc w:val="both"/>
              <w:rPr>
                <w:rFonts w:ascii="Times New Roman" w:hAnsi="Times New Roman"/>
                <w:bCs/>
                <w:iCs/>
                <w:color w:val="FFFFFF" w:themeColor="background1"/>
                <w:sz w:val="22"/>
                <w:szCs w:val="22"/>
              </w:rPr>
            </w:pPr>
            <w:r w:rsidRPr="00E92B2A">
              <w:rPr>
                <w:rFonts w:ascii="Times New Roman" w:hAnsi="Times New Roman"/>
                <w:bCs/>
                <w:iCs/>
                <w:color w:val="FFFFFF" w:themeColor="background1"/>
                <w:sz w:val="22"/>
                <w:szCs w:val="22"/>
              </w:rPr>
              <w:fldChar w:fldCharType="begin"/>
            </w:r>
            <w:r w:rsidRPr="00E92B2A">
              <w:rPr>
                <w:rFonts w:ascii="Times New Roman" w:hAnsi="Times New Roman"/>
                <w:bCs/>
                <w:iCs/>
                <w:color w:val="FFFFFF" w:themeColor="background1"/>
                <w:sz w:val="22"/>
                <w:szCs w:val="22"/>
              </w:rPr>
              <w:instrText>NTDS</w:instrText>
            </w:r>
            <w:r w:rsidRPr="00E92B2A">
              <w:rPr>
                <w:rFonts w:ascii="Times New Roman" w:hAnsi="Times New Roman"/>
                <w:bCs/>
                <w:iCs/>
                <w:color w:val="FFFFFF" w:themeColor="background1"/>
                <w:sz w:val="22"/>
                <w:szCs w:val="22"/>
              </w:rPr>
              <w:fldChar w:fldCharType="separate"/>
            </w:r>
            <w:r w:rsidRPr="00E92B2A">
              <w:rPr>
                <w:rFonts w:ascii="Times New Roman" w:hAnsi="Times New Roman"/>
                <w:bCs/>
                <w:iCs/>
                <w:color w:val="FFFFFF" w:themeColor="background1"/>
                <w:sz w:val="22"/>
                <w:szCs w:val="22"/>
              </w:rPr>
              <w:t>.</w:t>
            </w:r>
            <w:r w:rsidRPr="00E92B2A">
              <w:rPr>
                <w:rFonts w:ascii="Times New Roman" w:hAnsi="Times New Roman"/>
                <w:bCs/>
                <w:iCs/>
                <w:color w:val="FFFFFF" w:themeColor="background1"/>
                <w:sz w:val="22"/>
                <w:szCs w:val="22"/>
              </w:rPr>
              <w:fldChar w:fldCharType="end"/>
            </w:r>
          </w:p>
          <w:bookmarkEnd w:id="1"/>
          <w:p w:rsidR="00E92B2A" w:rsidRPr="00E92B2A" w:rsidRDefault="00E92B2A" w:rsidP="00E92B2A">
            <w:pPr>
              <w:jc w:val="both"/>
              <w:rPr>
                <w:rFonts w:ascii="Times New Roman" w:hAnsi="Times New Roman"/>
                <w:bCs/>
                <w:sz w:val="22"/>
                <w:szCs w:val="22"/>
              </w:rPr>
            </w:pPr>
            <w:proofErr w:type="spellStart"/>
            <w:r w:rsidRPr="00E92B2A">
              <w:rPr>
                <w:rFonts w:ascii="Times New Roman" w:hAnsi="Times New Roman"/>
                <w:bCs/>
                <w:sz w:val="22"/>
                <w:szCs w:val="22"/>
              </w:rPr>
              <w:t>Учасник</w:t>
            </w:r>
            <w:proofErr w:type="spellEnd"/>
            <w:r w:rsidRPr="00E92B2A">
              <w:rPr>
                <w:rFonts w:ascii="Times New Roman" w:hAnsi="Times New Roman"/>
                <w:bCs/>
                <w:sz w:val="22"/>
                <w:szCs w:val="22"/>
              </w:rPr>
              <w:t xml:space="preserve"> повинен </w:t>
            </w:r>
            <w:proofErr w:type="spellStart"/>
            <w:r w:rsidRPr="00E92B2A">
              <w:rPr>
                <w:rFonts w:ascii="Times New Roman" w:hAnsi="Times New Roman"/>
                <w:bCs/>
                <w:sz w:val="22"/>
                <w:szCs w:val="22"/>
              </w:rPr>
              <w:t>надати</w:t>
            </w:r>
            <w:proofErr w:type="spellEnd"/>
            <w:r w:rsidRPr="00E92B2A">
              <w:rPr>
                <w:rFonts w:ascii="Times New Roman" w:hAnsi="Times New Roman"/>
                <w:bCs/>
                <w:sz w:val="22"/>
                <w:szCs w:val="22"/>
              </w:rPr>
              <w:t xml:space="preserve"> </w:t>
            </w:r>
            <w:proofErr w:type="spellStart"/>
            <w:proofErr w:type="gramStart"/>
            <w:r w:rsidRPr="00E92B2A">
              <w:rPr>
                <w:rFonts w:ascii="Times New Roman" w:hAnsi="Times New Roman"/>
                <w:bCs/>
                <w:sz w:val="22"/>
                <w:szCs w:val="22"/>
              </w:rPr>
              <w:t>п</w:t>
            </w:r>
            <w:proofErr w:type="gramEnd"/>
            <w:r w:rsidRPr="00E92B2A">
              <w:rPr>
                <w:rFonts w:ascii="Times New Roman" w:hAnsi="Times New Roman"/>
                <w:bCs/>
                <w:sz w:val="22"/>
                <w:szCs w:val="22"/>
              </w:rPr>
              <w:t>ідтвердження</w:t>
            </w:r>
            <w:proofErr w:type="spellEnd"/>
            <w:r w:rsidRPr="00E92B2A">
              <w:rPr>
                <w:rFonts w:ascii="Times New Roman" w:hAnsi="Times New Roman"/>
                <w:bCs/>
                <w:sz w:val="22"/>
                <w:szCs w:val="22"/>
              </w:rPr>
              <w:t xml:space="preserve"> </w:t>
            </w:r>
            <w:proofErr w:type="spellStart"/>
            <w:r w:rsidRPr="00E92B2A">
              <w:rPr>
                <w:rFonts w:ascii="Times New Roman" w:hAnsi="Times New Roman"/>
                <w:bCs/>
                <w:sz w:val="22"/>
                <w:szCs w:val="22"/>
              </w:rPr>
              <w:t>відповідно</w:t>
            </w:r>
            <w:proofErr w:type="spellEnd"/>
            <w:r w:rsidRPr="00E92B2A">
              <w:rPr>
                <w:rFonts w:ascii="Times New Roman" w:hAnsi="Times New Roman"/>
                <w:bCs/>
                <w:sz w:val="22"/>
                <w:szCs w:val="22"/>
              </w:rPr>
              <w:t xml:space="preserve"> </w:t>
            </w:r>
            <w:proofErr w:type="spellStart"/>
            <w:r w:rsidRPr="00E92B2A">
              <w:rPr>
                <w:rFonts w:ascii="Times New Roman" w:hAnsi="Times New Roman"/>
                <w:bCs/>
                <w:sz w:val="22"/>
                <w:szCs w:val="22"/>
              </w:rPr>
              <w:t>Додатку</w:t>
            </w:r>
            <w:proofErr w:type="spellEnd"/>
            <w:r w:rsidRPr="00E92B2A">
              <w:rPr>
                <w:rFonts w:ascii="Times New Roman" w:hAnsi="Times New Roman"/>
                <w:bCs/>
                <w:sz w:val="22"/>
                <w:szCs w:val="22"/>
              </w:rPr>
              <w:t xml:space="preserve"> 1 до </w:t>
            </w:r>
            <w:proofErr w:type="spellStart"/>
            <w:r w:rsidRPr="00E92B2A">
              <w:rPr>
                <w:rFonts w:ascii="Times New Roman" w:hAnsi="Times New Roman"/>
                <w:bCs/>
                <w:sz w:val="22"/>
                <w:szCs w:val="22"/>
              </w:rPr>
              <w:t>тендерної</w:t>
            </w:r>
            <w:proofErr w:type="spellEnd"/>
            <w:r w:rsidRPr="00E92B2A">
              <w:rPr>
                <w:rFonts w:ascii="Times New Roman" w:hAnsi="Times New Roman"/>
                <w:bCs/>
                <w:sz w:val="22"/>
                <w:szCs w:val="22"/>
              </w:rPr>
              <w:t xml:space="preserve"> </w:t>
            </w:r>
            <w:proofErr w:type="spellStart"/>
            <w:r w:rsidRPr="00E92B2A">
              <w:rPr>
                <w:rFonts w:ascii="Times New Roman" w:hAnsi="Times New Roman"/>
                <w:bCs/>
                <w:sz w:val="22"/>
                <w:szCs w:val="22"/>
              </w:rPr>
              <w:t>документації</w:t>
            </w:r>
            <w:proofErr w:type="spellEnd"/>
            <w:r w:rsidRPr="00E92B2A">
              <w:rPr>
                <w:rFonts w:ascii="Times New Roman" w:hAnsi="Times New Roman"/>
                <w:bCs/>
                <w:sz w:val="22"/>
                <w:szCs w:val="22"/>
              </w:rPr>
              <w:t xml:space="preserve"> </w:t>
            </w:r>
            <w:proofErr w:type="spellStart"/>
            <w:r w:rsidRPr="00E92B2A">
              <w:rPr>
                <w:rFonts w:ascii="Times New Roman" w:hAnsi="Times New Roman"/>
                <w:bCs/>
                <w:sz w:val="22"/>
                <w:szCs w:val="22"/>
              </w:rPr>
              <w:t>щодо</w:t>
            </w:r>
            <w:proofErr w:type="spellEnd"/>
            <w:r w:rsidRPr="00E92B2A">
              <w:rPr>
                <w:rFonts w:ascii="Times New Roman" w:hAnsi="Times New Roman"/>
                <w:bCs/>
                <w:sz w:val="22"/>
                <w:szCs w:val="22"/>
              </w:rPr>
              <w:t xml:space="preserve"> </w:t>
            </w:r>
            <w:proofErr w:type="spellStart"/>
            <w:r w:rsidRPr="00E92B2A">
              <w:rPr>
                <w:rFonts w:ascii="Times New Roman" w:hAnsi="Times New Roman"/>
                <w:bCs/>
                <w:sz w:val="22"/>
                <w:szCs w:val="22"/>
              </w:rPr>
              <w:t>відповідності</w:t>
            </w:r>
            <w:proofErr w:type="spellEnd"/>
            <w:r w:rsidRPr="00E92B2A">
              <w:rPr>
                <w:rFonts w:ascii="Times New Roman" w:hAnsi="Times New Roman"/>
                <w:bCs/>
                <w:sz w:val="22"/>
                <w:szCs w:val="22"/>
              </w:rPr>
              <w:t xml:space="preserve">, а </w:t>
            </w:r>
            <w:proofErr w:type="spellStart"/>
            <w:r w:rsidRPr="00E92B2A">
              <w:rPr>
                <w:rFonts w:ascii="Times New Roman" w:hAnsi="Times New Roman"/>
                <w:bCs/>
                <w:sz w:val="22"/>
                <w:szCs w:val="22"/>
              </w:rPr>
              <w:t>саме</w:t>
            </w:r>
            <w:proofErr w:type="spellEnd"/>
            <w:r w:rsidRPr="00E92B2A">
              <w:rPr>
                <w:rFonts w:ascii="Times New Roman" w:hAnsi="Times New Roman"/>
                <w:bCs/>
                <w:sz w:val="22"/>
                <w:szCs w:val="22"/>
              </w:rPr>
              <w:t>:</w:t>
            </w:r>
          </w:p>
          <w:p w:rsidR="00E92B2A" w:rsidRPr="00E92B2A" w:rsidRDefault="00E92B2A" w:rsidP="00E92B2A">
            <w:pPr>
              <w:jc w:val="both"/>
              <w:rPr>
                <w:rFonts w:ascii="Times New Roman" w:hAnsi="Times New Roman"/>
                <w:sz w:val="22"/>
                <w:szCs w:val="22"/>
              </w:rPr>
            </w:pPr>
            <w:r w:rsidRPr="00E92B2A">
              <w:rPr>
                <w:rFonts w:ascii="Times New Roman" w:hAnsi="Times New Roman"/>
                <w:sz w:val="22"/>
                <w:szCs w:val="22"/>
              </w:rPr>
              <w:t xml:space="preserve">1. </w:t>
            </w:r>
            <w:proofErr w:type="spellStart"/>
            <w:r w:rsidRPr="00E92B2A">
              <w:rPr>
                <w:rFonts w:ascii="Times New Roman" w:hAnsi="Times New Roman"/>
                <w:sz w:val="22"/>
                <w:szCs w:val="22"/>
              </w:rPr>
              <w:t>Вимогам</w:t>
            </w:r>
            <w:proofErr w:type="spellEnd"/>
            <w:r w:rsidRPr="00E92B2A">
              <w:rPr>
                <w:rFonts w:ascii="Times New Roman" w:hAnsi="Times New Roman"/>
                <w:sz w:val="22"/>
                <w:szCs w:val="22"/>
              </w:rPr>
              <w:t xml:space="preserve"> до </w:t>
            </w:r>
            <w:proofErr w:type="spellStart"/>
            <w:r w:rsidRPr="00E92B2A">
              <w:rPr>
                <w:rFonts w:ascii="Times New Roman" w:hAnsi="Times New Roman"/>
                <w:sz w:val="22"/>
                <w:szCs w:val="22"/>
              </w:rPr>
              <w:t>продукції</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залізничного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призначення</w:t>
            </w:r>
            <w:proofErr w:type="spellEnd"/>
            <w:r w:rsidRPr="00E92B2A">
              <w:rPr>
                <w:rFonts w:ascii="Times New Roman" w:hAnsi="Times New Roman"/>
                <w:sz w:val="22"/>
                <w:szCs w:val="22"/>
              </w:rPr>
              <w:t>.</w:t>
            </w:r>
          </w:p>
          <w:p w:rsidR="00E92B2A" w:rsidRPr="00E92B2A" w:rsidRDefault="00E92B2A" w:rsidP="00E92B2A">
            <w:pPr>
              <w:jc w:val="both"/>
              <w:rPr>
                <w:rFonts w:ascii="Times New Roman" w:hAnsi="Times New Roman"/>
                <w:sz w:val="22"/>
                <w:szCs w:val="22"/>
              </w:rPr>
            </w:pPr>
            <w:r w:rsidRPr="00E92B2A">
              <w:rPr>
                <w:rFonts w:ascii="Times New Roman" w:hAnsi="Times New Roman"/>
                <w:sz w:val="22"/>
                <w:szCs w:val="22"/>
              </w:rPr>
              <w:t xml:space="preserve">2. </w:t>
            </w:r>
            <w:proofErr w:type="spellStart"/>
            <w:r w:rsidRPr="00E92B2A">
              <w:rPr>
                <w:rFonts w:ascii="Times New Roman" w:hAnsi="Times New Roman"/>
                <w:sz w:val="22"/>
                <w:szCs w:val="22"/>
              </w:rPr>
              <w:t>Продукція</w:t>
            </w:r>
            <w:proofErr w:type="spellEnd"/>
            <w:r w:rsidRPr="00E92B2A">
              <w:rPr>
                <w:rFonts w:ascii="Times New Roman" w:hAnsi="Times New Roman"/>
                <w:sz w:val="22"/>
                <w:szCs w:val="22"/>
              </w:rPr>
              <w:t xml:space="preserve">, яка </w:t>
            </w:r>
            <w:proofErr w:type="spellStart"/>
            <w:proofErr w:type="gramStart"/>
            <w:r w:rsidRPr="00E92B2A">
              <w:rPr>
                <w:rFonts w:ascii="Times New Roman" w:hAnsi="Times New Roman"/>
                <w:sz w:val="22"/>
                <w:szCs w:val="22"/>
              </w:rPr>
              <w:t>п</w:t>
            </w:r>
            <w:proofErr w:type="gramEnd"/>
            <w:r w:rsidRPr="00E92B2A">
              <w:rPr>
                <w:rFonts w:ascii="Times New Roman" w:hAnsi="Times New Roman"/>
                <w:sz w:val="22"/>
                <w:szCs w:val="22"/>
              </w:rPr>
              <w:t>ідлягає</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оцінці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відповідності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вимогам</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законодавства</w:t>
            </w:r>
            <w:proofErr w:type="spellEnd"/>
            <w:r w:rsidRPr="00E92B2A">
              <w:rPr>
                <w:rFonts w:ascii="Times New Roman" w:hAnsi="Times New Roman"/>
                <w:sz w:val="22"/>
                <w:szCs w:val="22"/>
              </w:rPr>
              <w:t>.</w:t>
            </w:r>
          </w:p>
          <w:p w:rsidR="00E92B2A" w:rsidRPr="00E92B2A" w:rsidRDefault="00E92B2A" w:rsidP="00E92B2A">
            <w:pPr>
              <w:jc w:val="both"/>
              <w:rPr>
                <w:rFonts w:ascii="Times New Roman" w:hAnsi="Times New Roman"/>
                <w:bCs/>
                <w:iCs/>
                <w:sz w:val="22"/>
                <w:szCs w:val="22"/>
              </w:rPr>
            </w:pPr>
            <w:bookmarkStart w:id="2" w:name="KSMFASHIDE"/>
            <w:proofErr w:type="spellStart"/>
            <w:proofErr w:type="gramStart"/>
            <w:r w:rsidRPr="00E92B2A">
              <w:rPr>
                <w:rFonts w:ascii="Times New Roman" w:hAnsi="Times New Roman"/>
                <w:b/>
                <w:bCs/>
                <w:sz w:val="22"/>
                <w:szCs w:val="22"/>
              </w:rPr>
              <w:t>Техн</w:t>
            </w:r>
            <w:proofErr w:type="gramEnd"/>
            <w:r w:rsidRPr="00E92B2A">
              <w:rPr>
                <w:rFonts w:ascii="Times New Roman" w:hAnsi="Times New Roman"/>
                <w:b/>
                <w:bCs/>
                <w:sz w:val="22"/>
                <w:szCs w:val="22"/>
              </w:rPr>
              <w:t>ічні</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параметри</w:t>
            </w:r>
            <w:proofErr w:type="spellEnd"/>
          </w:p>
          <w:p w:rsidR="00E92B2A" w:rsidRPr="00E92B2A" w:rsidRDefault="00E92B2A" w:rsidP="00E92B2A">
            <w:pPr>
              <w:jc w:val="both"/>
              <w:rPr>
                <w:rFonts w:ascii="Times New Roman" w:hAnsi="Times New Roman"/>
                <w:sz w:val="22"/>
                <w:szCs w:val="22"/>
              </w:rPr>
            </w:pPr>
            <w:r w:rsidRPr="00E92B2A">
              <w:rPr>
                <w:rFonts w:ascii="Times New Roman" w:hAnsi="Times New Roman"/>
                <w:sz w:val="22"/>
                <w:szCs w:val="22"/>
              </w:rPr>
              <w:fldChar w:fldCharType="begin"/>
            </w:r>
            <w:r w:rsidRPr="00E92B2A">
              <w:rPr>
                <w:rFonts w:ascii="Times New Roman" w:hAnsi="Times New Roman"/>
                <w:sz w:val="22"/>
                <w:szCs w:val="22"/>
              </w:rPr>
              <w:instrText>KSMFAS</w:instrText>
            </w:r>
            <w:r w:rsidRPr="00E92B2A">
              <w:rPr>
                <w:rFonts w:ascii="Times New Roman" w:hAnsi="Times New Roman"/>
                <w:sz w:val="22"/>
                <w:szCs w:val="22"/>
              </w:rPr>
              <w:fldChar w:fldCharType="separate"/>
            </w:r>
            <w:r w:rsidRPr="00E92B2A">
              <w:rPr>
                <w:rFonts w:ascii="Times New Roman" w:hAnsi="Times New Roman"/>
                <w:sz w:val="22"/>
                <w:szCs w:val="22"/>
              </w:rPr>
              <w:t>Тип рейки - Р65</w:t>
            </w:r>
          </w:p>
          <w:p w:rsidR="00E92B2A" w:rsidRPr="00E92B2A" w:rsidRDefault="00E92B2A" w:rsidP="00E92B2A">
            <w:pPr>
              <w:jc w:val="both"/>
              <w:rPr>
                <w:rFonts w:ascii="Times New Roman" w:hAnsi="Times New Roman"/>
                <w:sz w:val="22"/>
                <w:szCs w:val="22"/>
              </w:rPr>
            </w:pPr>
            <w:proofErr w:type="spellStart"/>
            <w:r w:rsidRPr="00E92B2A">
              <w:rPr>
                <w:rFonts w:ascii="Times New Roman" w:hAnsi="Times New Roman"/>
                <w:sz w:val="22"/>
                <w:szCs w:val="22"/>
              </w:rPr>
              <w:t>Кількість</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отворів</w:t>
            </w:r>
            <w:proofErr w:type="spellEnd"/>
            <w:r w:rsidRPr="00E92B2A">
              <w:rPr>
                <w:rFonts w:ascii="Times New Roman" w:hAnsi="Times New Roman"/>
                <w:sz w:val="22"/>
                <w:szCs w:val="22"/>
              </w:rPr>
              <w:t xml:space="preserve"> - 6</w:t>
            </w:r>
          </w:p>
          <w:p w:rsidR="00E92B2A" w:rsidRPr="00E92B2A" w:rsidRDefault="00E92B2A" w:rsidP="00E92B2A">
            <w:pPr>
              <w:jc w:val="both"/>
              <w:rPr>
                <w:rFonts w:ascii="Times New Roman" w:hAnsi="Times New Roman"/>
                <w:sz w:val="22"/>
                <w:szCs w:val="22"/>
              </w:rPr>
            </w:pPr>
            <w:proofErr w:type="spellStart"/>
            <w:r w:rsidRPr="00E92B2A">
              <w:rPr>
                <w:rFonts w:ascii="Times New Roman" w:hAnsi="Times New Roman"/>
                <w:sz w:val="22"/>
                <w:szCs w:val="22"/>
              </w:rPr>
              <w:t>Комплектність</w:t>
            </w:r>
            <w:proofErr w:type="spellEnd"/>
            <w:r w:rsidRPr="00E92B2A">
              <w:rPr>
                <w:rFonts w:ascii="Times New Roman" w:hAnsi="Times New Roman"/>
                <w:sz w:val="22"/>
                <w:szCs w:val="22"/>
              </w:rPr>
              <w:t xml:space="preserve"> - Без </w:t>
            </w:r>
            <w:proofErr w:type="spellStart"/>
            <w:r w:rsidRPr="00E92B2A">
              <w:rPr>
                <w:rFonts w:ascii="Times New Roman" w:hAnsi="Times New Roman"/>
                <w:sz w:val="22"/>
                <w:szCs w:val="22"/>
              </w:rPr>
              <w:t>стикових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болті</w:t>
            </w:r>
            <w:proofErr w:type="gramStart"/>
            <w:r w:rsidRPr="00E92B2A">
              <w:rPr>
                <w:rFonts w:ascii="Times New Roman" w:hAnsi="Times New Roman"/>
                <w:sz w:val="22"/>
                <w:szCs w:val="22"/>
              </w:rPr>
              <w:t>в</w:t>
            </w:r>
            <w:proofErr w:type="spellEnd"/>
            <w:proofErr w:type="gramEnd"/>
            <w:r w:rsidRPr="00E92B2A">
              <w:rPr>
                <w:rFonts w:ascii="Times New Roman" w:hAnsi="Times New Roman"/>
                <w:sz w:val="22"/>
                <w:szCs w:val="22"/>
              </w:rPr>
              <w:fldChar w:fldCharType="end"/>
            </w:r>
          </w:p>
          <w:bookmarkEnd w:id="2"/>
          <w:p w:rsidR="00E92B2A" w:rsidRPr="00E92B2A" w:rsidRDefault="00E92B2A" w:rsidP="00E92B2A">
            <w:pPr>
              <w:jc w:val="both"/>
              <w:rPr>
                <w:rFonts w:ascii="Times New Roman" w:hAnsi="Times New Roman"/>
                <w:b/>
                <w:bCs/>
                <w:sz w:val="22"/>
                <w:szCs w:val="22"/>
              </w:rPr>
            </w:pPr>
            <w:proofErr w:type="spellStart"/>
            <w:proofErr w:type="gramStart"/>
            <w:r w:rsidRPr="00E92B2A">
              <w:rPr>
                <w:rFonts w:ascii="Times New Roman" w:hAnsi="Times New Roman"/>
                <w:b/>
                <w:bCs/>
                <w:sz w:val="22"/>
                <w:szCs w:val="22"/>
              </w:rPr>
              <w:t>Техн</w:t>
            </w:r>
            <w:proofErr w:type="gramEnd"/>
            <w:r w:rsidRPr="00E92B2A">
              <w:rPr>
                <w:rFonts w:ascii="Times New Roman" w:hAnsi="Times New Roman"/>
                <w:b/>
                <w:bCs/>
                <w:sz w:val="22"/>
                <w:szCs w:val="22"/>
              </w:rPr>
              <w:t>ічні</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вимоги</w:t>
            </w:r>
            <w:proofErr w:type="spellEnd"/>
          </w:p>
          <w:p w:rsidR="00E92B2A" w:rsidRPr="00E92B2A" w:rsidRDefault="00E92B2A" w:rsidP="00E92B2A">
            <w:pPr>
              <w:numPr>
                <w:ilvl w:val="0"/>
                <w:numId w:val="1"/>
              </w:numPr>
              <w:autoSpaceDE/>
              <w:autoSpaceDN/>
              <w:adjustRightInd/>
              <w:ind w:left="786"/>
              <w:jc w:val="both"/>
              <w:rPr>
                <w:rFonts w:ascii="Times New Roman" w:hAnsi="Times New Roman"/>
                <w:b/>
                <w:sz w:val="22"/>
                <w:szCs w:val="22"/>
              </w:rPr>
            </w:pPr>
            <w:proofErr w:type="spellStart"/>
            <w:r w:rsidRPr="00E92B2A">
              <w:rPr>
                <w:rFonts w:ascii="Times New Roman" w:hAnsi="Times New Roman"/>
                <w:b/>
                <w:sz w:val="22"/>
                <w:szCs w:val="22"/>
              </w:rPr>
              <w:t>Основні</w:t>
            </w:r>
            <w:proofErr w:type="spellEnd"/>
            <w:r w:rsidRPr="00E92B2A">
              <w:rPr>
                <w:rFonts w:ascii="Times New Roman" w:hAnsi="Times New Roman"/>
                <w:b/>
                <w:sz w:val="22"/>
                <w:szCs w:val="22"/>
              </w:rPr>
              <w:t xml:space="preserve"> </w:t>
            </w:r>
            <w:proofErr w:type="spellStart"/>
            <w:proofErr w:type="gramStart"/>
            <w:r w:rsidRPr="00E92B2A">
              <w:rPr>
                <w:rFonts w:ascii="Times New Roman" w:hAnsi="Times New Roman"/>
                <w:b/>
                <w:sz w:val="22"/>
                <w:szCs w:val="22"/>
              </w:rPr>
              <w:t>техн</w:t>
            </w:r>
            <w:proofErr w:type="gramEnd"/>
            <w:r w:rsidRPr="00E92B2A">
              <w:rPr>
                <w:rFonts w:ascii="Times New Roman" w:hAnsi="Times New Roman"/>
                <w:b/>
                <w:sz w:val="22"/>
                <w:szCs w:val="22"/>
              </w:rPr>
              <w:t>ічні</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показники</w:t>
            </w:r>
            <w:proofErr w:type="spellEnd"/>
            <w:r w:rsidRPr="00E92B2A">
              <w:rPr>
                <w:rFonts w:ascii="Times New Roman" w:hAnsi="Times New Roman"/>
                <w:b/>
                <w:sz w:val="22"/>
                <w:szCs w:val="22"/>
              </w:rPr>
              <w:t xml:space="preserve"> накладок </w:t>
            </w:r>
            <w:proofErr w:type="spellStart"/>
            <w:r w:rsidRPr="00E92B2A">
              <w:rPr>
                <w:rFonts w:ascii="Times New Roman" w:hAnsi="Times New Roman"/>
                <w:b/>
                <w:sz w:val="22"/>
                <w:szCs w:val="22"/>
              </w:rPr>
              <w:t>неметалевих</w:t>
            </w:r>
            <w:proofErr w:type="spellEnd"/>
            <w:r w:rsidRPr="00E92B2A">
              <w:rPr>
                <w:rFonts w:ascii="Times New Roman" w:hAnsi="Times New Roman"/>
                <w:b/>
                <w:sz w:val="22"/>
                <w:szCs w:val="22"/>
              </w:rPr>
              <w:t xml:space="preserve"> для </w:t>
            </w:r>
            <w:proofErr w:type="spellStart"/>
            <w:r w:rsidRPr="00E92B2A">
              <w:rPr>
                <w:rFonts w:ascii="Times New Roman" w:hAnsi="Times New Roman"/>
                <w:b/>
                <w:sz w:val="22"/>
                <w:szCs w:val="22"/>
              </w:rPr>
              <w:t>ізолюючих</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стиків</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залізничних</w:t>
            </w:r>
            <w:proofErr w:type="spellEnd"/>
            <w:r w:rsidRPr="00E92B2A">
              <w:rPr>
                <w:rFonts w:ascii="Times New Roman" w:hAnsi="Times New Roman"/>
                <w:b/>
                <w:sz w:val="22"/>
                <w:szCs w:val="22"/>
              </w:rPr>
              <w:t xml:space="preserve"> </w:t>
            </w:r>
            <w:proofErr w:type="spellStart"/>
            <w:r w:rsidRPr="00E92B2A">
              <w:rPr>
                <w:rFonts w:ascii="Times New Roman" w:hAnsi="Times New Roman"/>
                <w:b/>
                <w:sz w:val="22"/>
                <w:szCs w:val="22"/>
              </w:rPr>
              <w:t>рейок</w:t>
            </w:r>
            <w:proofErr w:type="spellEnd"/>
            <w:r w:rsidRPr="00E92B2A">
              <w:rPr>
                <w:rFonts w:ascii="Times New Roman" w:hAnsi="Times New Roman"/>
                <w:b/>
                <w:sz w:val="22"/>
                <w:szCs w:val="22"/>
              </w:rPr>
              <w:t>:</w:t>
            </w:r>
          </w:p>
          <w:p w:rsidR="00E92B2A" w:rsidRPr="00E92B2A" w:rsidRDefault="00E92B2A" w:rsidP="00E92B2A">
            <w:pPr>
              <w:pStyle w:val="ac"/>
              <w:ind w:firstLine="426"/>
              <w:jc w:val="both"/>
              <w:rPr>
                <w:rFonts w:ascii="Times New Roman" w:hAnsi="Times New Roman"/>
              </w:rPr>
            </w:pPr>
            <w:r w:rsidRPr="00E92B2A">
              <w:rPr>
                <w:rFonts w:ascii="Times New Roman" w:hAnsi="Times New Roman"/>
              </w:rPr>
              <w:t>Накладки неметалеві для ізолюючих стиків залізничних рейок ННІ-65/6 без стикових болтів (далі - накладки) призначені для ізоляції електричних рейкових кіл, пристроїв сигналізації, централізації та блокування на залізничному транспорті у складі безстикової колії при наявності зрівнювальних прольотів, стрілочних переводів всіх марок з дерев’яними та залізобетонними підрейковими основами, ланкової колії з дерев’яними та залізобетонними шпалами.</w:t>
            </w:r>
          </w:p>
          <w:p w:rsidR="00E92B2A" w:rsidRPr="00E92B2A" w:rsidRDefault="00E92B2A" w:rsidP="00E92B2A">
            <w:pPr>
              <w:ind w:firstLine="318"/>
              <w:jc w:val="both"/>
              <w:rPr>
                <w:rFonts w:ascii="Times New Roman" w:hAnsi="Times New Roman"/>
                <w:sz w:val="22"/>
                <w:szCs w:val="22"/>
              </w:rPr>
            </w:pPr>
            <w:r w:rsidRPr="00E92B2A">
              <w:rPr>
                <w:rFonts w:ascii="Times New Roman" w:hAnsi="Times New Roman"/>
                <w:sz w:val="22"/>
                <w:szCs w:val="22"/>
              </w:rPr>
              <w:t xml:space="preserve">Накладки </w:t>
            </w:r>
            <w:proofErr w:type="spellStart"/>
            <w:r w:rsidRPr="00E92B2A">
              <w:rPr>
                <w:rFonts w:ascii="Times New Roman" w:hAnsi="Times New Roman"/>
                <w:sz w:val="22"/>
                <w:szCs w:val="22"/>
              </w:rPr>
              <w:t>повинні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відповідати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вимогам</w:t>
            </w:r>
            <w:proofErr w:type="spellEnd"/>
            <w:r w:rsidRPr="00E92B2A">
              <w:rPr>
                <w:rFonts w:ascii="Times New Roman" w:hAnsi="Times New Roman"/>
                <w:sz w:val="22"/>
                <w:szCs w:val="22"/>
              </w:rPr>
              <w:t xml:space="preserve"> ДСТУ ГОСТ 33185:2016 (ГОСТ 33185-2014, IDT) «Накладки для </w:t>
            </w:r>
            <w:proofErr w:type="spellStart"/>
            <w:r w:rsidRPr="00E92B2A">
              <w:rPr>
                <w:rFonts w:ascii="Times New Roman" w:hAnsi="Times New Roman"/>
                <w:sz w:val="22"/>
                <w:szCs w:val="22"/>
              </w:rPr>
              <w:t>ізолюючих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стиків</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залізничних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рейок</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Вимоги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щодо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безпеки</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методи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контролювання</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конструкторській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нормативній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документації</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виробника</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погодженій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установленим</w:t>
            </w:r>
            <w:proofErr w:type="spellEnd"/>
            <w:r w:rsidRPr="00E92B2A">
              <w:rPr>
                <w:rFonts w:ascii="Times New Roman" w:hAnsi="Times New Roman"/>
                <w:sz w:val="22"/>
                <w:szCs w:val="22"/>
              </w:rPr>
              <w:t xml:space="preserve"> порядком </w:t>
            </w:r>
            <w:proofErr w:type="spellStart"/>
            <w:r w:rsidRPr="00E92B2A">
              <w:rPr>
                <w:rFonts w:ascii="Times New Roman" w:hAnsi="Times New Roman"/>
                <w:sz w:val="22"/>
                <w:szCs w:val="22"/>
              </w:rPr>
              <w:t>із</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замовником</w:t>
            </w:r>
            <w:proofErr w:type="spellEnd"/>
            <w:r w:rsidRPr="00E92B2A">
              <w:rPr>
                <w:rFonts w:ascii="Times New Roman" w:hAnsi="Times New Roman"/>
                <w:sz w:val="22"/>
                <w:szCs w:val="22"/>
              </w:rPr>
              <w:t xml:space="preserve"> АТ «</w:t>
            </w:r>
            <w:proofErr w:type="spellStart"/>
            <w:r w:rsidRPr="00E92B2A">
              <w:rPr>
                <w:rFonts w:ascii="Times New Roman" w:hAnsi="Times New Roman"/>
                <w:sz w:val="22"/>
                <w:szCs w:val="22"/>
              </w:rPr>
              <w:t>Укрзалізниця</w:t>
            </w:r>
            <w:proofErr w:type="spellEnd"/>
            <w:r w:rsidRPr="00E92B2A">
              <w:rPr>
                <w:rFonts w:ascii="Times New Roman" w:hAnsi="Times New Roman"/>
                <w:sz w:val="22"/>
                <w:szCs w:val="22"/>
              </w:rPr>
              <w:t xml:space="preserve">», а </w:t>
            </w:r>
            <w:proofErr w:type="spellStart"/>
            <w:r w:rsidRPr="00E92B2A">
              <w:rPr>
                <w:rFonts w:ascii="Times New Roman" w:hAnsi="Times New Roman"/>
                <w:sz w:val="22"/>
                <w:szCs w:val="22"/>
              </w:rPr>
              <w:t>також</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прийняті</w:t>
            </w:r>
            <w:proofErr w:type="spellEnd"/>
            <w:r w:rsidRPr="00E92B2A">
              <w:rPr>
                <w:rFonts w:ascii="Times New Roman" w:hAnsi="Times New Roman"/>
                <w:sz w:val="22"/>
                <w:szCs w:val="22"/>
              </w:rPr>
              <w:t xml:space="preserve"> у </w:t>
            </w:r>
            <w:proofErr w:type="spellStart"/>
            <w:r w:rsidRPr="00E92B2A">
              <w:rPr>
                <w:rFonts w:ascii="Times New Roman" w:hAnsi="Times New Roman"/>
                <w:sz w:val="22"/>
                <w:szCs w:val="22"/>
              </w:rPr>
              <w:t>серійне</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виробництво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згідно</w:t>
            </w:r>
            <w:proofErr w:type="spellEnd"/>
            <w:r w:rsidRPr="00E92B2A">
              <w:rPr>
                <w:rFonts w:ascii="Times New Roman" w:hAnsi="Times New Roman"/>
                <w:sz w:val="22"/>
                <w:szCs w:val="22"/>
              </w:rPr>
              <w:t xml:space="preserve"> з </w:t>
            </w:r>
            <w:proofErr w:type="gramStart"/>
            <w:r w:rsidRPr="00E92B2A">
              <w:rPr>
                <w:rFonts w:ascii="Times New Roman" w:hAnsi="Times New Roman"/>
                <w:sz w:val="22"/>
                <w:szCs w:val="22"/>
              </w:rPr>
              <w:t>нормативною</w:t>
            </w:r>
            <w:proofErr w:type="gramEnd"/>
            <w:r w:rsidRPr="00E92B2A">
              <w:rPr>
                <w:rFonts w:ascii="Times New Roman" w:hAnsi="Times New Roman"/>
                <w:sz w:val="22"/>
                <w:szCs w:val="22"/>
              </w:rPr>
              <w:t xml:space="preserve"> </w:t>
            </w:r>
            <w:proofErr w:type="spellStart"/>
            <w:r w:rsidRPr="00E92B2A">
              <w:rPr>
                <w:rFonts w:ascii="Times New Roman" w:hAnsi="Times New Roman"/>
                <w:sz w:val="22"/>
                <w:szCs w:val="22"/>
              </w:rPr>
              <w:t>документацією</w:t>
            </w:r>
            <w:proofErr w:type="spellEnd"/>
            <w:r w:rsidRPr="00E92B2A">
              <w:rPr>
                <w:rFonts w:ascii="Times New Roman" w:hAnsi="Times New Roman"/>
                <w:sz w:val="22"/>
                <w:szCs w:val="22"/>
              </w:rPr>
              <w:t xml:space="preserve">, чинною в </w:t>
            </w:r>
            <w:proofErr w:type="spellStart"/>
            <w:r w:rsidRPr="00E92B2A">
              <w:rPr>
                <w:rFonts w:ascii="Times New Roman" w:hAnsi="Times New Roman"/>
                <w:sz w:val="22"/>
                <w:szCs w:val="22"/>
              </w:rPr>
              <w:t>Україні</w:t>
            </w:r>
            <w:proofErr w:type="spellEnd"/>
            <w:r w:rsidRPr="00E92B2A">
              <w:rPr>
                <w:rFonts w:ascii="Times New Roman" w:hAnsi="Times New Roman"/>
                <w:sz w:val="22"/>
                <w:szCs w:val="22"/>
              </w:rPr>
              <w:t xml:space="preserve">. </w:t>
            </w:r>
          </w:p>
          <w:p w:rsidR="00E92B2A" w:rsidRPr="00E92B2A" w:rsidRDefault="00E92B2A" w:rsidP="00E92B2A">
            <w:pPr>
              <w:ind w:firstLine="318"/>
              <w:jc w:val="both"/>
              <w:rPr>
                <w:rFonts w:ascii="Times New Roman" w:hAnsi="Times New Roman"/>
                <w:sz w:val="22"/>
                <w:szCs w:val="22"/>
              </w:rPr>
            </w:pPr>
            <w:proofErr w:type="spellStart"/>
            <w:r w:rsidRPr="00E92B2A">
              <w:rPr>
                <w:rFonts w:ascii="Times New Roman" w:hAnsi="Times New Roman"/>
                <w:sz w:val="22"/>
                <w:szCs w:val="22"/>
              </w:rPr>
              <w:t>Конструкція</w:t>
            </w:r>
            <w:proofErr w:type="spellEnd"/>
            <w:r w:rsidRPr="00E92B2A">
              <w:rPr>
                <w:rFonts w:ascii="Times New Roman" w:hAnsi="Times New Roman"/>
                <w:sz w:val="22"/>
                <w:szCs w:val="22"/>
              </w:rPr>
              <w:t xml:space="preserve"> накладки та </w:t>
            </w:r>
            <w:proofErr w:type="spellStart"/>
            <w:r w:rsidRPr="00E92B2A">
              <w:rPr>
                <w:rFonts w:ascii="Times New Roman" w:hAnsi="Times New Roman"/>
                <w:sz w:val="22"/>
                <w:szCs w:val="22"/>
              </w:rPr>
              <w:t>розташування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болтових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отворів</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повинні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відповідати</w:t>
            </w:r>
            <w:proofErr w:type="spellEnd"/>
            <w:r w:rsidRPr="00E92B2A">
              <w:rPr>
                <w:rFonts w:ascii="Times New Roman" w:hAnsi="Times New Roman"/>
                <w:sz w:val="22"/>
                <w:szCs w:val="22"/>
              </w:rPr>
              <w:t xml:space="preserve"> Рисунку 1. </w:t>
            </w:r>
            <w:proofErr w:type="spellStart"/>
            <w:proofErr w:type="gramStart"/>
            <w:r w:rsidRPr="00E92B2A">
              <w:rPr>
                <w:rFonts w:ascii="Times New Roman" w:hAnsi="Times New Roman"/>
                <w:sz w:val="22"/>
                <w:szCs w:val="22"/>
              </w:rPr>
              <w:t>Допускається</w:t>
            </w:r>
            <w:proofErr w:type="spellEnd"/>
            <w:proofErr w:type="gramEnd"/>
            <w:r w:rsidRPr="00E92B2A">
              <w:rPr>
                <w:rFonts w:ascii="Times New Roman" w:hAnsi="Times New Roman"/>
                <w:sz w:val="22"/>
                <w:szCs w:val="22"/>
              </w:rPr>
              <w:t xml:space="preserve"> в накладках </w:t>
            </w:r>
            <w:proofErr w:type="spellStart"/>
            <w:r w:rsidRPr="00E92B2A">
              <w:rPr>
                <w:rFonts w:ascii="Times New Roman" w:hAnsi="Times New Roman"/>
                <w:sz w:val="22"/>
                <w:szCs w:val="22"/>
              </w:rPr>
              <w:t>влаштування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стопорних</w:t>
            </w:r>
            <w:proofErr w:type="spellEnd"/>
            <w:r w:rsidRPr="00E92B2A">
              <w:rPr>
                <w:rFonts w:ascii="Times New Roman" w:hAnsi="Times New Roman"/>
                <w:sz w:val="22"/>
                <w:szCs w:val="22"/>
              </w:rPr>
              <w:t xml:space="preserve"> планок.</w:t>
            </w:r>
          </w:p>
          <w:p w:rsidR="00E92B2A" w:rsidRPr="00E92B2A" w:rsidRDefault="00E92B2A" w:rsidP="00E92B2A">
            <w:pPr>
              <w:pStyle w:val="ac"/>
              <w:ind w:firstLine="426"/>
              <w:jc w:val="both"/>
              <w:rPr>
                <w:rFonts w:ascii="Times New Roman" w:hAnsi="Times New Roman"/>
              </w:rPr>
            </w:pPr>
            <w:r w:rsidRPr="00E92B2A">
              <w:rPr>
                <w:rFonts w:ascii="Times New Roman" w:hAnsi="Times New Roman"/>
                <w:noProof/>
                <w:lang w:val="ru-RU" w:eastAsia="ru-RU"/>
              </w:rPr>
              <w:drawing>
                <wp:inline distT="0" distB="0" distL="0" distR="0" wp14:anchorId="4A9CF42D" wp14:editId="02504E19">
                  <wp:extent cx="2886075" cy="21812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dpi="0">
                          <a:blip r:embed="rId6" cstate="print"/>
                          <a:srcRect/>
                          <a:stretch>
                            <a:fillRect/>
                          </a:stretch>
                        </pic:blipFill>
                        <pic:spPr bwMode="auto">
                          <a:xfrm>
                            <a:off x="0" y="0"/>
                            <a:ext cx="2892103" cy="2185781"/>
                          </a:xfrm>
                          <a:prstGeom prst="rect">
                            <a:avLst/>
                          </a:prstGeom>
                          <a:noFill/>
                          <a:ln>
                            <a:noFill/>
                          </a:ln>
                        </pic:spPr>
                      </pic:pic>
                    </a:graphicData>
                  </a:graphic>
                </wp:inline>
              </w:drawing>
            </w:r>
          </w:p>
          <w:p w:rsidR="00E92B2A" w:rsidRPr="00E92B2A" w:rsidRDefault="00E92B2A" w:rsidP="00E92B2A">
            <w:pPr>
              <w:pStyle w:val="ac"/>
              <w:ind w:firstLine="426"/>
              <w:jc w:val="center"/>
              <w:rPr>
                <w:rFonts w:ascii="Times New Roman" w:hAnsi="Times New Roman"/>
              </w:rPr>
            </w:pPr>
            <w:r w:rsidRPr="00E92B2A">
              <w:rPr>
                <w:rFonts w:ascii="Times New Roman" w:hAnsi="Times New Roman"/>
              </w:rPr>
              <w:lastRenderedPageBreak/>
              <w:t>Рисунок 1 – Конструкція накладки неметалевої для ізолюючих стиків залізничних рейок ННІ-65/6  (або еквівалент)</w:t>
            </w:r>
          </w:p>
          <w:p w:rsidR="00E92B2A" w:rsidRPr="00E92B2A" w:rsidRDefault="00E92B2A" w:rsidP="00E92B2A">
            <w:pPr>
              <w:pStyle w:val="ac"/>
              <w:ind w:firstLine="318"/>
              <w:jc w:val="both"/>
              <w:rPr>
                <w:rFonts w:ascii="Times New Roman" w:hAnsi="Times New Roman"/>
              </w:rPr>
            </w:pPr>
            <w:r w:rsidRPr="00E92B2A">
              <w:rPr>
                <w:rFonts w:ascii="Times New Roman" w:hAnsi="Times New Roman"/>
              </w:rPr>
              <w:t xml:space="preserve">п.2 – місце маркування </w:t>
            </w:r>
          </w:p>
          <w:p w:rsidR="00E92B2A" w:rsidRPr="00E92B2A" w:rsidRDefault="00E92B2A" w:rsidP="00E92B2A">
            <w:pPr>
              <w:pStyle w:val="ac"/>
              <w:jc w:val="both"/>
              <w:rPr>
                <w:rFonts w:ascii="Times New Roman" w:hAnsi="Times New Roman"/>
              </w:rPr>
            </w:pPr>
          </w:p>
          <w:p w:rsidR="00E92B2A" w:rsidRPr="00E92B2A" w:rsidRDefault="00E92B2A" w:rsidP="00E92B2A">
            <w:pPr>
              <w:pStyle w:val="ac"/>
              <w:ind w:left="708"/>
              <w:jc w:val="both"/>
              <w:rPr>
                <w:rFonts w:ascii="Times New Roman" w:hAnsi="Times New Roman"/>
              </w:rPr>
            </w:pPr>
            <w:r w:rsidRPr="00E92B2A">
              <w:rPr>
                <w:rFonts w:ascii="Times New Roman" w:hAnsi="Times New Roman"/>
              </w:rPr>
              <w:t>1.1.  Вимоги до застосування матеріалів</w:t>
            </w:r>
          </w:p>
          <w:p w:rsidR="00E92B2A" w:rsidRPr="00E92B2A" w:rsidRDefault="00E92B2A" w:rsidP="00E92B2A">
            <w:pPr>
              <w:ind w:firstLine="697"/>
              <w:jc w:val="both"/>
              <w:rPr>
                <w:rFonts w:ascii="Times New Roman" w:hAnsi="Times New Roman"/>
                <w:sz w:val="22"/>
                <w:szCs w:val="22"/>
              </w:rPr>
            </w:pPr>
            <w:r w:rsidRPr="00E92B2A">
              <w:rPr>
                <w:rFonts w:ascii="Times New Roman" w:hAnsi="Times New Roman"/>
                <w:sz w:val="22"/>
                <w:szCs w:val="22"/>
              </w:rPr>
              <w:t xml:space="preserve">Для </w:t>
            </w:r>
            <w:proofErr w:type="spellStart"/>
            <w:r w:rsidRPr="00E92B2A">
              <w:rPr>
                <w:rFonts w:ascii="Times New Roman" w:hAnsi="Times New Roman"/>
                <w:sz w:val="22"/>
                <w:szCs w:val="22"/>
              </w:rPr>
              <w:t>виготовлення</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застосовують</w:t>
            </w:r>
            <w:proofErr w:type="spellEnd"/>
            <w:r w:rsidRPr="00E92B2A">
              <w:rPr>
                <w:rFonts w:ascii="Times New Roman" w:hAnsi="Times New Roman"/>
                <w:sz w:val="22"/>
                <w:szCs w:val="22"/>
              </w:rPr>
              <w:t xml:space="preserve"> </w:t>
            </w:r>
            <w:proofErr w:type="spellStart"/>
            <w:proofErr w:type="gramStart"/>
            <w:r w:rsidRPr="00E92B2A">
              <w:rPr>
                <w:rFonts w:ascii="Times New Roman" w:hAnsi="Times New Roman"/>
                <w:sz w:val="22"/>
                <w:szCs w:val="22"/>
              </w:rPr>
              <w:t>поліам</w:t>
            </w:r>
            <w:proofErr w:type="gramEnd"/>
            <w:r w:rsidRPr="00E92B2A">
              <w:rPr>
                <w:rFonts w:ascii="Times New Roman" w:hAnsi="Times New Roman"/>
                <w:sz w:val="22"/>
                <w:szCs w:val="22"/>
              </w:rPr>
              <w:t>ід</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склонаповнений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або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полімеркомпозити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Допускається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застосовувати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інші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матеріали</w:t>
            </w:r>
            <w:proofErr w:type="spellEnd"/>
            <w:r w:rsidRPr="00E92B2A">
              <w:rPr>
                <w:rFonts w:ascii="Times New Roman" w:hAnsi="Times New Roman"/>
                <w:sz w:val="22"/>
                <w:szCs w:val="22"/>
              </w:rPr>
              <w:t xml:space="preserve"> з </w:t>
            </w:r>
            <w:proofErr w:type="spellStart"/>
            <w:r w:rsidRPr="00E92B2A">
              <w:rPr>
                <w:rFonts w:ascii="Times New Roman" w:hAnsi="Times New Roman"/>
                <w:sz w:val="22"/>
                <w:szCs w:val="22"/>
              </w:rPr>
              <w:t>аналогічними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властивостями</w:t>
            </w:r>
            <w:proofErr w:type="spellEnd"/>
            <w:r w:rsidRPr="00E92B2A">
              <w:rPr>
                <w:rFonts w:ascii="Times New Roman" w:hAnsi="Times New Roman"/>
                <w:sz w:val="22"/>
                <w:szCs w:val="22"/>
              </w:rPr>
              <w:t xml:space="preserve"> до </w:t>
            </w:r>
            <w:proofErr w:type="spellStart"/>
            <w:r w:rsidRPr="00E92B2A">
              <w:rPr>
                <w:rFonts w:ascii="Times New Roman" w:hAnsi="Times New Roman"/>
                <w:sz w:val="22"/>
                <w:szCs w:val="22"/>
              </w:rPr>
              <w:t>зазначених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що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повинні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забезпечувати</w:t>
            </w:r>
            <w:proofErr w:type="spellEnd"/>
            <w:r w:rsidRPr="00E92B2A">
              <w:rPr>
                <w:rFonts w:ascii="Times New Roman" w:hAnsi="Times New Roman"/>
                <w:sz w:val="22"/>
                <w:szCs w:val="22"/>
              </w:rPr>
              <w:t xml:space="preserve"> </w:t>
            </w:r>
            <w:proofErr w:type="spellStart"/>
            <w:proofErr w:type="gramStart"/>
            <w:r w:rsidRPr="00E92B2A">
              <w:rPr>
                <w:rFonts w:ascii="Times New Roman" w:hAnsi="Times New Roman"/>
                <w:sz w:val="22"/>
                <w:szCs w:val="22"/>
              </w:rPr>
              <w:t>техн</w:t>
            </w:r>
            <w:proofErr w:type="gramEnd"/>
            <w:r w:rsidRPr="00E92B2A">
              <w:rPr>
                <w:rFonts w:ascii="Times New Roman" w:hAnsi="Times New Roman"/>
                <w:sz w:val="22"/>
                <w:szCs w:val="22"/>
              </w:rPr>
              <w:t>ічні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показники</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вимоги</w:t>
            </w:r>
            <w:proofErr w:type="spellEnd"/>
            <w:r w:rsidRPr="00E92B2A">
              <w:rPr>
                <w:rFonts w:ascii="Times New Roman" w:hAnsi="Times New Roman"/>
                <w:sz w:val="22"/>
                <w:szCs w:val="22"/>
              </w:rPr>
              <w:t xml:space="preserve"> до </w:t>
            </w:r>
            <w:proofErr w:type="spellStart"/>
            <w:r w:rsidRPr="00E92B2A">
              <w:rPr>
                <w:rFonts w:ascii="Times New Roman" w:hAnsi="Times New Roman"/>
                <w:sz w:val="22"/>
                <w:szCs w:val="22"/>
              </w:rPr>
              <w:t>виготовлених</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Об’ємний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опі</w:t>
            </w:r>
            <w:proofErr w:type="gramStart"/>
            <w:r w:rsidRPr="00E92B2A">
              <w:rPr>
                <w:rFonts w:ascii="Times New Roman" w:hAnsi="Times New Roman"/>
                <w:sz w:val="22"/>
                <w:szCs w:val="22"/>
              </w:rPr>
              <w:t>р</w:t>
            </w:r>
            <w:proofErr w:type="spellEnd"/>
            <w:proofErr w:type="gramEnd"/>
            <w:r w:rsidRPr="00E92B2A">
              <w:rPr>
                <w:rFonts w:ascii="Times New Roman" w:hAnsi="Times New Roman"/>
                <w:sz w:val="22"/>
                <w:szCs w:val="22"/>
              </w:rPr>
              <w:t xml:space="preserve"> </w:t>
            </w:r>
            <w:proofErr w:type="spellStart"/>
            <w:r w:rsidRPr="00E92B2A">
              <w:rPr>
                <w:rFonts w:ascii="Times New Roman" w:hAnsi="Times New Roman"/>
                <w:sz w:val="22"/>
                <w:szCs w:val="22"/>
              </w:rPr>
              <w:t>матеріалу</w:t>
            </w:r>
            <w:proofErr w:type="spellEnd"/>
            <w:r w:rsidRPr="00E92B2A">
              <w:rPr>
                <w:rFonts w:ascii="Times New Roman" w:hAnsi="Times New Roman"/>
                <w:sz w:val="22"/>
                <w:szCs w:val="22"/>
              </w:rPr>
              <w:t xml:space="preserve">, з </w:t>
            </w:r>
            <w:proofErr w:type="spellStart"/>
            <w:r w:rsidRPr="00E92B2A">
              <w:rPr>
                <w:rFonts w:ascii="Times New Roman" w:hAnsi="Times New Roman"/>
                <w:sz w:val="22"/>
                <w:szCs w:val="22"/>
              </w:rPr>
              <w:t>якого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виготовляють</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ізолюючий</w:t>
            </w:r>
            <w:proofErr w:type="spellEnd"/>
            <w:r w:rsidRPr="00E92B2A">
              <w:rPr>
                <w:rFonts w:ascii="Times New Roman" w:hAnsi="Times New Roman"/>
                <w:sz w:val="22"/>
                <w:szCs w:val="22"/>
              </w:rPr>
              <w:t xml:space="preserve"> шар накладок </w:t>
            </w:r>
            <w:proofErr w:type="spellStart"/>
            <w:r w:rsidRPr="00E92B2A">
              <w:rPr>
                <w:rFonts w:ascii="Times New Roman" w:hAnsi="Times New Roman"/>
                <w:sz w:val="22"/>
                <w:szCs w:val="22"/>
              </w:rPr>
              <w:t>має</w:t>
            </w:r>
            <w:proofErr w:type="spellEnd"/>
            <w:r w:rsidRPr="00E92B2A">
              <w:rPr>
                <w:rFonts w:ascii="Times New Roman" w:hAnsi="Times New Roman"/>
                <w:sz w:val="22"/>
                <w:szCs w:val="22"/>
              </w:rPr>
              <w:t xml:space="preserve"> бути не </w:t>
            </w:r>
            <w:proofErr w:type="spellStart"/>
            <w:r w:rsidRPr="00E92B2A">
              <w:rPr>
                <w:rFonts w:ascii="Times New Roman" w:hAnsi="Times New Roman"/>
                <w:sz w:val="22"/>
                <w:szCs w:val="22"/>
              </w:rPr>
              <w:t>менше</w:t>
            </w:r>
            <w:proofErr w:type="spellEnd"/>
            <w:r w:rsidRPr="00E92B2A">
              <w:rPr>
                <w:rFonts w:ascii="Times New Roman" w:hAnsi="Times New Roman"/>
                <w:sz w:val="22"/>
                <w:szCs w:val="22"/>
              </w:rPr>
              <w:t xml:space="preserve"> 1*10</w:t>
            </w:r>
            <w:r w:rsidRPr="00E92B2A">
              <w:rPr>
                <w:rFonts w:ascii="Times New Roman" w:hAnsi="Times New Roman"/>
                <w:sz w:val="22"/>
                <w:szCs w:val="22"/>
                <w:vertAlign w:val="superscript"/>
              </w:rPr>
              <w:t xml:space="preserve">11 </w:t>
            </w:r>
            <w:proofErr w:type="spellStart"/>
            <w:r w:rsidRPr="00E92B2A">
              <w:rPr>
                <w:rFonts w:ascii="Times New Roman" w:hAnsi="Times New Roman"/>
                <w:sz w:val="22"/>
                <w:szCs w:val="22"/>
              </w:rPr>
              <w:t>Ом</w:t>
            </w:r>
            <w:r w:rsidRPr="00E92B2A">
              <w:rPr>
                <w:rFonts w:ascii="Times New Roman" w:hAnsi="Times New Roman"/>
                <w:sz w:val="22"/>
                <w:szCs w:val="22"/>
                <w:vertAlign w:val="superscript"/>
              </w:rPr>
              <w:t>.</w:t>
            </w:r>
            <w:r w:rsidRPr="00E92B2A">
              <w:rPr>
                <w:rFonts w:ascii="Times New Roman" w:hAnsi="Times New Roman"/>
                <w:sz w:val="22"/>
                <w:szCs w:val="22"/>
              </w:rPr>
              <w:t>см</w:t>
            </w:r>
            <w:proofErr w:type="spellEnd"/>
            <w:r w:rsidRPr="00E92B2A">
              <w:rPr>
                <w:rFonts w:ascii="Times New Roman" w:hAnsi="Times New Roman"/>
                <w:sz w:val="22"/>
                <w:szCs w:val="22"/>
              </w:rPr>
              <w:t>.</w:t>
            </w:r>
          </w:p>
          <w:p w:rsidR="00E92B2A" w:rsidRPr="00E92B2A" w:rsidRDefault="00E92B2A" w:rsidP="00E92B2A">
            <w:pPr>
              <w:pStyle w:val="ac"/>
              <w:numPr>
                <w:ilvl w:val="0"/>
                <w:numId w:val="1"/>
              </w:numPr>
              <w:jc w:val="both"/>
              <w:rPr>
                <w:rFonts w:ascii="Times New Roman" w:hAnsi="Times New Roman"/>
                <w:b/>
              </w:rPr>
            </w:pPr>
            <w:r w:rsidRPr="00E92B2A">
              <w:rPr>
                <w:rFonts w:ascii="Times New Roman" w:hAnsi="Times New Roman"/>
                <w:b/>
              </w:rPr>
              <w:t>Комплектність.</w:t>
            </w:r>
          </w:p>
          <w:p w:rsidR="00E92B2A" w:rsidRPr="00E92B2A" w:rsidRDefault="00E92B2A" w:rsidP="00E92B2A">
            <w:pPr>
              <w:pStyle w:val="ac"/>
              <w:ind w:firstLine="708"/>
              <w:jc w:val="both"/>
              <w:rPr>
                <w:rFonts w:ascii="Times New Roman" w:hAnsi="Times New Roman"/>
              </w:rPr>
            </w:pPr>
            <w:r w:rsidRPr="00E92B2A">
              <w:rPr>
                <w:rFonts w:ascii="Times New Roman" w:hAnsi="Times New Roman"/>
              </w:rPr>
              <w:t>До комплекту поставки повинні входити наступні вироби:</w:t>
            </w:r>
          </w:p>
          <w:p w:rsidR="00E92B2A" w:rsidRPr="00E92B2A" w:rsidRDefault="00E92B2A" w:rsidP="00E92B2A">
            <w:pPr>
              <w:pStyle w:val="ac"/>
              <w:numPr>
                <w:ilvl w:val="0"/>
                <w:numId w:val="2"/>
              </w:numPr>
              <w:ind w:left="0" w:firstLine="426"/>
              <w:jc w:val="both"/>
              <w:rPr>
                <w:rFonts w:ascii="Times New Roman" w:hAnsi="Times New Roman"/>
              </w:rPr>
            </w:pPr>
            <w:r w:rsidRPr="00E92B2A">
              <w:rPr>
                <w:rFonts w:ascii="Times New Roman" w:hAnsi="Times New Roman"/>
              </w:rPr>
              <w:t xml:space="preserve">Накладки неметалеві для ізолюючих стиків – 2 </w:t>
            </w:r>
            <w:proofErr w:type="spellStart"/>
            <w:r w:rsidRPr="00E92B2A">
              <w:rPr>
                <w:rFonts w:ascii="Times New Roman" w:hAnsi="Times New Roman"/>
              </w:rPr>
              <w:t>шт</w:t>
            </w:r>
            <w:proofErr w:type="spellEnd"/>
            <w:r w:rsidRPr="00E92B2A">
              <w:rPr>
                <w:rFonts w:ascii="Times New Roman" w:hAnsi="Times New Roman"/>
              </w:rPr>
              <w:t xml:space="preserve"> (Рисунок 1);</w:t>
            </w:r>
          </w:p>
          <w:p w:rsidR="00E92B2A" w:rsidRPr="00E92B2A" w:rsidRDefault="00E92B2A" w:rsidP="00E92B2A">
            <w:pPr>
              <w:pStyle w:val="ac"/>
              <w:numPr>
                <w:ilvl w:val="0"/>
                <w:numId w:val="2"/>
              </w:numPr>
              <w:ind w:left="0" w:firstLine="426"/>
              <w:jc w:val="both"/>
              <w:rPr>
                <w:rFonts w:ascii="Times New Roman" w:hAnsi="Times New Roman"/>
              </w:rPr>
            </w:pPr>
            <w:r w:rsidRPr="00E92B2A">
              <w:rPr>
                <w:rFonts w:ascii="Times New Roman" w:hAnsi="Times New Roman"/>
              </w:rPr>
              <w:t xml:space="preserve">Планки стопорні (металеві пластини) – 4 </w:t>
            </w:r>
            <w:proofErr w:type="spellStart"/>
            <w:r w:rsidRPr="00E92B2A">
              <w:rPr>
                <w:rFonts w:ascii="Times New Roman" w:hAnsi="Times New Roman"/>
              </w:rPr>
              <w:t>шт</w:t>
            </w:r>
            <w:proofErr w:type="spellEnd"/>
            <w:r w:rsidRPr="00E92B2A">
              <w:rPr>
                <w:rFonts w:ascii="Times New Roman" w:hAnsi="Times New Roman"/>
              </w:rPr>
              <w:t xml:space="preserve"> (Рисунок 2);</w:t>
            </w:r>
          </w:p>
          <w:p w:rsidR="00E92B2A" w:rsidRPr="00E92B2A" w:rsidRDefault="00E92B2A" w:rsidP="00E92B2A">
            <w:pPr>
              <w:pStyle w:val="ac"/>
              <w:numPr>
                <w:ilvl w:val="0"/>
                <w:numId w:val="2"/>
              </w:numPr>
              <w:ind w:left="0" w:firstLine="426"/>
              <w:jc w:val="both"/>
              <w:rPr>
                <w:rFonts w:ascii="Times New Roman" w:hAnsi="Times New Roman"/>
              </w:rPr>
            </w:pPr>
            <w:r w:rsidRPr="00E92B2A">
              <w:rPr>
                <w:rFonts w:ascii="Times New Roman" w:hAnsi="Times New Roman"/>
              </w:rPr>
              <w:t xml:space="preserve">Прокладка торцева ізолююча – Варіант1 – 1 шт. або Варіант2  – 2 шт. згідно Рисунку 3. </w:t>
            </w:r>
          </w:p>
          <w:p w:rsidR="00E92B2A" w:rsidRPr="00E92B2A" w:rsidRDefault="00E92B2A" w:rsidP="00E92B2A">
            <w:pPr>
              <w:pStyle w:val="ac"/>
              <w:jc w:val="both"/>
              <w:rPr>
                <w:rFonts w:ascii="Times New Roman" w:hAnsi="Times New Roman"/>
              </w:rPr>
            </w:pPr>
            <w:r w:rsidRPr="00E92B2A">
              <w:rPr>
                <w:rFonts w:ascii="Times New Roman" w:hAnsi="Times New Roman"/>
              </w:rPr>
              <w:t xml:space="preserve">      4. Вироби постачаються партіями в комплектах відповідно до умов поставки.</w:t>
            </w:r>
          </w:p>
          <w:p w:rsidR="00E92B2A" w:rsidRPr="00E92B2A" w:rsidRDefault="00E92B2A" w:rsidP="00E92B2A">
            <w:pPr>
              <w:pStyle w:val="ac"/>
              <w:numPr>
                <w:ilvl w:val="0"/>
                <w:numId w:val="1"/>
              </w:numPr>
              <w:ind w:left="786"/>
              <w:rPr>
                <w:rFonts w:ascii="Times New Roman" w:hAnsi="Times New Roman"/>
                <w:b/>
              </w:rPr>
            </w:pPr>
            <w:r w:rsidRPr="00E92B2A">
              <w:rPr>
                <w:rFonts w:ascii="Times New Roman" w:hAnsi="Times New Roman"/>
                <w:b/>
              </w:rPr>
              <w:t>Основні технічні показники комплектуючих.</w:t>
            </w:r>
          </w:p>
          <w:p w:rsidR="00E92B2A" w:rsidRPr="00E92B2A" w:rsidRDefault="00E92B2A" w:rsidP="00E92B2A">
            <w:pPr>
              <w:pStyle w:val="ac"/>
              <w:numPr>
                <w:ilvl w:val="1"/>
                <w:numId w:val="3"/>
              </w:numPr>
              <w:rPr>
                <w:rFonts w:ascii="Times New Roman" w:hAnsi="Times New Roman"/>
                <w:b/>
              </w:rPr>
            </w:pPr>
            <w:r w:rsidRPr="00E92B2A">
              <w:rPr>
                <w:rFonts w:ascii="Times New Roman" w:hAnsi="Times New Roman"/>
                <w:b/>
              </w:rPr>
              <w:t xml:space="preserve">  Планка стопорна</w:t>
            </w:r>
          </w:p>
          <w:p w:rsidR="00E92B2A" w:rsidRPr="00E92B2A" w:rsidRDefault="00E92B2A" w:rsidP="00E92B2A">
            <w:pPr>
              <w:pStyle w:val="ac"/>
              <w:ind w:firstLine="720"/>
              <w:jc w:val="both"/>
              <w:rPr>
                <w:rFonts w:ascii="Times New Roman" w:hAnsi="Times New Roman"/>
              </w:rPr>
            </w:pPr>
            <w:r w:rsidRPr="00E92B2A">
              <w:rPr>
                <w:rFonts w:ascii="Times New Roman" w:hAnsi="Times New Roman"/>
              </w:rPr>
              <w:t>Металеві стопорні планки повинні мати 3-и отвори під стикові болти, товщину не менше 5 мм, довжину не менше 410 мм, ширину не менше 50 мм та повинні виготовлятись з прокату листового зі сталі марки Ст3сп відповідно до нормативно-технічної документації виробника.</w:t>
            </w:r>
          </w:p>
          <w:p w:rsidR="00E92B2A" w:rsidRPr="00E92B2A" w:rsidRDefault="00E92B2A" w:rsidP="00E92B2A">
            <w:pPr>
              <w:pStyle w:val="ac"/>
              <w:jc w:val="both"/>
              <w:rPr>
                <w:rFonts w:ascii="Times New Roman" w:hAnsi="Times New Roman"/>
              </w:rPr>
            </w:pPr>
            <w:r w:rsidRPr="00E92B2A">
              <w:rPr>
                <w:rFonts w:ascii="Times New Roman" w:hAnsi="Times New Roman"/>
              </w:rPr>
              <w:t xml:space="preserve">         Конструкція планки стопорної повинна відповідати Рисунку 2.</w:t>
            </w:r>
          </w:p>
          <w:p w:rsidR="00E92B2A" w:rsidRPr="00E92B2A" w:rsidRDefault="00E92B2A" w:rsidP="00E92B2A">
            <w:pPr>
              <w:rPr>
                <w:rFonts w:ascii="Times New Roman" w:hAnsi="Times New Roman"/>
                <w:sz w:val="22"/>
                <w:szCs w:val="22"/>
              </w:rPr>
            </w:pPr>
            <w:r w:rsidRPr="00E92B2A">
              <w:rPr>
                <w:rFonts w:ascii="Times New Roman" w:hAnsi="Times New Roman"/>
                <w:sz w:val="22"/>
                <w:szCs w:val="22"/>
              </w:rPr>
              <w:t>а)</w:t>
            </w:r>
          </w:p>
          <w:p w:rsidR="00E92B2A" w:rsidRPr="00E92B2A" w:rsidRDefault="00E92B2A" w:rsidP="00E92B2A">
            <w:pPr>
              <w:jc w:val="center"/>
              <w:rPr>
                <w:rFonts w:ascii="Times New Roman" w:hAnsi="Times New Roman"/>
                <w:sz w:val="22"/>
                <w:szCs w:val="22"/>
              </w:rPr>
            </w:pPr>
            <w:r w:rsidRPr="00E92B2A">
              <w:rPr>
                <w:rFonts w:ascii="Times New Roman" w:hAnsi="Times New Roman"/>
                <w:noProof/>
                <w:sz w:val="22"/>
                <w:szCs w:val="22"/>
              </w:rPr>
              <w:drawing>
                <wp:inline distT="0" distB="0" distL="0" distR="0" wp14:anchorId="5DD0D033" wp14:editId="2ED01A6F">
                  <wp:extent cx="4904568" cy="14001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dpi="0">
                          <a:blip r:embed="rId7" cstate="print"/>
                          <a:srcRect/>
                          <a:stretch>
                            <a:fillRect/>
                          </a:stretch>
                        </pic:blipFill>
                        <pic:spPr bwMode="auto">
                          <a:xfrm>
                            <a:off x="0" y="0"/>
                            <a:ext cx="4904568" cy="1400175"/>
                          </a:xfrm>
                          <a:prstGeom prst="rect">
                            <a:avLst/>
                          </a:prstGeom>
                          <a:noFill/>
                          <a:ln>
                            <a:noFill/>
                          </a:ln>
                        </pic:spPr>
                      </pic:pic>
                    </a:graphicData>
                  </a:graphic>
                </wp:inline>
              </w:drawing>
            </w:r>
          </w:p>
          <w:p w:rsidR="00E92B2A" w:rsidRPr="00E92B2A" w:rsidRDefault="00E92B2A" w:rsidP="00E92B2A">
            <w:pPr>
              <w:rPr>
                <w:rFonts w:ascii="Times New Roman" w:hAnsi="Times New Roman"/>
                <w:sz w:val="22"/>
                <w:szCs w:val="22"/>
              </w:rPr>
            </w:pPr>
            <w:r w:rsidRPr="00E92B2A">
              <w:rPr>
                <w:rFonts w:ascii="Times New Roman" w:hAnsi="Times New Roman"/>
                <w:sz w:val="22"/>
                <w:szCs w:val="22"/>
              </w:rPr>
              <w:t>б)</w:t>
            </w:r>
          </w:p>
          <w:p w:rsidR="00E92B2A" w:rsidRPr="00E92B2A" w:rsidRDefault="00E92B2A" w:rsidP="00E92B2A">
            <w:pPr>
              <w:rPr>
                <w:rFonts w:ascii="Times New Roman" w:hAnsi="Times New Roman"/>
                <w:sz w:val="22"/>
                <w:szCs w:val="22"/>
              </w:rPr>
            </w:pPr>
            <w:r w:rsidRPr="00E92B2A">
              <w:rPr>
                <w:rFonts w:ascii="Times New Roman" w:hAnsi="Times New Roman"/>
                <w:noProof/>
                <w:sz w:val="22"/>
                <w:szCs w:val="22"/>
              </w:rPr>
              <w:drawing>
                <wp:inline distT="0" distB="0" distL="0" distR="0" wp14:anchorId="0092E002" wp14:editId="1DA84B60">
                  <wp:extent cx="4386518" cy="942975"/>
                  <wp:effectExtent l="0" t="0" r="0" b="0"/>
                  <wp:docPr id="3" name="Рисунок 3" descr="Планка стопор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ланка стопорна 2"/>
                          <pic:cNvPicPr>
                            <a:picLocks noChangeAspect="1" noChangeArrowheads="1"/>
                          </pic:cNvPicPr>
                        </pic:nvPicPr>
                        <pic:blipFill dpi="0">
                          <a:blip r:embed="rId8" cstate="print"/>
                          <a:srcRect l="2412" t="69698" r="1680"/>
                          <a:stretch>
                            <a:fillRect/>
                          </a:stretch>
                        </pic:blipFill>
                        <pic:spPr bwMode="auto">
                          <a:xfrm>
                            <a:off x="0" y="0"/>
                            <a:ext cx="4387785" cy="943247"/>
                          </a:xfrm>
                          <a:prstGeom prst="rect">
                            <a:avLst/>
                          </a:prstGeom>
                          <a:noFill/>
                          <a:ln>
                            <a:noFill/>
                          </a:ln>
                        </pic:spPr>
                      </pic:pic>
                    </a:graphicData>
                  </a:graphic>
                </wp:inline>
              </w:drawing>
            </w:r>
            <w:r w:rsidRPr="00E92B2A">
              <w:rPr>
                <w:rFonts w:ascii="Times New Roman" w:hAnsi="Times New Roman"/>
                <w:sz w:val="22"/>
                <w:szCs w:val="22"/>
              </w:rPr>
              <w:t xml:space="preserve">            </w:t>
            </w:r>
          </w:p>
          <w:p w:rsidR="00E92B2A" w:rsidRPr="00E92B2A" w:rsidRDefault="00E92B2A" w:rsidP="00E92B2A">
            <w:pPr>
              <w:rPr>
                <w:rFonts w:ascii="Times New Roman" w:hAnsi="Times New Roman"/>
                <w:sz w:val="22"/>
                <w:szCs w:val="22"/>
              </w:rPr>
            </w:pPr>
            <w:r w:rsidRPr="00E92B2A">
              <w:rPr>
                <w:rFonts w:ascii="Times New Roman" w:hAnsi="Times New Roman"/>
                <w:sz w:val="22"/>
                <w:szCs w:val="22"/>
              </w:rPr>
              <w:t xml:space="preserve">         Рисунок 2 – </w:t>
            </w:r>
            <w:proofErr w:type="spellStart"/>
            <w:r w:rsidRPr="00E92B2A">
              <w:rPr>
                <w:rFonts w:ascii="Times New Roman" w:hAnsi="Times New Roman"/>
                <w:sz w:val="22"/>
                <w:szCs w:val="22"/>
              </w:rPr>
              <w:t>Конструкція</w:t>
            </w:r>
            <w:proofErr w:type="spellEnd"/>
            <w:r w:rsidRPr="00E92B2A">
              <w:rPr>
                <w:rFonts w:ascii="Times New Roman" w:hAnsi="Times New Roman"/>
                <w:sz w:val="22"/>
                <w:szCs w:val="22"/>
              </w:rPr>
              <w:t xml:space="preserve"> планки </w:t>
            </w:r>
            <w:proofErr w:type="spellStart"/>
            <w:r w:rsidRPr="00E92B2A">
              <w:rPr>
                <w:rFonts w:ascii="Times New Roman" w:hAnsi="Times New Roman"/>
                <w:sz w:val="22"/>
                <w:szCs w:val="22"/>
              </w:rPr>
              <w:t>стопорної</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або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еквівалент</w:t>
            </w:r>
            <w:proofErr w:type="spellEnd"/>
            <w:r w:rsidRPr="00E92B2A">
              <w:rPr>
                <w:rFonts w:ascii="Times New Roman" w:hAnsi="Times New Roman"/>
                <w:sz w:val="22"/>
                <w:szCs w:val="22"/>
              </w:rPr>
              <w:t>)</w:t>
            </w:r>
          </w:p>
          <w:p w:rsidR="00E92B2A" w:rsidRPr="00E92B2A" w:rsidRDefault="00E92B2A" w:rsidP="00E92B2A">
            <w:pPr>
              <w:pStyle w:val="ac"/>
              <w:rPr>
                <w:rFonts w:ascii="Times New Roman" w:hAnsi="Times New Roman"/>
                <w:b/>
              </w:rPr>
            </w:pPr>
            <w:r w:rsidRPr="00E92B2A">
              <w:rPr>
                <w:rFonts w:ascii="Times New Roman" w:hAnsi="Times New Roman"/>
                <w:b/>
              </w:rPr>
              <w:t xml:space="preserve">          3.2  Прокладка торцева</w:t>
            </w:r>
          </w:p>
          <w:p w:rsidR="00E92B2A" w:rsidRPr="00E92B2A" w:rsidRDefault="00E92B2A" w:rsidP="00E92B2A">
            <w:pPr>
              <w:ind w:firstLine="737"/>
              <w:jc w:val="both"/>
              <w:rPr>
                <w:rFonts w:ascii="Times New Roman" w:hAnsi="Times New Roman"/>
                <w:bCs/>
                <w:spacing w:val="3"/>
                <w:sz w:val="22"/>
                <w:szCs w:val="22"/>
              </w:rPr>
            </w:pPr>
            <w:r w:rsidRPr="00E92B2A">
              <w:rPr>
                <w:rFonts w:ascii="Times New Roman" w:hAnsi="Times New Roman"/>
                <w:bCs/>
                <w:spacing w:val="3"/>
                <w:sz w:val="22"/>
                <w:szCs w:val="22"/>
              </w:rPr>
              <w:t xml:space="preserve">Для </w:t>
            </w:r>
            <w:proofErr w:type="spellStart"/>
            <w:r w:rsidRPr="00E92B2A">
              <w:rPr>
                <w:rFonts w:ascii="Times New Roman" w:hAnsi="Times New Roman"/>
                <w:bCs/>
                <w:spacing w:val="3"/>
                <w:sz w:val="22"/>
                <w:szCs w:val="22"/>
              </w:rPr>
              <w:t>виготовлення</w:t>
            </w:r>
            <w:proofErr w:type="spellEnd"/>
            <w:r w:rsidRPr="00E92B2A">
              <w:rPr>
                <w:rFonts w:ascii="Times New Roman" w:hAnsi="Times New Roman"/>
                <w:bCs/>
                <w:spacing w:val="3"/>
                <w:sz w:val="22"/>
                <w:szCs w:val="22"/>
              </w:rPr>
              <w:t xml:space="preserve"> прокладки </w:t>
            </w:r>
            <w:proofErr w:type="spellStart"/>
            <w:r w:rsidRPr="00E92B2A">
              <w:rPr>
                <w:rFonts w:ascii="Times New Roman" w:hAnsi="Times New Roman"/>
                <w:bCs/>
                <w:spacing w:val="3"/>
                <w:sz w:val="22"/>
                <w:szCs w:val="22"/>
              </w:rPr>
              <w:t>торцевої</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застосовують</w:t>
            </w:r>
            <w:proofErr w:type="spellEnd"/>
            <w:r w:rsidRPr="00E92B2A">
              <w:rPr>
                <w:rFonts w:ascii="Times New Roman" w:hAnsi="Times New Roman"/>
                <w:bCs/>
                <w:spacing w:val="3"/>
                <w:sz w:val="22"/>
                <w:szCs w:val="22"/>
              </w:rPr>
              <w:t xml:space="preserve"> </w:t>
            </w:r>
            <w:proofErr w:type="spellStart"/>
            <w:proofErr w:type="gramStart"/>
            <w:r w:rsidRPr="00E92B2A">
              <w:rPr>
                <w:rFonts w:ascii="Times New Roman" w:hAnsi="Times New Roman"/>
                <w:bCs/>
                <w:spacing w:val="3"/>
                <w:sz w:val="22"/>
                <w:szCs w:val="22"/>
              </w:rPr>
              <w:t>поліам</w:t>
            </w:r>
            <w:proofErr w:type="gramEnd"/>
            <w:r w:rsidRPr="00E92B2A">
              <w:rPr>
                <w:rFonts w:ascii="Times New Roman" w:hAnsi="Times New Roman"/>
                <w:bCs/>
                <w:spacing w:val="3"/>
                <w:sz w:val="22"/>
                <w:szCs w:val="22"/>
              </w:rPr>
              <w:t>ід</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склонаповнений</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або</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поліетилен</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високого</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тиску</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Застосування</w:t>
            </w:r>
            <w:proofErr w:type="spellEnd"/>
            <w:r w:rsidRPr="00E92B2A">
              <w:rPr>
                <w:rFonts w:ascii="Times New Roman" w:hAnsi="Times New Roman"/>
                <w:bCs/>
                <w:spacing w:val="3"/>
                <w:sz w:val="22"/>
                <w:szCs w:val="22"/>
              </w:rPr>
              <w:t xml:space="preserve"> </w:t>
            </w:r>
            <w:proofErr w:type="spellStart"/>
            <w:r w:rsidRPr="00E92B2A">
              <w:rPr>
                <w:rFonts w:ascii="Times New Roman" w:hAnsi="Times New Roman"/>
                <w:bCs/>
                <w:spacing w:val="3"/>
                <w:sz w:val="22"/>
                <w:szCs w:val="22"/>
              </w:rPr>
              <w:t>вторинного</w:t>
            </w:r>
            <w:proofErr w:type="spellEnd"/>
            <w:r w:rsidRPr="00E92B2A">
              <w:rPr>
                <w:rFonts w:ascii="Times New Roman" w:hAnsi="Times New Roman"/>
                <w:bCs/>
                <w:spacing w:val="3"/>
                <w:sz w:val="22"/>
                <w:szCs w:val="22"/>
              </w:rPr>
              <w:t xml:space="preserve"> </w:t>
            </w:r>
            <w:proofErr w:type="spellStart"/>
            <w:proofErr w:type="gramStart"/>
            <w:r w:rsidRPr="00E92B2A">
              <w:rPr>
                <w:rFonts w:ascii="Times New Roman" w:hAnsi="Times New Roman"/>
                <w:bCs/>
                <w:spacing w:val="3"/>
                <w:sz w:val="22"/>
                <w:szCs w:val="22"/>
              </w:rPr>
              <w:t>поліам</w:t>
            </w:r>
            <w:proofErr w:type="gramEnd"/>
            <w:r w:rsidRPr="00E92B2A">
              <w:rPr>
                <w:rFonts w:ascii="Times New Roman" w:hAnsi="Times New Roman"/>
                <w:bCs/>
                <w:spacing w:val="3"/>
                <w:sz w:val="22"/>
                <w:szCs w:val="22"/>
              </w:rPr>
              <w:t>іду</w:t>
            </w:r>
            <w:proofErr w:type="spellEnd"/>
            <w:r w:rsidRPr="00E92B2A">
              <w:rPr>
                <w:rFonts w:ascii="Times New Roman" w:hAnsi="Times New Roman"/>
                <w:bCs/>
                <w:spacing w:val="3"/>
                <w:sz w:val="22"/>
                <w:szCs w:val="22"/>
              </w:rPr>
              <w:t xml:space="preserve"> заборонено.</w:t>
            </w:r>
          </w:p>
          <w:p w:rsidR="00E92B2A" w:rsidRPr="00E92B2A" w:rsidRDefault="00E92B2A" w:rsidP="00E92B2A">
            <w:pPr>
              <w:spacing w:after="120"/>
              <w:ind w:right="-143" w:firstLine="708"/>
              <w:jc w:val="both"/>
              <w:rPr>
                <w:rFonts w:ascii="Times New Roman" w:hAnsi="Times New Roman"/>
                <w:spacing w:val="3"/>
                <w:sz w:val="22"/>
                <w:szCs w:val="22"/>
              </w:rPr>
            </w:pPr>
            <w:proofErr w:type="spellStart"/>
            <w:r w:rsidRPr="00E92B2A">
              <w:rPr>
                <w:rFonts w:ascii="Times New Roman" w:hAnsi="Times New Roman"/>
                <w:spacing w:val="3"/>
                <w:sz w:val="22"/>
                <w:szCs w:val="22"/>
              </w:rPr>
              <w:t>Основні</w:t>
            </w:r>
            <w:proofErr w:type="spellEnd"/>
            <w:r w:rsidRPr="00E92B2A">
              <w:rPr>
                <w:rFonts w:ascii="Times New Roman" w:hAnsi="Times New Roman"/>
                <w:spacing w:val="3"/>
                <w:sz w:val="22"/>
                <w:szCs w:val="22"/>
              </w:rPr>
              <w:t xml:space="preserve"> </w:t>
            </w:r>
            <w:proofErr w:type="spellStart"/>
            <w:proofErr w:type="gramStart"/>
            <w:r w:rsidRPr="00E92B2A">
              <w:rPr>
                <w:rFonts w:ascii="Times New Roman" w:hAnsi="Times New Roman"/>
                <w:spacing w:val="3"/>
                <w:sz w:val="22"/>
                <w:szCs w:val="22"/>
              </w:rPr>
              <w:t>техн</w:t>
            </w:r>
            <w:proofErr w:type="gramEnd"/>
            <w:r w:rsidRPr="00E92B2A">
              <w:rPr>
                <w:rFonts w:ascii="Times New Roman" w:hAnsi="Times New Roman"/>
                <w:spacing w:val="3"/>
                <w:sz w:val="22"/>
                <w:szCs w:val="22"/>
              </w:rPr>
              <w:t>ічні</w:t>
            </w:r>
            <w:proofErr w:type="spellEnd"/>
            <w:r w:rsidRPr="00E92B2A">
              <w:rPr>
                <w:rFonts w:ascii="Times New Roman" w:hAnsi="Times New Roman"/>
                <w:spacing w:val="3"/>
                <w:sz w:val="22"/>
                <w:szCs w:val="22"/>
              </w:rPr>
              <w:t xml:space="preserve"> </w:t>
            </w:r>
            <w:proofErr w:type="spellStart"/>
            <w:r w:rsidRPr="00E92B2A">
              <w:rPr>
                <w:rFonts w:ascii="Times New Roman" w:hAnsi="Times New Roman"/>
                <w:spacing w:val="3"/>
                <w:sz w:val="22"/>
                <w:szCs w:val="22"/>
              </w:rPr>
              <w:t>показники</w:t>
            </w:r>
            <w:proofErr w:type="spellEnd"/>
            <w:r w:rsidRPr="00E92B2A">
              <w:rPr>
                <w:rFonts w:ascii="Times New Roman" w:hAnsi="Times New Roman"/>
                <w:spacing w:val="3"/>
                <w:sz w:val="22"/>
                <w:szCs w:val="22"/>
              </w:rPr>
              <w:t xml:space="preserve"> прокладки </w:t>
            </w:r>
            <w:proofErr w:type="spellStart"/>
            <w:r w:rsidRPr="00E92B2A">
              <w:rPr>
                <w:rFonts w:ascii="Times New Roman" w:hAnsi="Times New Roman"/>
                <w:spacing w:val="3"/>
                <w:sz w:val="22"/>
                <w:szCs w:val="22"/>
              </w:rPr>
              <w:t>торцевої</w:t>
            </w:r>
            <w:proofErr w:type="spellEnd"/>
            <w:r w:rsidRPr="00E92B2A">
              <w:rPr>
                <w:rFonts w:ascii="Times New Roman" w:hAnsi="Times New Roman"/>
                <w:spacing w:val="3"/>
                <w:sz w:val="22"/>
                <w:szCs w:val="22"/>
              </w:rPr>
              <w:t xml:space="preserve"> </w:t>
            </w:r>
            <w:proofErr w:type="spellStart"/>
            <w:r w:rsidRPr="00E92B2A">
              <w:rPr>
                <w:rFonts w:ascii="Times New Roman" w:hAnsi="Times New Roman"/>
                <w:spacing w:val="3"/>
                <w:sz w:val="22"/>
                <w:szCs w:val="22"/>
              </w:rPr>
              <w:t>наведені</w:t>
            </w:r>
            <w:proofErr w:type="spellEnd"/>
            <w:r w:rsidRPr="00E92B2A">
              <w:rPr>
                <w:rFonts w:ascii="Times New Roman" w:hAnsi="Times New Roman"/>
                <w:spacing w:val="3"/>
                <w:sz w:val="22"/>
                <w:szCs w:val="22"/>
              </w:rPr>
              <w:t xml:space="preserve"> в </w:t>
            </w:r>
            <w:proofErr w:type="spellStart"/>
            <w:r w:rsidRPr="00E92B2A">
              <w:rPr>
                <w:rFonts w:ascii="Times New Roman" w:hAnsi="Times New Roman"/>
                <w:spacing w:val="3"/>
                <w:sz w:val="22"/>
                <w:szCs w:val="22"/>
              </w:rPr>
              <w:t>Таблиці</w:t>
            </w:r>
            <w:proofErr w:type="spellEnd"/>
            <w:r w:rsidRPr="00E92B2A">
              <w:rPr>
                <w:rFonts w:ascii="Times New Roman" w:hAnsi="Times New Roman"/>
                <w:spacing w:val="3"/>
                <w:sz w:val="22"/>
                <w:szCs w:val="22"/>
              </w:rPr>
              <w:t xml:space="preserve"> 2.</w:t>
            </w:r>
          </w:p>
          <w:p w:rsidR="00E92B2A" w:rsidRPr="00E92B2A" w:rsidRDefault="00E92B2A" w:rsidP="00E92B2A">
            <w:pPr>
              <w:spacing w:after="120"/>
              <w:jc w:val="both"/>
              <w:rPr>
                <w:rFonts w:ascii="Times New Roman" w:hAnsi="Times New Roman"/>
                <w:sz w:val="22"/>
                <w:szCs w:val="22"/>
              </w:rPr>
            </w:pPr>
            <w:proofErr w:type="spellStart"/>
            <w:r w:rsidRPr="00E92B2A">
              <w:rPr>
                <w:rFonts w:ascii="Times New Roman" w:hAnsi="Times New Roman"/>
                <w:sz w:val="22"/>
                <w:szCs w:val="22"/>
              </w:rPr>
              <w:t>Таблиця</w:t>
            </w:r>
            <w:proofErr w:type="spellEnd"/>
            <w:r w:rsidRPr="00E92B2A">
              <w:rPr>
                <w:rFonts w:ascii="Times New Roman" w:hAnsi="Times New Roman"/>
                <w:sz w:val="22"/>
                <w:szCs w:val="22"/>
              </w:rPr>
              <w:t xml:space="preserve"> 2 – </w:t>
            </w:r>
            <w:proofErr w:type="spellStart"/>
            <w:r w:rsidRPr="00E92B2A">
              <w:rPr>
                <w:rFonts w:ascii="Times New Roman" w:hAnsi="Times New Roman"/>
                <w:sz w:val="22"/>
                <w:szCs w:val="22"/>
              </w:rPr>
              <w:t>Основні</w:t>
            </w:r>
            <w:proofErr w:type="spellEnd"/>
            <w:r w:rsidRPr="00E92B2A">
              <w:rPr>
                <w:rFonts w:ascii="Times New Roman" w:hAnsi="Times New Roman"/>
                <w:sz w:val="22"/>
                <w:szCs w:val="22"/>
              </w:rPr>
              <w:t xml:space="preserve"> </w:t>
            </w:r>
            <w:proofErr w:type="spellStart"/>
            <w:proofErr w:type="gramStart"/>
            <w:r w:rsidRPr="00E92B2A">
              <w:rPr>
                <w:rFonts w:ascii="Times New Roman" w:hAnsi="Times New Roman"/>
                <w:sz w:val="22"/>
                <w:szCs w:val="22"/>
              </w:rPr>
              <w:t>техн</w:t>
            </w:r>
            <w:proofErr w:type="gramEnd"/>
            <w:r w:rsidRPr="00E92B2A">
              <w:rPr>
                <w:rFonts w:ascii="Times New Roman" w:hAnsi="Times New Roman"/>
                <w:sz w:val="22"/>
                <w:szCs w:val="22"/>
              </w:rPr>
              <w:t>ічні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показники</w:t>
            </w:r>
            <w:proofErr w:type="spellEnd"/>
            <w:r w:rsidRPr="00E92B2A">
              <w:rPr>
                <w:rFonts w:ascii="Times New Roman" w:hAnsi="Times New Roman"/>
                <w:sz w:val="22"/>
                <w:szCs w:val="22"/>
              </w:rPr>
              <w:t xml:space="preserve"> прокладки </w:t>
            </w:r>
            <w:proofErr w:type="spellStart"/>
            <w:r w:rsidRPr="00E92B2A">
              <w:rPr>
                <w:rFonts w:ascii="Times New Roman" w:hAnsi="Times New Roman"/>
                <w:sz w:val="22"/>
                <w:szCs w:val="22"/>
              </w:rPr>
              <w:t>торцевої</w:t>
            </w:r>
            <w:proofErr w:type="spellEnd"/>
          </w:p>
          <w:tbl>
            <w:tblPr>
              <w:tblW w:w="9620" w:type="dxa"/>
              <w:tblInd w:w="21" w:type="dxa"/>
              <w:tblCellMar>
                <w:top w:w="55" w:type="dxa"/>
                <w:left w:w="48" w:type="dxa"/>
                <w:bottom w:w="55" w:type="dxa"/>
                <w:right w:w="55" w:type="dxa"/>
              </w:tblCellMar>
              <w:tblLook w:val="0000" w:firstRow="0" w:lastRow="0" w:firstColumn="0" w:lastColumn="0" w:noHBand="0" w:noVBand="0"/>
            </w:tblPr>
            <w:tblGrid>
              <w:gridCol w:w="4964"/>
              <w:gridCol w:w="4656"/>
            </w:tblGrid>
            <w:tr w:rsidR="00E92B2A" w:rsidRPr="00E92B2A" w:rsidTr="00CE1F5A">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jc w:val="center"/>
                    <w:rPr>
                      <w:rFonts w:ascii="Times New Roman" w:hAnsi="Times New Roman"/>
                      <w:sz w:val="22"/>
                      <w:szCs w:val="22"/>
                    </w:rPr>
                  </w:pPr>
                  <w:proofErr w:type="spellStart"/>
                  <w:r w:rsidRPr="00E92B2A">
                    <w:rPr>
                      <w:rFonts w:ascii="Times New Roman" w:hAnsi="Times New Roman"/>
                      <w:sz w:val="22"/>
                      <w:szCs w:val="22"/>
                    </w:rPr>
                    <w:lastRenderedPageBreak/>
                    <w:t>Назва</w:t>
                  </w:r>
                  <w:proofErr w:type="spellEnd"/>
                  <w:r w:rsidRPr="00E92B2A">
                    <w:rPr>
                      <w:rFonts w:ascii="Times New Roman" w:hAnsi="Times New Roman"/>
                      <w:sz w:val="22"/>
                      <w:szCs w:val="22"/>
                    </w:rPr>
                    <w:t xml:space="preserve"> параметра</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jc w:val="center"/>
                    <w:rPr>
                      <w:rFonts w:ascii="Times New Roman" w:hAnsi="Times New Roman"/>
                      <w:sz w:val="22"/>
                      <w:szCs w:val="22"/>
                    </w:rPr>
                  </w:pPr>
                  <w:proofErr w:type="spellStart"/>
                  <w:r w:rsidRPr="00E92B2A">
                    <w:rPr>
                      <w:rFonts w:ascii="Times New Roman" w:hAnsi="Times New Roman"/>
                      <w:sz w:val="22"/>
                      <w:szCs w:val="22"/>
                    </w:rPr>
                    <w:t>Нормативні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вимоги</w:t>
                  </w:r>
                  <w:proofErr w:type="spellEnd"/>
                </w:p>
              </w:tc>
            </w:tr>
            <w:tr w:rsidR="00E92B2A" w:rsidRPr="00E92B2A" w:rsidTr="00CE1F5A">
              <w:trPr>
                <w:trHeight w:val="305"/>
              </w:trPr>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jc w:val="center"/>
                    <w:rPr>
                      <w:rFonts w:ascii="Times New Roman" w:hAnsi="Times New Roman"/>
                      <w:sz w:val="22"/>
                      <w:szCs w:val="22"/>
                    </w:rPr>
                  </w:pPr>
                  <w:r w:rsidRPr="00E92B2A">
                    <w:rPr>
                      <w:rFonts w:ascii="Times New Roman" w:hAnsi="Times New Roman"/>
                      <w:sz w:val="22"/>
                      <w:szCs w:val="22"/>
                    </w:rPr>
                    <w:t>1</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jc w:val="center"/>
                    <w:rPr>
                      <w:rFonts w:ascii="Times New Roman" w:hAnsi="Times New Roman"/>
                      <w:sz w:val="22"/>
                      <w:szCs w:val="22"/>
                    </w:rPr>
                  </w:pPr>
                  <w:r w:rsidRPr="00E92B2A">
                    <w:rPr>
                      <w:rFonts w:ascii="Times New Roman" w:hAnsi="Times New Roman"/>
                      <w:sz w:val="22"/>
                      <w:szCs w:val="22"/>
                    </w:rPr>
                    <w:t>2</w:t>
                  </w:r>
                </w:p>
              </w:tc>
            </w:tr>
            <w:tr w:rsidR="00E92B2A" w:rsidRPr="00E92B2A" w:rsidTr="00CE1F5A">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jc w:val="both"/>
                    <w:rPr>
                      <w:rFonts w:ascii="Times New Roman" w:hAnsi="Times New Roman"/>
                      <w:sz w:val="22"/>
                      <w:szCs w:val="22"/>
                    </w:rPr>
                  </w:pPr>
                  <w:r w:rsidRPr="00E92B2A">
                    <w:rPr>
                      <w:rFonts w:ascii="Times New Roman" w:hAnsi="Times New Roman"/>
                      <w:sz w:val="22"/>
                      <w:szCs w:val="22"/>
                    </w:rPr>
                    <w:t xml:space="preserve">1 </w:t>
                  </w:r>
                  <w:proofErr w:type="spellStart"/>
                  <w:r w:rsidRPr="00E92B2A">
                    <w:rPr>
                      <w:rFonts w:ascii="Times New Roman" w:hAnsi="Times New Roman"/>
                      <w:sz w:val="22"/>
                      <w:szCs w:val="22"/>
                    </w:rPr>
                    <w:t>Зовнішній</w:t>
                  </w:r>
                  <w:proofErr w:type="spellEnd"/>
                  <w:r w:rsidRPr="00E92B2A">
                    <w:rPr>
                      <w:rFonts w:ascii="Times New Roman" w:hAnsi="Times New Roman"/>
                      <w:sz w:val="22"/>
                      <w:szCs w:val="22"/>
                    </w:rPr>
                    <w:t xml:space="preserve"> вид та стан </w:t>
                  </w:r>
                  <w:proofErr w:type="spellStart"/>
                  <w:r w:rsidRPr="00E92B2A">
                    <w:rPr>
                      <w:rFonts w:ascii="Times New Roman" w:hAnsi="Times New Roman"/>
                      <w:sz w:val="22"/>
                      <w:szCs w:val="22"/>
                    </w:rPr>
                    <w:t>поверхні</w:t>
                  </w:r>
                  <w:proofErr w:type="spellEnd"/>
                  <w:r w:rsidRPr="00E92B2A">
                    <w:rPr>
                      <w:rFonts w:ascii="Times New Roman" w:hAnsi="Times New Roman"/>
                      <w:sz w:val="22"/>
                      <w:szCs w:val="22"/>
                    </w:rPr>
                    <w:t>.</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pStyle w:val="BodyText31"/>
                    <w:spacing w:after="0"/>
                    <w:rPr>
                      <w:sz w:val="22"/>
                      <w:szCs w:val="22"/>
                      <w:lang w:val="uk-UA"/>
                    </w:rPr>
                  </w:pPr>
                  <w:r w:rsidRPr="00E92B2A">
                    <w:rPr>
                      <w:sz w:val="22"/>
                      <w:szCs w:val="22"/>
                      <w:lang w:val="uk-UA"/>
                    </w:rPr>
                    <w:t>1 На поверхні виробів не допускаються:</w:t>
                  </w:r>
                </w:p>
                <w:p w:rsidR="00E92B2A" w:rsidRPr="00E92B2A" w:rsidRDefault="00E92B2A" w:rsidP="00CE1F5A">
                  <w:pPr>
                    <w:pStyle w:val="BodyText31"/>
                    <w:spacing w:after="0"/>
                    <w:rPr>
                      <w:sz w:val="22"/>
                      <w:szCs w:val="22"/>
                      <w:lang w:val="uk-UA"/>
                    </w:rPr>
                  </w:pPr>
                  <w:r w:rsidRPr="00E92B2A">
                    <w:rPr>
                      <w:sz w:val="22"/>
                      <w:szCs w:val="22"/>
                      <w:lang w:val="uk-UA"/>
                    </w:rPr>
                    <w:t>- раковини;</w:t>
                  </w:r>
                </w:p>
                <w:p w:rsidR="00E92B2A" w:rsidRPr="00E92B2A" w:rsidRDefault="00E92B2A" w:rsidP="00CE1F5A">
                  <w:pPr>
                    <w:pStyle w:val="BodyText31"/>
                    <w:spacing w:after="0"/>
                    <w:rPr>
                      <w:sz w:val="22"/>
                      <w:szCs w:val="22"/>
                      <w:lang w:val="uk-UA"/>
                    </w:rPr>
                  </w:pPr>
                  <w:r w:rsidRPr="00E92B2A">
                    <w:rPr>
                      <w:sz w:val="22"/>
                      <w:szCs w:val="22"/>
                      <w:lang w:val="uk-UA"/>
                    </w:rPr>
                    <w:t>- тріщини;</w:t>
                  </w:r>
                </w:p>
                <w:p w:rsidR="00E92B2A" w:rsidRPr="00E92B2A" w:rsidRDefault="00E92B2A" w:rsidP="00CE1F5A">
                  <w:pPr>
                    <w:pStyle w:val="BodyText31"/>
                    <w:spacing w:after="0"/>
                    <w:rPr>
                      <w:sz w:val="22"/>
                      <w:szCs w:val="22"/>
                      <w:lang w:val="uk-UA"/>
                    </w:rPr>
                  </w:pPr>
                  <w:r w:rsidRPr="00E92B2A">
                    <w:rPr>
                      <w:sz w:val="22"/>
                      <w:szCs w:val="22"/>
                      <w:lang w:val="uk-UA"/>
                    </w:rPr>
                    <w:t>- сліди течі;</w:t>
                  </w:r>
                </w:p>
                <w:p w:rsidR="00E92B2A" w:rsidRPr="00E92B2A" w:rsidRDefault="00E92B2A" w:rsidP="00CE1F5A">
                  <w:pPr>
                    <w:pStyle w:val="BodyText31"/>
                    <w:spacing w:after="0"/>
                    <w:rPr>
                      <w:sz w:val="22"/>
                      <w:szCs w:val="22"/>
                      <w:lang w:val="uk-UA"/>
                    </w:rPr>
                  </w:pPr>
                  <w:r w:rsidRPr="00E92B2A">
                    <w:rPr>
                      <w:sz w:val="22"/>
                      <w:szCs w:val="22"/>
                      <w:lang w:val="uk-UA"/>
                    </w:rPr>
                    <w:t>- пригар;</w:t>
                  </w:r>
                </w:p>
                <w:p w:rsidR="00E92B2A" w:rsidRPr="00E92B2A" w:rsidRDefault="00E92B2A" w:rsidP="00CE1F5A">
                  <w:pPr>
                    <w:pStyle w:val="BodyText31"/>
                    <w:spacing w:after="0"/>
                    <w:rPr>
                      <w:sz w:val="22"/>
                      <w:szCs w:val="22"/>
                      <w:lang w:val="uk-UA"/>
                    </w:rPr>
                  </w:pPr>
                  <w:r w:rsidRPr="00E92B2A">
                    <w:rPr>
                      <w:sz w:val="22"/>
                      <w:szCs w:val="22"/>
                      <w:lang w:val="uk-UA"/>
                    </w:rPr>
                    <w:t>- короблення.</w:t>
                  </w:r>
                </w:p>
              </w:tc>
            </w:tr>
            <w:tr w:rsidR="00E92B2A" w:rsidRPr="00E92B2A" w:rsidTr="00CE1F5A">
              <w:tc>
                <w:tcPr>
                  <w:tcW w:w="4964" w:type="dxa"/>
                  <w:tcBorders>
                    <w:left w:val="single" w:sz="2" w:space="0" w:color="000001"/>
                    <w:bottom w:val="single" w:sz="2" w:space="0" w:color="000001"/>
                  </w:tcBorders>
                  <w:shd w:val="clear" w:color="auto" w:fill="auto"/>
                </w:tcPr>
                <w:p w:rsidR="00E92B2A" w:rsidRPr="00E92B2A" w:rsidRDefault="00E92B2A" w:rsidP="00CE1F5A">
                  <w:pPr>
                    <w:jc w:val="both"/>
                    <w:rPr>
                      <w:rFonts w:ascii="Times New Roman" w:hAnsi="Times New Roman"/>
                      <w:sz w:val="22"/>
                      <w:szCs w:val="22"/>
                    </w:rPr>
                  </w:pPr>
                  <w:r w:rsidRPr="00E92B2A">
                    <w:rPr>
                      <w:rFonts w:ascii="Times New Roman" w:hAnsi="Times New Roman"/>
                      <w:sz w:val="22"/>
                      <w:szCs w:val="22"/>
                    </w:rPr>
                    <w:t xml:space="preserve">2. </w:t>
                  </w:r>
                  <w:proofErr w:type="spellStart"/>
                  <w:r w:rsidRPr="00E92B2A">
                    <w:rPr>
                      <w:rFonts w:ascii="Times New Roman" w:hAnsi="Times New Roman"/>
                      <w:sz w:val="22"/>
                      <w:szCs w:val="22"/>
                    </w:rPr>
                    <w:t>Форми</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розміри</w:t>
                  </w:r>
                  <w:proofErr w:type="spellEnd"/>
                  <w:r w:rsidRPr="00E92B2A">
                    <w:rPr>
                      <w:rFonts w:ascii="Times New Roman" w:hAnsi="Times New Roman"/>
                      <w:sz w:val="22"/>
                      <w:szCs w:val="22"/>
                    </w:rPr>
                    <w:t>.</w:t>
                  </w:r>
                </w:p>
              </w:tc>
              <w:tc>
                <w:tcPr>
                  <w:tcW w:w="4656" w:type="dxa"/>
                  <w:tcBorders>
                    <w:left w:val="single" w:sz="2" w:space="0" w:color="000001"/>
                    <w:bottom w:val="single" w:sz="2" w:space="0" w:color="000001"/>
                    <w:right w:val="single" w:sz="2" w:space="0" w:color="000001"/>
                  </w:tcBorders>
                  <w:shd w:val="clear" w:color="auto" w:fill="auto"/>
                </w:tcPr>
                <w:p w:rsidR="00E92B2A" w:rsidRPr="00E92B2A" w:rsidRDefault="00E92B2A" w:rsidP="00CE1F5A">
                  <w:pPr>
                    <w:pStyle w:val="10"/>
                    <w:spacing w:after="0" w:line="240" w:lineRule="auto"/>
                    <w:rPr>
                      <w:rFonts w:ascii="Times New Roman" w:hAnsi="Times New Roman" w:cs="Times New Roman"/>
                      <w:sz w:val="22"/>
                      <w:szCs w:val="22"/>
                      <w:lang w:val="uk-UA"/>
                    </w:rPr>
                  </w:pPr>
                  <w:r w:rsidRPr="00E92B2A">
                    <w:rPr>
                      <w:rFonts w:ascii="Times New Roman" w:hAnsi="Times New Roman" w:cs="Times New Roman"/>
                      <w:sz w:val="22"/>
                      <w:szCs w:val="22"/>
                      <w:lang w:val="uk-UA"/>
                    </w:rPr>
                    <w:t xml:space="preserve">У відповідності до Рисунку 3 </w:t>
                  </w:r>
                </w:p>
              </w:tc>
            </w:tr>
            <w:tr w:rsidR="00E92B2A" w:rsidRPr="00E92B2A" w:rsidTr="00E92B2A">
              <w:trPr>
                <w:trHeight w:val="926"/>
              </w:trPr>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rPr>
                      <w:rFonts w:ascii="Times New Roman" w:hAnsi="Times New Roman"/>
                      <w:sz w:val="22"/>
                      <w:szCs w:val="22"/>
                    </w:rPr>
                  </w:pPr>
                  <w:r w:rsidRPr="00E92B2A">
                    <w:rPr>
                      <w:rFonts w:ascii="Times New Roman" w:hAnsi="Times New Roman"/>
                      <w:sz w:val="22"/>
                      <w:szCs w:val="22"/>
                    </w:rPr>
                    <w:t xml:space="preserve">3. </w:t>
                  </w:r>
                  <w:proofErr w:type="spellStart"/>
                  <w:r w:rsidRPr="00E92B2A">
                    <w:rPr>
                      <w:rFonts w:ascii="Times New Roman" w:hAnsi="Times New Roman"/>
                      <w:sz w:val="22"/>
                      <w:szCs w:val="22"/>
                    </w:rPr>
                    <w:t>Питомий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об’ємний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опі</w:t>
                  </w:r>
                  <w:proofErr w:type="gramStart"/>
                  <w:r w:rsidRPr="00E92B2A">
                    <w:rPr>
                      <w:rFonts w:ascii="Times New Roman" w:hAnsi="Times New Roman"/>
                      <w:sz w:val="22"/>
                      <w:szCs w:val="22"/>
                    </w:rPr>
                    <w:t>р</w:t>
                  </w:r>
                  <w:proofErr w:type="spellEnd"/>
                  <w:proofErr w:type="gramEnd"/>
                  <w:r w:rsidRPr="00E92B2A">
                    <w:rPr>
                      <w:rFonts w:ascii="Times New Roman" w:hAnsi="Times New Roman"/>
                      <w:sz w:val="22"/>
                      <w:szCs w:val="22"/>
                    </w:rPr>
                    <w:t xml:space="preserve"> в </w:t>
                  </w:r>
                  <w:proofErr w:type="spellStart"/>
                  <w:r w:rsidRPr="00E92B2A">
                    <w:rPr>
                      <w:rFonts w:ascii="Times New Roman" w:hAnsi="Times New Roman"/>
                      <w:sz w:val="22"/>
                      <w:szCs w:val="22"/>
                    </w:rPr>
                    <w:t>нормальних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умовах</w:t>
                  </w:r>
                  <w:proofErr w:type="spellEnd"/>
                  <w:r w:rsidRPr="00E92B2A">
                    <w:rPr>
                      <w:rFonts w:ascii="Times New Roman" w:hAnsi="Times New Roman"/>
                      <w:sz w:val="22"/>
                      <w:szCs w:val="22"/>
                    </w:rPr>
                    <w:t xml:space="preserve">, </w:t>
                  </w:r>
                  <w:proofErr w:type="spellStart"/>
                  <w:r w:rsidRPr="00E92B2A">
                    <w:rPr>
                      <w:rFonts w:ascii="Times New Roman" w:hAnsi="Times New Roman"/>
                      <w:caps/>
                      <w:sz w:val="22"/>
                      <w:szCs w:val="22"/>
                    </w:rPr>
                    <w:t>о</w:t>
                  </w:r>
                  <w:r w:rsidRPr="00E92B2A">
                    <w:rPr>
                      <w:rFonts w:ascii="Times New Roman" w:hAnsi="Times New Roman"/>
                      <w:sz w:val="22"/>
                      <w:szCs w:val="22"/>
                    </w:rPr>
                    <w:t>м·см</w:t>
                  </w:r>
                  <w:proofErr w:type="spellEnd"/>
                  <w:r w:rsidRPr="00E92B2A">
                    <w:rPr>
                      <w:rFonts w:ascii="Times New Roman" w:hAnsi="Times New Roman"/>
                      <w:sz w:val="22"/>
                      <w:szCs w:val="22"/>
                    </w:rPr>
                    <w:t>:</w:t>
                  </w:r>
                </w:p>
                <w:p w:rsidR="00E92B2A" w:rsidRPr="00E92B2A" w:rsidRDefault="00E92B2A" w:rsidP="00CE1F5A">
                  <w:pPr>
                    <w:ind w:left="204" w:hanging="204"/>
                    <w:rPr>
                      <w:rFonts w:ascii="Times New Roman" w:hAnsi="Times New Roman"/>
                      <w:sz w:val="22"/>
                      <w:szCs w:val="22"/>
                    </w:rPr>
                  </w:pPr>
                  <w:r w:rsidRPr="00E92B2A">
                    <w:rPr>
                      <w:rFonts w:ascii="Times New Roman" w:hAnsi="Times New Roman"/>
                      <w:sz w:val="22"/>
                      <w:szCs w:val="22"/>
                    </w:rPr>
                    <w:t xml:space="preserve">- для </w:t>
                  </w:r>
                  <w:proofErr w:type="spellStart"/>
                  <w:proofErr w:type="gramStart"/>
                  <w:r w:rsidRPr="00E92B2A">
                    <w:rPr>
                      <w:rFonts w:ascii="Times New Roman" w:hAnsi="Times New Roman"/>
                      <w:sz w:val="22"/>
                      <w:szCs w:val="22"/>
                    </w:rPr>
                    <w:t>поліам</w:t>
                  </w:r>
                  <w:proofErr w:type="gramEnd"/>
                  <w:r w:rsidRPr="00E92B2A">
                    <w:rPr>
                      <w:rFonts w:ascii="Times New Roman" w:hAnsi="Times New Roman"/>
                      <w:sz w:val="22"/>
                      <w:szCs w:val="22"/>
                    </w:rPr>
                    <w:t>іду</w:t>
                  </w:r>
                  <w:proofErr w:type="spellEnd"/>
                </w:p>
                <w:p w:rsidR="00E92B2A" w:rsidRPr="00E92B2A" w:rsidRDefault="00E92B2A" w:rsidP="00CE1F5A">
                  <w:pPr>
                    <w:ind w:left="204" w:hanging="204"/>
                    <w:rPr>
                      <w:rFonts w:ascii="Times New Roman" w:hAnsi="Times New Roman"/>
                      <w:sz w:val="22"/>
                      <w:szCs w:val="22"/>
                    </w:rPr>
                  </w:pPr>
                  <w:r w:rsidRPr="00E92B2A">
                    <w:rPr>
                      <w:rFonts w:ascii="Times New Roman" w:hAnsi="Times New Roman"/>
                      <w:sz w:val="22"/>
                      <w:szCs w:val="22"/>
                    </w:rPr>
                    <w:t xml:space="preserve">- для </w:t>
                  </w:r>
                  <w:proofErr w:type="spellStart"/>
                  <w:r w:rsidRPr="00E92B2A">
                    <w:rPr>
                      <w:rFonts w:ascii="Times New Roman" w:hAnsi="Times New Roman"/>
                      <w:sz w:val="22"/>
                      <w:szCs w:val="22"/>
                    </w:rPr>
                    <w:t>поліетилену</w:t>
                  </w:r>
                  <w:proofErr w:type="spellEnd"/>
                  <w:r w:rsidRPr="00E92B2A">
                    <w:rPr>
                      <w:rFonts w:ascii="Times New Roman" w:hAnsi="Times New Roman"/>
                      <w:sz w:val="22"/>
                      <w:szCs w:val="22"/>
                    </w:rPr>
                    <w:t>.</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rPr>
                      <w:rFonts w:ascii="Times New Roman" w:hAnsi="Times New Roman"/>
                      <w:sz w:val="22"/>
                      <w:szCs w:val="22"/>
                    </w:rPr>
                  </w:pPr>
                </w:p>
                <w:p w:rsidR="00E92B2A" w:rsidRPr="00E92B2A" w:rsidRDefault="00E92B2A" w:rsidP="00CE1F5A">
                  <w:pPr>
                    <w:rPr>
                      <w:rFonts w:ascii="Times New Roman" w:hAnsi="Times New Roman"/>
                      <w:sz w:val="22"/>
                      <w:szCs w:val="22"/>
                    </w:rPr>
                  </w:pPr>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10</w:t>
                  </w:r>
                  <w:r w:rsidRPr="00E92B2A">
                    <w:rPr>
                      <w:rFonts w:ascii="Times New Roman" w:hAnsi="Times New Roman"/>
                      <w:sz w:val="22"/>
                      <w:szCs w:val="22"/>
                      <w:vertAlign w:val="superscript"/>
                    </w:rPr>
                    <w:t>14</w:t>
                  </w:r>
                  <w:r w:rsidRPr="00E92B2A">
                    <w:rPr>
                      <w:rFonts w:ascii="Times New Roman" w:hAnsi="Times New Roman"/>
                      <w:sz w:val="22"/>
                      <w:szCs w:val="22"/>
                    </w:rPr>
                    <w:t xml:space="preserve">, не </w:t>
                  </w:r>
                  <w:proofErr w:type="spellStart"/>
                  <w:r w:rsidRPr="00E92B2A">
                    <w:rPr>
                      <w:rFonts w:ascii="Times New Roman" w:hAnsi="Times New Roman"/>
                      <w:sz w:val="22"/>
                      <w:szCs w:val="22"/>
                    </w:rPr>
                    <w:t>менше</w:t>
                  </w:r>
                  <w:proofErr w:type="spellEnd"/>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10</w:t>
                  </w:r>
                  <w:r w:rsidRPr="00E92B2A">
                    <w:rPr>
                      <w:rFonts w:ascii="Times New Roman" w:hAnsi="Times New Roman"/>
                      <w:sz w:val="22"/>
                      <w:szCs w:val="22"/>
                      <w:vertAlign w:val="superscript"/>
                    </w:rPr>
                    <w:t>15</w:t>
                  </w:r>
                  <w:r w:rsidRPr="00E92B2A">
                    <w:rPr>
                      <w:rFonts w:ascii="Times New Roman" w:hAnsi="Times New Roman"/>
                      <w:sz w:val="22"/>
                      <w:szCs w:val="22"/>
                    </w:rPr>
                    <w:t xml:space="preserve">, не </w:t>
                  </w:r>
                  <w:proofErr w:type="spellStart"/>
                  <w:r w:rsidRPr="00E92B2A">
                    <w:rPr>
                      <w:rFonts w:ascii="Times New Roman" w:hAnsi="Times New Roman"/>
                      <w:sz w:val="22"/>
                      <w:szCs w:val="22"/>
                    </w:rPr>
                    <w:t>менше</w:t>
                  </w:r>
                  <w:proofErr w:type="spellEnd"/>
                </w:p>
              </w:tc>
            </w:tr>
            <w:tr w:rsidR="00E92B2A" w:rsidRPr="00E92B2A" w:rsidTr="00E92B2A">
              <w:trPr>
                <w:trHeight w:val="806"/>
              </w:trPr>
              <w:tc>
                <w:tcPr>
                  <w:tcW w:w="4964" w:type="dxa"/>
                  <w:tcBorders>
                    <w:left w:val="single" w:sz="2" w:space="0" w:color="000001"/>
                    <w:bottom w:val="single" w:sz="2" w:space="0" w:color="000001"/>
                  </w:tcBorders>
                  <w:shd w:val="clear" w:color="auto" w:fill="auto"/>
                </w:tcPr>
                <w:p w:rsidR="00E92B2A" w:rsidRPr="00E92B2A" w:rsidRDefault="00E92B2A" w:rsidP="00CE1F5A">
                  <w:pPr>
                    <w:rPr>
                      <w:rFonts w:ascii="Times New Roman" w:hAnsi="Times New Roman"/>
                      <w:sz w:val="22"/>
                      <w:szCs w:val="22"/>
                    </w:rPr>
                  </w:pPr>
                  <w:r w:rsidRPr="00E92B2A">
                    <w:rPr>
                      <w:rFonts w:ascii="Times New Roman" w:hAnsi="Times New Roman"/>
                      <w:sz w:val="22"/>
                      <w:szCs w:val="22"/>
                    </w:rPr>
                    <w:t xml:space="preserve">4. Сила </w:t>
                  </w:r>
                  <w:proofErr w:type="spellStart"/>
                  <w:r w:rsidRPr="00E92B2A">
                    <w:rPr>
                      <w:rFonts w:ascii="Times New Roman" w:hAnsi="Times New Roman"/>
                      <w:sz w:val="22"/>
                      <w:szCs w:val="22"/>
                    </w:rPr>
                    <w:t>стиснення</w:t>
                  </w:r>
                  <w:proofErr w:type="gramStart"/>
                  <w:r w:rsidRPr="00E92B2A">
                    <w:rPr>
                      <w:rFonts w:ascii="Times New Roman" w:hAnsi="Times New Roman"/>
                      <w:sz w:val="22"/>
                      <w:szCs w:val="22"/>
                    </w:rPr>
                    <w:t>,Н</w:t>
                  </w:r>
                  <w:proofErr w:type="spellEnd"/>
                  <w:proofErr w:type="gramEnd"/>
                  <w:r w:rsidRPr="00E92B2A">
                    <w:rPr>
                      <w:rFonts w:ascii="Times New Roman" w:hAnsi="Times New Roman"/>
                      <w:sz w:val="22"/>
                      <w:szCs w:val="22"/>
                    </w:rPr>
                    <w:t>.</w:t>
                  </w:r>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 xml:space="preserve">Для </w:t>
                  </w:r>
                  <w:proofErr w:type="spellStart"/>
                  <w:proofErr w:type="gramStart"/>
                  <w:r w:rsidRPr="00E92B2A">
                    <w:rPr>
                      <w:rFonts w:ascii="Times New Roman" w:hAnsi="Times New Roman"/>
                      <w:sz w:val="22"/>
                      <w:szCs w:val="22"/>
                    </w:rPr>
                    <w:t>поліам</w:t>
                  </w:r>
                  <w:proofErr w:type="gramEnd"/>
                  <w:r w:rsidRPr="00E92B2A">
                    <w:rPr>
                      <w:rFonts w:ascii="Times New Roman" w:hAnsi="Times New Roman"/>
                      <w:sz w:val="22"/>
                      <w:szCs w:val="22"/>
                    </w:rPr>
                    <w:t>іду</w:t>
                  </w:r>
                  <w:proofErr w:type="spellEnd"/>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 xml:space="preserve">Для </w:t>
                  </w:r>
                  <w:proofErr w:type="spellStart"/>
                  <w:r w:rsidRPr="00E92B2A">
                    <w:rPr>
                      <w:rFonts w:ascii="Times New Roman" w:hAnsi="Times New Roman"/>
                      <w:sz w:val="22"/>
                      <w:szCs w:val="22"/>
                    </w:rPr>
                    <w:t>поліетилену</w:t>
                  </w:r>
                  <w:proofErr w:type="spellEnd"/>
                </w:p>
              </w:tc>
              <w:tc>
                <w:tcPr>
                  <w:tcW w:w="4656" w:type="dxa"/>
                  <w:tcBorders>
                    <w:left w:val="single" w:sz="2" w:space="0" w:color="000001"/>
                    <w:bottom w:val="single" w:sz="2" w:space="0" w:color="000001"/>
                    <w:right w:val="single" w:sz="2" w:space="0" w:color="000001"/>
                  </w:tcBorders>
                  <w:shd w:val="clear" w:color="auto" w:fill="auto"/>
                </w:tcPr>
                <w:p w:rsidR="00E92B2A" w:rsidRPr="00E92B2A" w:rsidRDefault="00E92B2A" w:rsidP="00CE1F5A">
                  <w:pPr>
                    <w:rPr>
                      <w:rFonts w:ascii="Times New Roman" w:hAnsi="Times New Roman"/>
                      <w:sz w:val="22"/>
                      <w:szCs w:val="22"/>
                    </w:rPr>
                  </w:pPr>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29400</w:t>
                  </w:r>
                </w:p>
                <w:p w:rsidR="00E92B2A" w:rsidRPr="00E92B2A" w:rsidRDefault="00E92B2A" w:rsidP="00CE1F5A">
                  <w:pPr>
                    <w:rPr>
                      <w:rFonts w:ascii="Times New Roman" w:hAnsi="Times New Roman"/>
                      <w:sz w:val="22"/>
                      <w:szCs w:val="22"/>
                    </w:rPr>
                  </w:pPr>
                  <w:r w:rsidRPr="00E92B2A">
                    <w:rPr>
                      <w:rFonts w:ascii="Times New Roman" w:hAnsi="Times New Roman"/>
                      <w:sz w:val="22"/>
                      <w:szCs w:val="22"/>
                    </w:rPr>
                    <w:t>19950</w:t>
                  </w:r>
                </w:p>
              </w:tc>
            </w:tr>
            <w:tr w:rsidR="00E92B2A" w:rsidRPr="00E92B2A" w:rsidTr="00E92B2A">
              <w:trPr>
                <w:trHeight w:val="1012"/>
              </w:trPr>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pStyle w:val="a7"/>
                    <w:spacing w:after="0" w:line="240" w:lineRule="auto"/>
                    <w:rPr>
                      <w:rFonts w:ascii="Times New Roman" w:hAnsi="Times New Roman" w:cs="Times New Roman"/>
                    </w:rPr>
                  </w:pPr>
                  <w:r w:rsidRPr="00E92B2A">
                    <w:rPr>
                      <w:rFonts w:ascii="Times New Roman" w:hAnsi="Times New Roman" w:cs="Times New Roman"/>
                    </w:rPr>
                    <w:t xml:space="preserve">5. Граничне напруження  при стисненні, </w:t>
                  </w:r>
                  <w:proofErr w:type="spellStart"/>
                  <w:r w:rsidRPr="00E92B2A">
                    <w:rPr>
                      <w:rFonts w:ascii="Times New Roman" w:hAnsi="Times New Roman" w:cs="Times New Roman"/>
                    </w:rPr>
                    <w:t>МПа</w:t>
                  </w:r>
                  <w:proofErr w:type="spellEnd"/>
                  <w:r w:rsidRPr="00E92B2A">
                    <w:rPr>
                      <w:rFonts w:ascii="Times New Roman" w:hAnsi="Times New Roman" w:cs="Times New Roman"/>
                    </w:rPr>
                    <w:t>(кгс/</w:t>
                  </w:r>
                  <w:proofErr w:type="spellStart"/>
                  <w:r w:rsidRPr="00E92B2A">
                    <w:rPr>
                      <w:rFonts w:ascii="Times New Roman" w:hAnsi="Times New Roman" w:cs="Times New Roman"/>
                    </w:rPr>
                    <w:t>см²</w:t>
                  </w:r>
                  <w:proofErr w:type="spellEnd"/>
                  <w:r w:rsidRPr="00E92B2A">
                    <w:rPr>
                      <w:rFonts w:ascii="Times New Roman" w:hAnsi="Times New Roman" w:cs="Times New Roman"/>
                    </w:rPr>
                    <w:t>):</w:t>
                  </w:r>
                </w:p>
                <w:p w:rsidR="00E92B2A" w:rsidRPr="00E92B2A" w:rsidRDefault="00E92B2A" w:rsidP="00CE1F5A">
                  <w:pPr>
                    <w:ind w:left="204" w:hanging="204"/>
                    <w:rPr>
                      <w:rFonts w:ascii="Times New Roman" w:hAnsi="Times New Roman"/>
                      <w:sz w:val="22"/>
                      <w:szCs w:val="22"/>
                    </w:rPr>
                  </w:pPr>
                  <w:r w:rsidRPr="00E92B2A">
                    <w:rPr>
                      <w:rFonts w:ascii="Times New Roman" w:hAnsi="Times New Roman"/>
                      <w:sz w:val="22"/>
                      <w:szCs w:val="22"/>
                    </w:rPr>
                    <w:t xml:space="preserve">- для </w:t>
                  </w:r>
                  <w:proofErr w:type="spellStart"/>
                  <w:proofErr w:type="gramStart"/>
                  <w:r w:rsidRPr="00E92B2A">
                    <w:rPr>
                      <w:rFonts w:ascii="Times New Roman" w:hAnsi="Times New Roman"/>
                      <w:sz w:val="22"/>
                      <w:szCs w:val="22"/>
                    </w:rPr>
                    <w:t>поліам</w:t>
                  </w:r>
                  <w:proofErr w:type="gramEnd"/>
                  <w:r w:rsidRPr="00E92B2A">
                    <w:rPr>
                      <w:rFonts w:ascii="Times New Roman" w:hAnsi="Times New Roman"/>
                      <w:sz w:val="22"/>
                      <w:szCs w:val="22"/>
                    </w:rPr>
                    <w:t>іду</w:t>
                  </w:r>
                  <w:proofErr w:type="spellEnd"/>
                  <w:r w:rsidRPr="00E92B2A">
                    <w:rPr>
                      <w:rFonts w:ascii="Times New Roman" w:hAnsi="Times New Roman"/>
                      <w:sz w:val="22"/>
                      <w:szCs w:val="22"/>
                    </w:rPr>
                    <w:t>:</w:t>
                  </w:r>
                </w:p>
                <w:p w:rsidR="00E92B2A" w:rsidRPr="00E92B2A" w:rsidRDefault="00E92B2A" w:rsidP="00CE1F5A">
                  <w:pPr>
                    <w:ind w:left="204" w:hanging="204"/>
                    <w:rPr>
                      <w:rFonts w:ascii="Times New Roman" w:hAnsi="Times New Roman"/>
                      <w:sz w:val="22"/>
                      <w:szCs w:val="22"/>
                    </w:rPr>
                  </w:pPr>
                  <w:r w:rsidRPr="00E92B2A">
                    <w:rPr>
                      <w:rFonts w:ascii="Times New Roman" w:hAnsi="Times New Roman"/>
                      <w:sz w:val="22"/>
                      <w:szCs w:val="22"/>
                    </w:rPr>
                    <w:t xml:space="preserve">- для </w:t>
                  </w:r>
                  <w:proofErr w:type="spellStart"/>
                  <w:r w:rsidRPr="00E92B2A">
                    <w:rPr>
                      <w:rFonts w:ascii="Times New Roman" w:hAnsi="Times New Roman"/>
                      <w:sz w:val="22"/>
                      <w:szCs w:val="22"/>
                    </w:rPr>
                    <w:t>поліетилену</w:t>
                  </w:r>
                  <w:proofErr w:type="spellEnd"/>
                  <w:r w:rsidRPr="00E92B2A">
                    <w:rPr>
                      <w:rFonts w:ascii="Times New Roman" w:hAnsi="Times New Roman"/>
                      <w:sz w:val="22"/>
                      <w:szCs w:val="22"/>
                    </w:rPr>
                    <w:t>.</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pStyle w:val="a7"/>
                    <w:spacing w:line="240" w:lineRule="auto"/>
                    <w:rPr>
                      <w:rFonts w:ascii="Times New Roman" w:hAnsi="Times New Roman" w:cs="Times New Roman"/>
                    </w:rPr>
                  </w:pPr>
                </w:p>
                <w:p w:rsidR="00E92B2A" w:rsidRPr="00E92B2A" w:rsidRDefault="00E92B2A" w:rsidP="00CE1F5A">
                  <w:pPr>
                    <w:pStyle w:val="a7"/>
                    <w:spacing w:after="0" w:line="240" w:lineRule="auto"/>
                    <w:rPr>
                      <w:rFonts w:ascii="Times New Roman" w:hAnsi="Times New Roman" w:cs="Times New Roman"/>
                    </w:rPr>
                  </w:pPr>
                  <w:r w:rsidRPr="00E92B2A">
                    <w:rPr>
                      <w:rFonts w:ascii="Times New Roman" w:hAnsi="Times New Roman" w:cs="Times New Roman"/>
                    </w:rPr>
                    <w:t>14(140)</w:t>
                  </w:r>
                </w:p>
                <w:p w:rsidR="00E92B2A" w:rsidRPr="00E92B2A" w:rsidRDefault="00E92B2A" w:rsidP="00CE1F5A">
                  <w:pPr>
                    <w:pStyle w:val="a7"/>
                    <w:spacing w:after="0" w:line="240" w:lineRule="auto"/>
                    <w:rPr>
                      <w:rFonts w:ascii="Times New Roman" w:hAnsi="Times New Roman" w:cs="Times New Roman"/>
                    </w:rPr>
                  </w:pPr>
                  <w:r w:rsidRPr="00E92B2A">
                    <w:rPr>
                      <w:rFonts w:ascii="Times New Roman" w:hAnsi="Times New Roman" w:cs="Times New Roman"/>
                    </w:rPr>
                    <w:t xml:space="preserve">9,5(95) </w:t>
                  </w:r>
                </w:p>
              </w:tc>
            </w:tr>
            <w:tr w:rsidR="00E92B2A" w:rsidRPr="00E92B2A" w:rsidTr="00CE1F5A">
              <w:trPr>
                <w:trHeight w:val="455"/>
              </w:trPr>
              <w:tc>
                <w:tcPr>
                  <w:tcW w:w="4964" w:type="dxa"/>
                  <w:tcBorders>
                    <w:left w:val="single" w:sz="2" w:space="0" w:color="000001"/>
                    <w:bottom w:val="single" w:sz="2" w:space="0" w:color="000001"/>
                  </w:tcBorders>
                  <w:shd w:val="clear" w:color="auto" w:fill="auto"/>
                </w:tcPr>
                <w:p w:rsidR="00E92B2A" w:rsidRPr="00E92B2A" w:rsidRDefault="00E92B2A" w:rsidP="00CE1F5A">
                  <w:pPr>
                    <w:pStyle w:val="a7"/>
                    <w:spacing w:after="29" w:line="240" w:lineRule="auto"/>
                    <w:rPr>
                      <w:rFonts w:ascii="Times New Roman" w:hAnsi="Times New Roman" w:cs="Times New Roman"/>
                    </w:rPr>
                  </w:pPr>
                  <w:r w:rsidRPr="00E92B2A">
                    <w:rPr>
                      <w:rFonts w:ascii="Times New Roman" w:hAnsi="Times New Roman" w:cs="Times New Roman"/>
                    </w:rPr>
                    <w:t xml:space="preserve">6. </w:t>
                  </w:r>
                  <w:proofErr w:type="spellStart"/>
                  <w:r w:rsidRPr="00E92B2A">
                    <w:rPr>
                      <w:rFonts w:ascii="Times New Roman" w:hAnsi="Times New Roman" w:cs="Times New Roman"/>
                    </w:rPr>
                    <w:t>Водопоглинання</w:t>
                  </w:r>
                  <w:proofErr w:type="spellEnd"/>
                  <w:r w:rsidRPr="00E92B2A">
                    <w:rPr>
                      <w:rFonts w:ascii="Times New Roman" w:hAnsi="Times New Roman" w:cs="Times New Roman"/>
                    </w:rPr>
                    <w:t xml:space="preserve"> за 24 години для </w:t>
                  </w:r>
                  <w:proofErr w:type="spellStart"/>
                  <w:r w:rsidRPr="00E92B2A">
                    <w:rPr>
                      <w:rFonts w:ascii="Times New Roman" w:hAnsi="Times New Roman" w:cs="Times New Roman"/>
                    </w:rPr>
                    <w:t>поліаміду</w:t>
                  </w:r>
                  <w:proofErr w:type="spellEnd"/>
                  <w:r w:rsidRPr="00E92B2A">
                    <w:rPr>
                      <w:rFonts w:ascii="Times New Roman" w:hAnsi="Times New Roman" w:cs="Times New Roman"/>
                    </w:rPr>
                    <w:t>,%</w:t>
                  </w:r>
                </w:p>
              </w:tc>
              <w:tc>
                <w:tcPr>
                  <w:tcW w:w="4656" w:type="dxa"/>
                  <w:tcBorders>
                    <w:left w:val="single" w:sz="2" w:space="0" w:color="000001"/>
                    <w:bottom w:val="single" w:sz="2" w:space="0" w:color="000001"/>
                    <w:right w:val="single" w:sz="2" w:space="0" w:color="000001"/>
                  </w:tcBorders>
                  <w:shd w:val="clear" w:color="auto" w:fill="auto"/>
                </w:tcPr>
                <w:p w:rsidR="00E92B2A" w:rsidRPr="00E92B2A" w:rsidRDefault="00E92B2A" w:rsidP="00CE1F5A">
                  <w:pPr>
                    <w:pStyle w:val="a7"/>
                    <w:spacing w:after="29" w:line="240" w:lineRule="auto"/>
                    <w:rPr>
                      <w:rFonts w:ascii="Times New Roman" w:hAnsi="Times New Roman" w:cs="Times New Roman"/>
                    </w:rPr>
                  </w:pPr>
                  <w:r w:rsidRPr="00E92B2A">
                    <w:rPr>
                      <w:rFonts w:ascii="Times New Roman" w:hAnsi="Times New Roman" w:cs="Times New Roman"/>
                    </w:rPr>
                    <w:t>1,3, не більше</w:t>
                  </w:r>
                </w:p>
              </w:tc>
            </w:tr>
            <w:tr w:rsidR="00E92B2A" w:rsidRPr="00E92B2A" w:rsidTr="00CE1F5A">
              <w:trPr>
                <w:trHeight w:val="741"/>
              </w:trPr>
              <w:tc>
                <w:tcPr>
                  <w:tcW w:w="4964" w:type="dxa"/>
                  <w:tcBorders>
                    <w:top w:val="single" w:sz="2" w:space="0" w:color="000001"/>
                    <w:left w:val="single" w:sz="2" w:space="0" w:color="000001"/>
                    <w:bottom w:val="single" w:sz="2" w:space="0" w:color="000001"/>
                  </w:tcBorders>
                  <w:shd w:val="clear" w:color="auto" w:fill="auto"/>
                </w:tcPr>
                <w:p w:rsidR="00E92B2A" w:rsidRPr="00E92B2A" w:rsidRDefault="00E92B2A" w:rsidP="00CE1F5A">
                  <w:pPr>
                    <w:pStyle w:val="a7"/>
                    <w:spacing w:after="0" w:line="240" w:lineRule="auto"/>
                    <w:rPr>
                      <w:rFonts w:ascii="Times New Roman" w:hAnsi="Times New Roman" w:cs="Times New Roman"/>
                    </w:rPr>
                  </w:pPr>
                  <w:r w:rsidRPr="00E92B2A">
                    <w:rPr>
                      <w:rFonts w:ascii="Times New Roman" w:hAnsi="Times New Roman" w:cs="Times New Roman"/>
                    </w:rPr>
                    <w:t>7. Збереження фізико-механічних властивостей при дії кліматичних факторів зовнішнього середовища, %</w:t>
                  </w:r>
                </w:p>
              </w:tc>
              <w:tc>
                <w:tcPr>
                  <w:tcW w:w="4656" w:type="dxa"/>
                  <w:tcBorders>
                    <w:top w:val="single" w:sz="2" w:space="0" w:color="000001"/>
                    <w:left w:val="single" w:sz="2" w:space="0" w:color="000001"/>
                    <w:bottom w:val="single" w:sz="2" w:space="0" w:color="000001"/>
                    <w:right w:val="single" w:sz="2" w:space="0" w:color="000001"/>
                  </w:tcBorders>
                  <w:shd w:val="clear" w:color="auto" w:fill="auto"/>
                </w:tcPr>
                <w:p w:rsidR="00E92B2A" w:rsidRPr="00E92B2A" w:rsidRDefault="00E92B2A" w:rsidP="00CE1F5A">
                  <w:pPr>
                    <w:pStyle w:val="a7"/>
                    <w:spacing w:after="29" w:line="240" w:lineRule="auto"/>
                    <w:rPr>
                      <w:rFonts w:ascii="Times New Roman" w:hAnsi="Times New Roman" w:cs="Times New Roman"/>
                    </w:rPr>
                  </w:pPr>
                </w:p>
                <w:p w:rsidR="00E92B2A" w:rsidRPr="00E92B2A" w:rsidRDefault="00E92B2A" w:rsidP="00CE1F5A">
                  <w:pPr>
                    <w:pStyle w:val="a7"/>
                    <w:spacing w:after="0" w:line="240" w:lineRule="auto"/>
                    <w:rPr>
                      <w:rFonts w:ascii="Times New Roman" w:hAnsi="Times New Roman" w:cs="Times New Roman"/>
                    </w:rPr>
                  </w:pPr>
                </w:p>
                <w:p w:rsidR="00E92B2A" w:rsidRPr="00E92B2A" w:rsidRDefault="00E92B2A" w:rsidP="00CE1F5A">
                  <w:pPr>
                    <w:pStyle w:val="a7"/>
                    <w:spacing w:after="0" w:line="240" w:lineRule="auto"/>
                    <w:rPr>
                      <w:rFonts w:ascii="Times New Roman" w:hAnsi="Times New Roman" w:cs="Times New Roman"/>
                    </w:rPr>
                  </w:pPr>
                  <w:r w:rsidRPr="00E92B2A">
                    <w:rPr>
                      <w:rFonts w:ascii="Times New Roman" w:hAnsi="Times New Roman" w:cs="Times New Roman"/>
                    </w:rPr>
                    <w:t>не менше 80</w:t>
                  </w:r>
                </w:p>
              </w:tc>
            </w:tr>
          </w:tbl>
          <w:p w:rsidR="00E92B2A" w:rsidRPr="00E92B2A" w:rsidRDefault="00E92B2A" w:rsidP="00E92B2A">
            <w:pPr>
              <w:ind w:left="318"/>
              <w:jc w:val="both"/>
              <w:rPr>
                <w:rFonts w:ascii="Times New Roman" w:hAnsi="Times New Roman"/>
                <w:sz w:val="22"/>
                <w:szCs w:val="22"/>
              </w:rPr>
            </w:pPr>
          </w:p>
          <w:p w:rsidR="00E92B2A" w:rsidRPr="00E92B2A" w:rsidRDefault="00E92B2A" w:rsidP="00E92B2A">
            <w:pPr>
              <w:ind w:left="318"/>
              <w:jc w:val="both"/>
              <w:rPr>
                <w:rFonts w:ascii="Times New Roman" w:hAnsi="Times New Roman"/>
                <w:sz w:val="22"/>
                <w:szCs w:val="22"/>
              </w:rPr>
            </w:pPr>
            <w:r w:rsidRPr="00E92B2A">
              <w:rPr>
                <w:rFonts w:ascii="Times New Roman" w:hAnsi="Times New Roman"/>
                <w:sz w:val="22"/>
                <w:szCs w:val="22"/>
              </w:rPr>
              <w:t xml:space="preserve"> </w:t>
            </w:r>
            <w:proofErr w:type="spellStart"/>
            <w:r w:rsidRPr="00E92B2A">
              <w:rPr>
                <w:rFonts w:ascii="Times New Roman" w:hAnsi="Times New Roman"/>
                <w:sz w:val="22"/>
                <w:szCs w:val="22"/>
              </w:rPr>
              <w:t>Конструкція</w:t>
            </w:r>
            <w:proofErr w:type="spellEnd"/>
            <w:r w:rsidRPr="00E92B2A">
              <w:rPr>
                <w:rFonts w:ascii="Times New Roman" w:hAnsi="Times New Roman"/>
                <w:sz w:val="22"/>
                <w:szCs w:val="22"/>
              </w:rPr>
              <w:t xml:space="preserve"> прокладки </w:t>
            </w:r>
            <w:proofErr w:type="spellStart"/>
            <w:r w:rsidRPr="00E92B2A">
              <w:rPr>
                <w:rFonts w:ascii="Times New Roman" w:hAnsi="Times New Roman"/>
                <w:sz w:val="22"/>
                <w:szCs w:val="22"/>
              </w:rPr>
              <w:t>торцевої</w:t>
            </w:r>
            <w:proofErr w:type="spellEnd"/>
            <w:r w:rsidRPr="00E92B2A">
              <w:rPr>
                <w:rFonts w:ascii="Times New Roman" w:hAnsi="Times New Roman"/>
                <w:sz w:val="22"/>
                <w:szCs w:val="22"/>
              </w:rPr>
              <w:t xml:space="preserve"> повинна </w:t>
            </w:r>
            <w:proofErr w:type="spellStart"/>
            <w:r w:rsidRPr="00E92B2A">
              <w:rPr>
                <w:rFonts w:ascii="Times New Roman" w:hAnsi="Times New Roman"/>
                <w:sz w:val="22"/>
                <w:szCs w:val="22"/>
              </w:rPr>
              <w:t>відповідати</w:t>
            </w:r>
            <w:proofErr w:type="spellEnd"/>
            <w:r w:rsidRPr="00E92B2A">
              <w:rPr>
                <w:rFonts w:ascii="Times New Roman" w:hAnsi="Times New Roman"/>
                <w:sz w:val="22"/>
                <w:szCs w:val="22"/>
              </w:rPr>
              <w:t xml:space="preserve"> Рисунку 3.</w:t>
            </w:r>
          </w:p>
          <w:p w:rsidR="00E92B2A" w:rsidRPr="00E92B2A" w:rsidRDefault="00E92B2A" w:rsidP="00E92B2A">
            <w:pPr>
              <w:ind w:firstLine="680"/>
              <w:jc w:val="center"/>
              <w:rPr>
                <w:rFonts w:ascii="Times New Roman" w:hAnsi="Times New Roman"/>
                <w:sz w:val="22"/>
                <w:szCs w:val="22"/>
              </w:rPr>
            </w:pPr>
            <w:r w:rsidRPr="00E92B2A">
              <w:rPr>
                <w:rFonts w:ascii="Times New Roman" w:hAnsi="Times New Roman"/>
                <w:b/>
                <w:i/>
                <w:iCs/>
                <w:noProof/>
                <w:spacing w:val="3"/>
                <w:sz w:val="22"/>
                <w:szCs w:val="22"/>
              </w:rPr>
              <w:lastRenderedPageBreak/>
              <w:drawing>
                <wp:inline distT="0" distB="0" distL="0" distR="0" wp14:anchorId="5C606084" wp14:editId="78638799">
                  <wp:extent cx="1866604" cy="2171700"/>
                  <wp:effectExtent l="0" t="0" r="63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dpi="0">
                          <a:blip r:embed="rId9" cstate="print"/>
                          <a:srcRect/>
                          <a:stretch>
                            <a:fillRect/>
                          </a:stretch>
                        </pic:blipFill>
                        <pic:spPr bwMode="auto">
                          <a:xfrm>
                            <a:off x="0" y="0"/>
                            <a:ext cx="1876402" cy="2183100"/>
                          </a:xfrm>
                          <a:prstGeom prst="rect">
                            <a:avLst/>
                          </a:prstGeom>
                          <a:noFill/>
                          <a:ln>
                            <a:noFill/>
                          </a:ln>
                        </pic:spPr>
                      </pic:pic>
                    </a:graphicData>
                  </a:graphic>
                </wp:inline>
              </w:drawing>
            </w:r>
          </w:p>
          <w:p w:rsidR="00E92B2A" w:rsidRPr="00E92B2A" w:rsidRDefault="00E92B2A" w:rsidP="00E92B2A">
            <w:pPr>
              <w:shd w:val="clear" w:color="auto" w:fill="FFFFFF"/>
              <w:spacing w:after="120"/>
              <w:ind w:right="113"/>
              <w:jc w:val="center"/>
              <w:rPr>
                <w:rFonts w:ascii="Times New Roman" w:hAnsi="Times New Roman"/>
                <w:color w:val="000000"/>
                <w:spacing w:val="3"/>
                <w:sz w:val="22"/>
                <w:szCs w:val="22"/>
              </w:rPr>
            </w:pPr>
            <w:r w:rsidRPr="00E92B2A">
              <w:rPr>
                <w:rFonts w:ascii="Times New Roman" w:hAnsi="Times New Roman"/>
                <w:color w:val="000000"/>
                <w:spacing w:val="3"/>
                <w:sz w:val="22"/>
                <w:szCs w:val="22"/>
              </w:rPr>
              <w:t xml:space="preserve"> </w:t>
            </w:r>
            <w:r w:rsidRPr="00E92B2A">
              <w:rPr>
                <w:rFonts w:ascii="Times New Roman" w:hAnsi="Times New Roman"/>
                <w:sz w:val="22"/>
                <w:szCs w:val="22"/>
              </w:rPr>
              <w:t xml:space="preserve">Рисунок 3 – </w:t>
            </w:r>
            <w:proofErr w:type="spellStart"/>
            <w:r w:rsidRPr="00E92B2A">
              <w:rPr>
                <w:rFonts w:ascii="Times New Roman" w:hAnsi="Times New Roman"/>
                <w:color w:val="000000"/>
                <w:spacing w:val="3"/>
                <w:sz w:val="22"/>
                <w:szCs w:val="22"/>
              </w:rPr>
              <w:t>Конструкція</w:t>
            </w:r>
            <w:proofErr w:type="spellEnd"/>
            <w:r w:rsidRPr="00E92B2A">
              <w:rPr>
                <w:rFonts w:ascii="Times New Roman" w:hAnsi="Times New Roman"/>
                <w:color w:val="000000"/>
                <w:spacing w:val="3"/>
                <w:sz w:val="22"/>
                <w:szCs w:val="22"/>
              </w:rPr>
              <w:t xml:space="preserve"> прокладки </w:t>
            </w:r>
            <w:proofErr w:type="spellStart"/>
            <w:r w:rsidRPr="00E92B2A">
              <w:rPr>
                <w:rFonts w:ascii="Times New Roman" w:hAnsi="Times New Roman"/>
                <w:color w:val="000000"/>
                <w:spacing w:val="3"/>
                <w:sz w:val="22"/>
                <w:szCs w:val="22"/>
              </w:rPr>
              <w:t>торцевої</w:t>
            </w:r>
            <w:proofErr w:type="spellEnd"/>
            <w:r w:rsidRPr="00E92B2A">
              <w:rPr>
                <w:rFonts w:ascii="Times New Roman" w:hAnsi="Times New Roman"/>
                <w:color w:val="000000"/>
                <w:spacing w:val="3"/>
                <w:sz w:val="22"/>
                <w:szCs w:val="22"/>
              </w:rPr>
              <w:t xml:space="preserve"> для </w:t>
            </w:r>
            <w:proofErr w:type="spellStart"/>
            <w:r w:rsidRPr="00E92B2A">
              <w:rPr>
                <w:rFonts w:ascii="Times New Roman" w:hAnsi="Times New Roman"/>
                <w:color w:val="000000"/>
                <w:spacing w:val="3"/>
                <w:sz w:val="22"/>
                <w:szCs w:val="22"/>
              </w:rPr>
              <w:t>рейок</w:t>
            </w:r>
            <w:proofErr w:type="spellEnd"/>
            <w:r w:rsidRPr="00E92B2A">
              <w:rPr>
                <w:rFonts w:ascii="Times New Roman" w:hAnsi="Times New Roman"/>
                <w:color w:val="000000"/>
                <w:spacing w:val="3"/>
                <w:sz w:val="22"/>
                <w:szCs w:val="22"/>
              </w:rPr>
              <w:t xml:space="preserve"> типу Р65 (</w:t>
            </w:r>
            <w:proofErr w:type="spellStart"/>
            <w:r w:rsidRPr="00E92B2A">
              <w:rPr>
                <w:rFonts w:ascii="Times New Roman" w:hAnsi="Times New Roman"/>
                <w:color w:val="000000"/>
                <w:spacing w:val="3"/>
                <w:sz w:val="22"/>
                <w:szCs w:val="22"/>
              </w:rPr>
              <w:t>або</w:t>
            </w:r>
            <w:proofErr w:type="spellEnd"/>
            <w:r w:rsidRPr="00E92B2A">
              <w:rPr>
                <w:rFonts w:ascii="Times New Roman" w:hAnsi="Times New Roman"/>
                <w:color w:val="000000"/>
                <w:spacing w:val="3"/>
                <w:sz w:val="22"/>
                <w:szCs w:val="22"/>
              </w:rPr>
              <w:t xml:space="preserve"> </w:t>
            </w:r>
            <w:proofErr w:type="spellStart"/>
            <w:r w:rsidRPr="00E92B2A">
              <w:rPr>
                <w:rFonts w:ascii="Times New Roman" w:hAnsi="Times New Roman"/>
                <w:color w:val="000000"/>
                <w:spacing w:val="3"/>
                <w:sz w:val="22"/>
                <w:szCs w:val="22"/>
              </w:rPr>
              <w:t>еквівалент</w:t>
            </w:r>
            <w:proofErr w:type="spellEnd"/>
            <w:r w:rsidRPr="00E92B2A">
              <w:rPr>
                <w:rFonts w:ascii="Times New Roman" w:hAnsi="Times New Roman"/>
                <w:color w:val="000000"/>
                <w:spacing w:val="3"/>
                <w:sz w:val="22"/>
                <w:szCs w:val="22"/>
              </w:rPr>
              <w:t>)</w:t>
            </w:r>
          </w:p>
          <w:p w:rsidR="00E92B2A" w:rsidRPr="00E92B2A" w:rsidRDefault="00E92B2A" w:rsidP="00E92B2A">
            <w:pPr>
              <w:jc w:val="both"/>
              <w:rPr>
                <w:rFonts w:ascii="Times New Roman" w:hAnsi="Times New Roman"/>
                <w:bCs/>
                <w:spacing w:val="3"/>
                <w:sz w:val="22"/>
                <w:szCs w:val="22"/>
              </w:rPr>
            </w:pPr>
            <w:r w:rsidRPr="00E92B2A">
              <w:rPr>
                <w:rFonts w:ascii="Times New Roman" w:hAnsi="Times New Roman"/>
                <w:bCs/>
                <w:spacing w:val="3"/>
                <w:sz w:val="22"/>
                <w:szCs w:val="22"/>
              </w:rPr>
              <w:t xml:space="preserve">                         </w:t>
            </w:r>
          </w:p>
          <w:p w:rsidR="00E92B2A" w:rsidRPr="00E92B2A" w:rsidRDefault="00E92B2A" w:rsidP="00E92B2A">
            <w:pPr>
              <w:jc w:val="both"/>
              <w:rPr>
                <w:rFonts w:ascii="Times New Roman" w:hAnsi="Times New Roman"/>
                <w:bCs/>
                <w:spacing w:val="3"/>
                <w:sz w:val="22"/>
                <w:szCs w:val="22"/>
              </w:rPr>
            </w:pPr>
            <w:r w:rsidRPr="00E92B2A">
              <w:rPr>
                <w:rFonts w:ascii="Times New Roman" w:hAnsi="Times New Roman"/>
                <w:b/>
                <w:bCs/>
                <w:spacing w:val="3"/>
                <w:sz w:val="22"/>
                <w:szCs w:val="22"/>
              </w:rPr>
              <w:t xml:space="preserve">       4.</w:t>
            </w:r>
            <w:r w:rsidRPr="00E92B2A">
              <w:rPr>
                <w:rFonts w:ascii="Times New Roman" w:hAnsi="Times New Roman"/>
                <w:bCs/>
                <w:spacing w:val="3"/>
                <w:sz w:val="22"/>
                <w:szCs w:val="22"/>
              </w:rPr>
              <w:t xml:space="preserve"> </w:t>
            </w:r>
            <w:proofErr w:type="spellStart"/>
            <w:r w:rsidRPr="00E92B2A">
              <w:rPr>
                <w:rFonts w:ascii="Times New Roman" w:hAnsi="Times New Roman"/>
                <w:sz w:val="22"/>
                <w:szCs w:val="22"/>
              </w:rPr>
              <w:t>Допускаються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інші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конструкції</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неметалевих</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їх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комплектуючих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що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виготовлені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згідно</w:t>
            </w:r>
            <w:proofErr w:type="spellEnd"/>
            <w:r w:rsidRPr="00E92B2A">
              <w:rPr>
                <w:rFonts w:ascii="Times New Roman" w:hAnsi="Times New Roman"/>
                <w:sz w:val="22"/>
                <w:szCs w:val="22"/>
              </w:rPr>
              <w:t xml:space="preserve"> з </w:t>
            </w:r>
            <w:proofErr w:type="spellStart"/>
            <w:r w:rsidRPr="00E92B2A">
              <w:rPr>
                <w:rFonts w:ascii="Times New Roman" w:hAnsi="Times New Roman"/>
                <w:sz w:val="22"/>
                <w:szCs w:val="22"/>
              </w:rPr>
              <w:t>конструкторською</w:t>
            </w:r>
            <w:proofErr w:type="spellEnd"/>
            <w:r w:rsidRPr="00E92B2A">
              <w:rPr>
                <w:rFonts w:ascii="Times New Roman" w:hAnsi="Times New Roman"/>
                <w:sz w:val="22"/>
                <w:szCs w:val="22"/>
              </w:rPr>
              <w:t xml:space="preserve"> (</w:t>
            </w:r>
            <w:proofErr w:type="gramStart"/>
            <w:r w:rsidRPr="00E92B2A">
              <w:rPr>
                <w:rFonts w:ascii="Times New Roman" w:hAnsi="Times New Roman"/>
                <w:sz w:val="22"/>
                <w:szCs w:val="22"/>
              </w:rPr>
              <w:t>нормативною</w:t>
            </w:r>
            <w:proofErr w:type="gramEnd"/>
            <w:r w:rsidRPr="00E92B2A">
              <w:rPr>
                <w:rFonts w:ascii="Times New Roman" w:hAnsi="Times New Roman"/>
                <w:sz w:val="22"/>
                <w:szCs w:val="22"/>
              </w:rPr>
              <w:t xml:space="preserve">) </w:t>
            </w:r>
            <w:proofErr w:type="spellStart"/>
            <w:r w:rsidRPr="00E92B2A">
              <w:rPr>
                <w:rFonts w:ascii="Times New Roman" w:hAnsi="Times New Roman"/>
                <w:sz w:val="22"/>
                <w:szCs w:val="22"/>
              </w:rPr>
              <w:t>документацією</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виробника</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погодженою</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установленим</w:t>
            </w:r>
            <w:proofErr w:type="spellEnd"/>
            <w:r w:rsidRPr="00E92B2A">
              <w:rPr>
                <w:rFonts w:ascii="Times New Roman" w:hAnsi="Times New Roman"/>
                <w:sz w:val="22"/>
                <w:szCs w:val="22"/>
              </w:rPr>
              <w:t xml:space="preserve"> порядком </w:t>
            </w:r>
            <w:proofErr w:type="spellStart"/>
            <w:r w:rsidRPr="00E92B2A">
              <w:rPr>
                <w:rFonts w:ascii="Times New Roman" w:hAnsi="Times New Roman"/>
                <w:sz w:val="22"/>
                <w:szCs w:val="22"/>
              </w:rPr>
              <w:t>із</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замовником</w:t>
            </w:r>
            <w:proofErr w:type="spellEnd"/>
            <w:r w:rsidRPr="00E92B2A">
              <w:rPr>
                <w:rFonts w:ascii="Times New Roman" w:hAnsi="Times New Roman"/>
                <w:sz w:val="22"/>
                <w:szCs w:val="22"/>
              </w:rPr>
              <w:t xml:space="preserve"> АТ «</w:t>
            </w:r>
            <w:proofErr w:type="spellStart"/>
            <w:r w:rsidRPr="00E92B2A">
              <w:rPr>
                <w:rFonts w:ascii="Times New Roman" w:hAnsi="Times New Roman"/>
                <w:sz w:val="22"/>
                <w:szCs w:val="22"/>
              </w:rPr>
              <w:t>Укрзалізниця</w:t>
            </w:r>
            <w:proofErr w:type="spellEnd"/>
            <w:r w:rsidRPr="00E92B2A">
              <w:rPr>
                <w:rFonts w:ascii="Times New Roman" w:hAnsi="Times New Roman"/>
                <w:sz w:val="22"/>
                <w:szCs w:val="22"/>
              </w:rPr>
              <w:t>».</w:t>
            </w:r>
          </w:p>
          <w:p w:rsidR="00E92B2A" w:rsidRPr="00E92B2A" w:rsidRDefault="00E92B2A" w:rsidP="00E92B2A">
            <w:pPr>
              <w:jc w:val="both"/>
              <w:rPr>
                <w:rFonts w:ascii="Times New Roman" w:hAnsi="Times New Roman"/>
                <w:b/>
                <w:bCs/>
                <w:sz w:val="22"/>
                <w:szCs w:val="22"/>
              </w:rPr>
            </w:pPr>
          </w:p>
          <w:p w:rsidR="00E92B2A" w:rsidRPr="00E92B2A" w:rsidRDefault="00E92B2A" w:rsidP="00E92B2A">
            <w:pPr>
              <w:rPr>
                <w:rFonts w:ascii="Times New Roman" w:hAnsi="Times New Roman"/>
                <w:b/>
                <w:bCs/>
                <w:sz w:val="22"/>
                <w:szCs w:val="22"/>
              </w:rPr>
            </w:pPr>
            <w:proofErr w:type="spellStart"/>
            <w:r w:rsidRPr="00E92B2A">
              <w:rPr>
                <w:rFonts w:ascii="Times New Roman" w:hAnsi="Times New Roman"/>
                <w:b/>
                <w:bCs/>
                <w:sz w:val="22"/>
                <w:szCs w:val="22"/>
              </w:rPr>
              <w:t>Гарантійні</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зобов’язання</w:t>
            </w:r>
            <w:proofErr w:type="spellEnd"/>
          </w:p>
          <w:p w:rsidR="00E92B2A" w:rsidRPr="00E92B2A" w:rsidRDefault="00E92B2A" w:rsidP="00E92B2A">
            <w:pPr>
              <w:rPr>
                <w:rFonts w:ascii="Times New Roman" w:hAnsi="Times New Roman"/>
                <w:sz w:val="22"/>
                <w:szCs w:val="22"/>
              </w:rPr>
            </w:pPr>
            <w:r w:rsidRPr="00E92B2A">
              <w:rPr>
                <w:rFonts w:ascii="Times New Roman" w:hAnsi="Times New Roman"/>
                <w:sz w:val="22"/>
                <w:szCs w:val="22"/>
              </w:rPr>
              <w:fldChar w:fldCharType="begin"/>
            </w:r>
            <w:r w:rsidRPr="00E92B2A">
              <w:rPr>
                <w:rFonts w:ascii="Times New Roman" w:hAnsi="Times New Roman"/>
                <w:sz w:val="22"/>
                <w:szCs w:val="22"/>
              </w:rPr>
              <w:instrText>TREQ1_GUARANTEES</w:instrText>
            </w:r>
            <w:r w:rsidRPr="00E92B2A">
              <w:rPr>
                <w:rFonts w:ascii="Times New Roman" w:hAnsi="Times New Roman"/>
                <w:sz w:val="22"/>
                <w:szCs w:val="22"/>
              </w:rPr>
              <w:fldChar w:fldCharType="separate"/>
            </w:r>
            <w:proofErr w:type="spellStart"/>
            <w:r w:rsidRPr="00E92B2A">
              <w:rPr>
                <w:rFonts w:ascii="Times New Roman" w:hAnsi="Times New Roman"/>
                <w:sz w:val="22"/>
                <w:szCs w:val="22"/>
              </w:rPr>
              <w:t>Гарантійний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термін</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експлуатації</w:t>
            </w:r>
            <w:proofErr w:type="spellEnd"/>
            <w:r w:rsidRPr="00E92B2A">
              <w:rPr>
                <w:rFonts w:ascii="Times New Roman" w:hAnsi="Times New Roman"/>
                <w:sz w:val="22"/>
                <w:szCs w:val="22"/>
              </w:rPr>
              <w:t xml:space="preserve"> накладок з моменту </w:t>
            </w:r>
            <w:proofErr w:type="spellStart"/>
            <w:r w:rsidRPr="00E92B2A">
              <w:rPr>
                <w:rFonts w:ascii="Times New Roman" w:hAnsi="Times New Roman"/>
                <w:sz w:val="22"/>
                <w:szCs w:val="22"/>
              </w:rPr>
              <w:t>укладання</w:t>
            </w:r>
            <w:proofErr w:type="spellEnd"/>
            <w:r w:rsidRPr="00E92B2A">
              <w:rPr>
                <w:rFonts w:ascii="Times New Roman" w:hAnsi="Times New Roman"/>
                <w:sz w:val="22"/>
                <w:szCs w:val="22"/>
              </w:rPr>
              <w:t xml:space="preserve"> в </w:t>
            </w:r>
            <w:proofErr w:type="spellStart"/>
            <w:r w:rsidRPr="00E92B2A">
              <w:rPr>
                <w:rFonts w:ascii="Times New Roman" w:hAnsi="Times New Roman"/>
                <w:sz w:val="22"/>
                <w:szCs w:val="22"/>
              </w:rPr>
              <w:t>колію</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складає</w:t>
            </w:r>
            <w:proofErr w:type="spellEnd"/>
            <w:r w:rsidRPr="00E92B2A">
              <w:rPr>
                <w:rFonts w:ascii="Times New Roman" w:hAnsi="Times New Roman"/>
                <w:sz w:val="22"/>
                <w:szCs w:val="22"/>
              </w:rPr>
              <w:t xml:space="preserve"> 50  млн. т брутто </w:t>
            </w:r>
            <w:proofErr w:type="spellStart"/>
            <w:r w:rsidRPr="00E92B2A">
              <w:rPr>
                <w:rFonts w:ascii="Times New Roman" w:hAnsi="Times New Roman"/>
                <w:sz w:val="22"/>
                <w:szCs w:val="22"/>
              </w:rPr>
              <w:t>пропущеного</w:t>
            </w:r>
            <w:proofErr w:type="spellEnd"/>
            <w:r w:rsidRPr="00E92B2A">
              <w:rPr>
                <w:rFonts w:ascii="Times New Roman" w:hAnsi="Times New Roman"/>
                <w:sz w:val="22"/>
                <w:szCs w:val="22"/>
              </w:rPr>
              <w:t xml:space="preserve"> тоннажу </w:t>
            </w:r>
            <w:proofErr w:type="spellStart"/>
            <w:r w:rsidRPr="00E92B2A">
              <w:rPr>
                <w:rFonts w:ascii="Times New Roman" w:hAnsi="Times New Roman"/>
                <w:sz w:val="22"/>
                <w:szCs w:val="22"/>
              </w:rPr>
              <w:t>або</w:t>
            </w:r>
            <w:proofErr w:type="spellEnd"/>
            <w:r w:rsidRPr="00E92B2A">
              <w:rPr>
                <w:rFonts w:ascii="Times New Roman" w:hAnsi="Times New Roman"/>
                <w:sz w:val="22"/>
                <w:szCs w:val="22"/>
              </w:rPr>
              <w:t xml:space="preserve"> два роки з початку </w:t>
            </w:r>
            <w:proofErr w:type="spellStart"/>
            <w:r w:rsidRPr="00E92B2A">
              <w:rPr>
                <w:rFonts w:ascii="Times New Roman" w:hAnsi="Times New Roman"/>
                <w:sz w:val="22"/>
                <w:szCs w:val="22"/>
              </w:rPr>
              <w:t>експлуатації</w:t>
            </w:r>
            <w:proofErr w:type="spellEnd"/>
            <w:r w:rsidRPr="00E92B2A">
              <w:rPr>
                <w:rFonts w:ascii="Times New Roman" w:hAnsi="Times New Roman"/>
                <w:sz w:val="22"/>
                <w:szCs w:val="22"/>
              </w:rPr>
              <w:t xml:space="preserve">, в </w:t>
            </w:r>
            <w:proofErr w:type="spellStart"/>
            <w:r w:rsidRPr="00E92B2A">
              <w:rPr>
                <w:rFonts w:ascii="Times New Roman" w:hAnsi="Times New Roman"/>
                <w:sz w:val="22"/>
                <w:szCs w:val="22"/>
              </w:rPr>
              <w:t>залежності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w:t>
            </w:r>
            <w:proofErr w:type="spellEnd"/>
            <w:r w:rsidRPr="00E92B2A">
              <w:rPr>
                <w:rFonts w:ascii="Times New Roman" w:hAnsi="Times New Roman"/>
                <w:sz w:val="22"/>
                <w:szCs w:val="22"/>
              </w:rPr>
              <w:t xml:space="preserve"> того, </w:t>
            </w:r>
            <w:proofErr w:type="spellStart"/>
            <w:r w:rsidRPr="00E92B2A">
              <w:rPr>
                <w:rFonts w:ascii="Times New Roman" w:hAnsi="Times New Roman"/>
                <w:sz w:val="22"/>
                <w:szCs w:val="22"/>
              </w:rPr>
              <w:t>що</w:t>
            </w:r>
            <w:proofErr w:type="spellEnd"/>
            <w:r w:rsidRPr="00E92B2A">
              <w:rPr>
                <w:rFonts w:ascii="Times New Roman" w:hAnsi="Times New Roman"/>
                <w:sz w:val="22"/>
                <w:szCs w:val="22"/>
              </w:rPr>
              <w:t xml:space="preserve"> наступить </w:t>
            </w:r>
            <w:proofErr w:type="spellStart"/>
            <w:r w:rsidRPr="00E92B2A">
              <w:rPr>
                <w:rFonts w:ascii="Times New Roman" w:hAnsi="Times New Roman"/>
                <w:sz w:val="22"/>
                <w:szCs w:val="22"/>
              </w:rPr>
              <w:t>раніше</w:t>
            </w:r>
            <w:proofErr w:type="spellEnd"/>
            <w:r w:rsidRPr="00E92B2A">
              <w:rPr>
                <w:rFonts w:ascii="Times New Roman" w:hAnsi="Times New Roman"/>
                <w:sz w:val="22"/>
                <w:szCs w:val="22"/>
              </w:rPr>
              <w:t>.</w:t>
            </w:r>
          </w:p>
          <w:p w:rsidR="00E92B2A" w:rsidRPr="00E92B2A" w:rsidRDefault="00E92B2A" w:rsidP="00E92B2A">
            <w:pPr>
              <w:rPr>
                <w:rFonts w:ascii="Times New Roman" w:hAnsi="Times New Roman"/>
                <w:sz w:val="22"/>
                <w:szCs w:val="22"/>
              </w:rPr>
            </w:pPr>
            <w:proofErr w:type="spellStart"/>
            <w:r w:rsidRPr="00E92B2A">
              <w:rPr>
                <w:rFonts w:ascii="Times New Roman" w:hAnsi="Times New Roman"/>
                <w:sz w:val="22"/>
                <w:szCs w:val="22"/>
              </w:rPr>
              <w:t>Гарантійний</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термін</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зберігання</w:t>
            </w:r>
            <w:proofErr w:type="spellEnd"/>
            <w:r w:rsidRPr="00E92B2A">
              <w:rPr>
                <w:rFonts w:ascii="Times New Roman" w:hAnsi="Times New Roman"/>
                <w:sz w:val="22"/>
                <w:szCs w:val="22"/>
              </w:rPr>
              <w:t xml:space="preserve"> накладок повинен </w:t>
            </w:r>
            <w:proofErr w:type="spellStart"/>
            <w:r w:rsidRPr="00E92B2A">
              <w:rPr>
                <w:rFonts w:ascii="Times New Roman" w:hAnsi="Times New Roman"/>
                <w:sz w:val="22"/>
                <w:szCs w:val="22"/>
              </w:rPr>
              <w:t>становити</w:t>
            </w:r>
            <w:proofErr w:type="spellEnd"/>
            <w:r w:rsidRPr="00E92B2A">
              <w:rPr>
                <w:rFonts w:ascii="Times New Roman" w:hAnsi="Times New Roman"/>
                <w:sz w:val="22"/>
                <w:szCs w:val="22"/>
              </w:rPr>
              <w:t xml:space="preserve"> не </w:t>
            </w:r>
            <w:proofErr w:type="spellStart"/>
            <w:r w:rsidRPr="00E92B2A">
              <w:rPr>
                <w:rFonts w:ascii="Times New Roman" w:hAnsi="Times New Roman"/>
                <w:sz w:val="22"/>
                <w:szCs w:val="22"/>
              </w:rPr>
              <w:t>менше</w:t>
            </w:r>
            <w:proofErr w:type="spellEnd"/>
            <w:r w:rsidRPr="00E92B2A">
              <w:rPr>
                <w:rFonts w:ascii="Times New Roman" w:hAnsi="Times New Roman"/>
                <w:sz w:val="22"/>
                <w:szCs w:val="22"/>
              </w:rPr>
              <w:t xml:space="preserve"> 18 </w:t>
            </w:r>
            <w:proofErr w:type="spellStart"/>
            <w:r w:rsidRPr="00E92B2A">
              <w:rPr>
                <w:rFonts w:ascii="Times New Roman" w:hAnsi="Times New Roman"/>
                <w:sz w:val="22"/>
                <w:szCs w:val="22"/>
              </w:rPr>
              <w:t>місяців</w:t>
            </w:r>
            <w:proofErr w:type="spellEnd"/>
            <w:r w:rsidRPr="00E92B2A">
              <w:rPr>
                <w:rFonts w:ascii="Times New Roman" w:hAnsi="Times New Roman"/>
                <w:sz w:val="22"/>
                <w:szCs w:val="22"/>
              </w:rPr>
              <w:t xml:space="preserve"> </w:t>
            </w:r>
            <w:proofErr w:type="spellStart"/>
            <w:proofErr w:type="gramStart"/>
            <w:r w:rsidRPr="00E92B2A">
              <w:rPr>
                <w:rFonts w:ascii="Times New Roman" w:hAnsi="Times New Roman"/>
                <w:sz w:val="22"/>
                <w:szCs w:val="22"/>
              </w:rPr>
              <w:t>в</w:t>
            </w:r>
            <w:proofErr w:type="gramEnd"/>
            <w:r w:rsidRPr="00E92B2A">
              <w:rPr>
                <w:rFonts w:ascii="Times New Roman" w:hAnsi="Times New Roman"/>
                <w:sz w:val="22"/>
                <w:szCs w:val="22"/>
              </w:rPr>
              <w:t>ід</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дати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їх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виготовлення</w:t>
            </w:r>
            <w:proofErr w:type="spellEnd"/>
            <w:r w:rsidRPr="00E92B2A">
              <w:rPr>
                <w:rFonts w:ascii="Times New Roman" w:hAnsi="Times New Roman"/>
                <w:sz w:val="22"/>
                <w:szCs w:val="22"/>
              </w:rPr>
              <w:t>.</w:t>
            </w:r>
            <w:r w:rsidRPr="00E92B2A">
              <w:rPr>
                <w:rFonts w:ascii="Times New Roman" w:hAnsi="Times New Roman"/>
                <w:sz w:val="22"/>
                <w:szCs w:val="22"/>
              </w:rPr>
              <w:fldChar w:fldCharType="end"/>
            </w:r>
          </w:p>
          <w:p w:rsidR="00E92B2A" w:rsidRPr="00E92B2A" w:rsidRDefault="00E92B2A" w:rsidP="00E92B2A">
            <w:pPr>
              <w:rPr>
                <w:rFonts w:ascii="Times New Roman" w:hAnsi="Times New Roman"/>
                <w:sz w:val="22"/>
                <w:szCs w:val="22"/>
              </w:rPr>
            </w:pPr>
          </w:p>
          <w:p w:rsidR="00E92B2A" w:rsidRPr="00E92B2A" w:rsidRDefault="00E92B2A" w:rsidP="00E92B2A">
            <w:pPr>
              <w:rPr>
                <w:rFonts w:ascii="Times New Roman" w:hAnsi="Times New Roman"/>
                <w:b/>
                <w:bCs/>
                <w:sz w:val="22"/>
                <w:szCs w:val="22"/>
              </w:rPr>
            </w:pPr>
            <w:proofErr w:type="spellStart"/>
            <w:r w:rsidRPr="00E92B2A">
              <w:rPr>
                <w:rFonts w:ascii="Times New Roman" w:hAnsi="Times New Roman"/>
                <w:b/>
                <w:bCs/>
                <w:sz w:val="22"/>
                <w:szCs w:val="22"/>
              </w:rPr>
              <w:t>Умови</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зберігання</w:t>
            </w:r>
            <w:proofErr w:type="spellEnd"/>
          </w:p>
          <w:p w:rsidR="00E92B2A" w:rsidRPr="00E92B2A" w:rsidRDefault="00E92B2A" w:rsidP="00E92B2A">
            <w:pPr>
              <w:rPr>
                <w:rFonts w:ascii="Times New Roman" w:hAnsi="Times New Roman"/>
                <w:sz w:val="22"/>
                <w:szCs w:val="22"/>
              </w:rPr>
            </w:pPr>
            <w:r w:rsidRPr="00E92B2A">
              <w:rPr>
                <w:rFonts w:ascii="Times New Roman" w:hAnsi="Times New Roman"/>
                <w:sz w:val="22"/>
                <w:szCs w:val="22"/>
              </w:rPr>
              <w:fldChar w:fldCharType="begin"/>
            </w:r>
            <w:r w:rsidRPr="00E92B2A">
              <w:rPr>
                <w:rFonts w:ascii="Times New Roman" w:hAnsi="Times New Roman"/>
                <w:sz w:val="22"/>
                <w:szCs w:val="22"/>
              </w:rPr>
              <w:instrText>TREQ1_STORCOND</w:instrText>
            </w:r>
            <w:r w:rsidRPr="00E92B2A">
              <w:rPr>
                <w:rFonts w:ascii="Times New Roman" w:hAnsi="Times New Roman"/>
                <w:sz w:val="22"/>
                <w:szCs w:val="22"/>
              </w:rPr>
              <w:fldChar w:fldCharType="separate"/>
            </w:r>
            <w:proofErr w:type="spellStart"/>
            <w:r w:rsidRPr="00E92B2A">
              <w:rPr>
                <w:rFonts w:ascii="Times New Roman" w:hAnsi="Times New Roman"/>
                <w:sz w:val="22"/>
                <w:szCs w:val="22"/>
              </w:rPr>
              <w:t>Умови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зберігання</w:t>
            </w:r>
            <w:proofErr w:type="spellEnd"/>
            <w:r w:rsidRPr="00E92B2A">
              <w:rPr>
                <w:rFonts w:ascii="Times New Roman" w:hAnsi="Times New Roman"/>
                <w:sz w:val="22"/>
                <w:szCs w:val="22"/>
              </w:rPr>
              <w:t xml:space="preserve"> і </w:t>
            </w:r>
            <w:proofErr w:type="spellStart"/>
            <w:r w:rsidRPr="00E92B2A">
              <w:rPr>
                <w:rFonts w:ascii="Times New Roman" w:hAnsi="Times New Roman"/>
                <w:sz w:val="22"/>
                <w:szCs w:val="22"/>
              </w:rPr>
              <w:t>транспортування</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повинні</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забезпечувати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унеможливлення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їх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деформації</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ударних</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навантажень</w:t>
            </w:r>
            <w:proofErr w:type="spellEnd"/>
            <w:r w:rsidRPr="00E92B2A">
              <w:rPr>
                <w:rFonts w:ascii="Times New Roman" w:hAnsi="Times New Roman"/>
                <w:sz w:val="22"/>
                <w:szCs w:val="22"/>
              </w:rPr>
              <w:t>.</w:t>
            </w:r>
            <w:r w:rsidRPr="00E92B2A">
              <w:rPr>
                <w:rFonts w:ascii="Times New Roman" w:hAnsi="Times New Roman"/>
                <w:sz w:val="22"/>
                <w:szCs w:val="22"/>
              </w:rPr>
              <w:fldChar w:fldCharType="end"/>
            </w:r>
          </w:p>
          <w:p w:rsidR="00E92B2A" w:rsidRPr="00E92B2A" w:rsidRDefault="00E92B2A" w:rsidP="00E92B2A">
            <w:pPr>
              <w:rPr>
                <w:rFonts w:ascii="Times New Roman" w:hAnsi="Times New Roman"/>
                <w:sz w:val="22"/>
                <w:szCs w:val="22"/>
              </w:rPr>
            </w:pPr>
          </w:p>
          <w:p w:rsidR="00E92B2A" w:rsidRPr="00E92B2A" w:rsidRDefault="00E92B2A" w:rsidP="00E92B2A">
            <w:pPr>
              <w:rPr>
                <w:rFonts w:ascii="Times New Roman" w:hAnsi="Times New Roman"/>
                <w:b/>
                <w:bCs/>
                <w:sz w:val="22"/>
                <w:szCs w:val="22"/>
              </w:rPr>
            </w:pPr>
            <w:proofErr w:type="spellStart"/>
            <w:r w:rsidRPr="00E92B2A">
              <w:rPr>
                <w:rFonts w:ascii="Times New Roman" w:hAnsi="Times New Roman"/>
                <w:b/>
                <w:bCs/>
                <w:sz w:val="22"/>
                <w:szCs w:val="22"/>
              </w:rPr>
              <w:t>Умови</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транспортування</w:t>
            </w:r>
            <w:proofErr w:type="spellEnd"/>
          </w:p>
          <w:p w:rsidR="00E92B2A" w:rsidRPr="00E92B2A" w:rsidRDefault="00E92B2A" w:rsidP="00E92B2A">
            <w:pPr>
              <w:rPr>
                <w:rFonts w:ascii="Times New Roman" w:hAnsi="Times New Roman"/>
                <w:sz w:val="22"/>
                <w:szCs w:val="22"/>
              </w:rPr>
            </w:pPr>
            <w:r w:rsidRPr="00E92B2A">
              <w:rPr>
                <w:rFonts w:ascii="Times New Roman" w:hAnsi="Times New Roman"/>
                <w:sz w:val="22"/>
                <w:szCs w:val="22"/>
              </w:rPr>
              <w:fldChar w:fldCharType="begin"/>
            </w:r>
            <w:r w:rsidRPr="00E92B2A">
              <w:rPr>
                <w:rFonts w:ascii="Times New Roman" w:hAnsi="Times New Roman"/>
                <w:sz w:val="22"/>
                <w:szCs w:val="22"/>
              </w:rPr>
              <w:instrText>TREQ1_TRANSCOND</w:instrText>
            </w:r>
            <w:r w:rsidRPr="00E92B2A">
              <w:rPr>
                <w:rFonts w:ascii="Times New Roman" w:hAnsi="Times New Roman"/>
                <w:sz w:val="22"/>
                <w:szCs w:val="22"/>
              </w:rPr>
              <w:fldChar w:fldCharType="separate"/>
            </w:r>
            <w:r w:rsidRPr="00E92B2A">
              <w:rPr>
                <w:rFonts w:ascii="Times New Roman" w:hAnsi="Times New Roman"/>
                <w:sz w:val="22"/>
                <w:szCs w:val="22"/>
              </w:rPr>
              <w:t xml:space="preserve">Накладки </w:t>
            </w:r>
            <w:proofErr w:type="spellStart"/>
            <w:r w:rsidRPr="00E92B2A">
              <w:rPr>
                <w:rFonts w:ascii="Times New Roman" w:hAnsi="Times New Roman"/>
                <w:sz w:val="22"/>
                <w:szCs w:val="22"/>
              </w:rPr>
              <w:t>транспортують</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усіма</w:t>
            </w:r>
            <w:proofErr w:type="spellEnd"/>
            <w:r w:rsidRPr="00E92B2A">
              <w:rPr>
                <w:rFonts w:ascii="Times New Roman" w:hAnsi="Times New Roman"/>
                <w:sz w:val="22"/>
                <w:szCs w:val="22"/>
              </w:rPr>
              <w:t xml:space="preserve"> видами транспорту з </w:t>
            </w:r>
            <w:proofErr w:type="spellStart"/>
            <w:r w:rsidRPr="00E92B2A">
              <w:rPr>
                <w:rFonts w:ascii="Times New Roman" w:hAnsi="Times New Roman"/>
                <w:sz w:val="22"/>
                <w:szCs w:val="22"/>
              </w:rPr>
              <w:t>обов’язковим</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дотриманням</w:t>
            </w:r>
            <w:proofErr w:type="spellEnd"/>
            <w:r w:rsidRPr="00E92B2A">
              <w:rPr>
                <w:rFonts w:ascii="Times New Roman" w:hAnsi="Times New Roman"/>
                <w:sz w:val="22"/>
                <w:szCs w:val="22"/>
              </w:rPr>
              <w:t xml:space="preserve"> правил та </w:t>
            </w:r>
            <w:proofErr w:type="spellStart"/>
            <w:r w:rsidRPr="00E92B2A">
              <w:rPr>
                <w:rFonts w:ascii="Times New Roman" w:hAnsi="Times New Roman"/>
                <w:sz w:val="22"/>
                <w:szCs w:val="22"/>
              </w:rPr>
              <w:t>вимог</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транспортування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вантажів</w:t>
            </w:r>
            <w:proofErr w:type="spellEnd"/>
            <w:r w:rsidRPr="00E92B2A">
              <w:rPr>
                <w:rFonts w:ascii="Times New Roman" w:hAnsi="Times New Roman"/>
                <w:sz w:val="22"/>
                <w:szCs w:val="22"/>
              </w:rPr>
              <w:t xml:space="preserve"> і </w:t>
            </w:r>
            <w:proofErr w:type="spellStart"/>
            <w:proofErr w:type="gramStart"/>
            <w:r w:rsidRPr="00E92B2A">
              <w:rPr>
                <w:rFonts w:ascii="Times New Roman" w:hAnsi="Times New Roman"/>
                <w:sz w:val="22"/>
                <w:szCs w:val="22"/>
              </w:rPr>
              <w:t>техн</w:t>
            </w:r>
            <w:proofErr w:type="gramEnd"/>
            <w:r w:rsidRPr="00E92B2A">
              <w:rPr>
                <w:rFonts w:ascii="Times New Roman" w:hAnsi="Times New Roman"/>
                <w:sz w:val="22"/>
                <w:szCs w:val="22"/>
              </w:rPr>
              <w:t>ічних</w:t>
            </w:r>
            <w:proofErr w:type="spellEnd"/>
            <w:r w:rsidRPr="00E92B2A">
              <w:rPr>
                <w:rFonts w:ascii="Times New Roman" w:hAnsi="Times New Roman"/>
                <w:sz w:val="22"/>
                <w:szCs w:val="22"/>
              </w:rPr>
              <w:t xml:space="preserve"> умов </w:t>
            </w:r>
            <w:proofErr w:type="spellStart"/>
            <w:r w:rsidRPr="00E92B2A">
              <w:rPr>
                <w:rFonts w:ascii="Times New Roman" w:hAnsi="Times New Roman"/>
                <w:sz w:val="22"/>
                <w:szCs w:val="22"/>
              </w:rPr>
              <w:t>навантаження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що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діють</w:t>
            </w:r>
            <w:proofErr w:type="spellEnd"/>
            <w:r w:rsidRPr="00E92B2A">
              <w:rPr>
                <w:rFonts w:ascii="Times New Roman" w:hAnsi="Times New Roman"/>
                <w:sz w:val="22"/>
                <w:szCs w:val="22"/>
              </w:rPr>
              <w:t xml:space="preserve"> на </w:t>
            </w:r>
            <w:proofErr w:type="spellStart"/>
            <w:r w:rsidRPr="00E92B2A">
              <w:rPr>
                <w:rFonts w:ascii="Times New Roman" w:hAnsi="Times New Roman"/>
                <w:sz w:val="22"/>
                <w:szCs w:val="22"/>
              </w:rPr>
              <w:t>цих</w:t>
            </w:r>
            <w:proofErr w:type="spellEnd"/>
            <w:r w:rsidRPr="00E92B2A">
              <w:rPr>
                <w:rFonts w:ascii="Times New Roman" w:hAnsi="Times New Roman"/>
                <w:sz w:val="22"/>
                <w:szCs w:val="22"/>
              </w:rPr>
              <w:t xml:space="preserve"> видах транспорту.</w:t>
            </w:r>
            <w:r w:rsidRPr="00E92B2A">
              <w:rPr>
                <w:rFonts w:ascii="Times New Roman" w:hAnsi="Times New Roman"/>
                <w:sz w:val="22"/>
                <w:szCs w:val="22"/>
              </w:rPr>
              <w:fldChar w:fldCharType="end"/>
            </w:r>
          </w:p>
          <w:p w:rsidR="00E92B2A" w:rsidRPr="00E92B2A" w:rsidRDefault="00E92B2A" w:rsidP="00E92B2A">
            <w:pPr>
              <w:rPr>
                <w:rFonts w:ascii="Times New Roman" w:hAnsi="Times New Roman"/>
                <w:sz w:val="22"/>
                <w:szCs w:val="22"/>
              </w:rPr>
            </w:pPr>
          </w:p>
          <w:p w:rsidR="00E92B2A" w:rsidRPr="00E92B2A" w:rsidRDefault="00E92B2A" w:rsidP="00E92B2A">
            <w:pPr>
              <w:rPr>
                <w:rFonts w:ascii="Times New Roman" w:hAnsi="Times New Roman"/>
                <w:b/>
                <w:bCs/>
                <w:sz w:val="22"/>
                <w:szCs w:val="22"/>
              </w:rPr>
            </w:pPr>
            <w:proofErr w:type="spellStart"/>
            <w:r w:rsidRPr="00E92B2A">
              <w:rPr>
                <w:rFonts w:ascii="Times New Roman" w:hAnsi="Times New Roman"/>
                <w:b/>
                <w:bCs/>
                <w:sz w:val="22"/>
                <w:szCs w:val="22"/>
              </w:rPr>
              <w:t>Умови</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пакування</w:t>
            </w:r>
            <w:proofErr w:type="spellEnd"/>
            <w:r w:rsidRPr="00E92B2A">
              <w:rPr>
                <w:rFonts w:ascii="Times New Roman" w:hAnsi="Times New Roman"/>
                <w:b/>
                <w:bCs/>
                <w:sz w:val="22"/>
                <w:szCs w:val="22"/>
              </w:rPr>
              <w:t xml:space="preserve">, </w:t>
            </w:r>
            <w:proofErr w:type="spellStart"/>
            <w:r w:rsidRPr="00E92B2A">
              <w:rPr>
                <w:rFonts w:ascii="Times New Roman" w:hAnsi="Times New Roman"/>
                <w:b/>
                <w:bCs/>
                <w:sz w:val="22"/>
                <w:szCs w:val="22"/>
              </w:rPr>
              <w:t>маркування</w:t>
            </w:r>
            <w:proofErr w:type="spellEnd"/>
          </w:p>
          <w:p w:rsidR="00E92B2A" w:rsidRPr="00E92B2A" w:rsidRDefault="00E92B2A" w:rsidP="00E92B2A">
            <w:pPr>
              <w:rPr>
                <w:rFonts w:ascii="Times New Roman" w:hAnsi="Times New Roman"/>
                <w:sz w:val="22"/>
                <w:szCs w:val="22"/>
              </w:rPr>
            </w:pPr>
            <w:r w:rsidRPr="00E92B2A">
              <w:rPr>
                <w:rFonts w:ascii="Times New Roman" w:hAnsi="Times New Roman"/>
                <w:sz w:val="22"/>
                <w:szCs w:val="22"/>
              </w:rPr>
              <w:fldChar w:fldCharType="begin"/>
            </w:r>
            <w:r w:rsidRPr="00E92B2A">
              <w:rPr>
                <w:rFonts w:ascii="Times New Roman" w:hAnsi="Times New Roman"/>
                <w:sz w:val="22"/>
                <w:szCs w:val="22"/>
              </w:rPr>
              <w:instrText>TREQ1_PACKCOND</w:instrText>
            </w:r>
            <w:r w:rsidRPr="00E92B2A">
              <w:rPr>
                <w:rFonts w:ascii="Times New Roman" w:hAnsi="Times New Roman"/>
                <w:sz w:val="22"/>
                <w:szCs w:val="22"/>
              </w:rPr>
              <w:fldChar w:fldCharType="separate"/>
            </w:r>
            <w:proofErr w:type="spellStart"/>
            <w:r w:rsidRPr="00E92B2A">
              <w:rPr>
                <w:rFonts w:ascii="Times New Roman" w:hAnsi="Times New Roman"/>
                <w:sz w:val="22"/>
                <w:szCs w:val="22"/>
              </w:rPr>
              <w:t>Маркування</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здійснюється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відповідно</w:t>
            </w:r>
            <w:proofErr w:type="spellEnd"/>
            <w:r w:rsidRPr="00E92B2A">
              <w:rPr>
                <w:rFonts w:ascii="Times New Roman" w:hAnsi="Times New Roman"/>
                <w:sz w:val="22"/>
                <w:szCs w:val="22"/>
              </w:rPr>
              <w:t xml:space="preserve"> до нормативного документа </w:t>
            </w:r>
            <w:proofErr w:type="spellStart"/>
            <w:r w:rsidRPr="00E92B2A">
              <w:rPr>
                <w:rFonts w:ascii="Times New Roman" w:hAnsi="Times New Roman"/>
                <w:sz w:val="22"/>
                <w:szCs w:val="22"/>
              </w:rPr>
              <w:t>виробника</w:t>
            </w:r>
            <w:proofErr w:type="spellEnd"/>
            <w:r w:rsidRPr="00E92B2A">
              <w:rPr>
                <w:rFonts w:ascii="Times New Roman" w:hAnsi="Times New Roman"/>
                <w:sz w:val="22"/>
                <w:szCs w:val="22"/>
              </w:rPr>
              <w:t xml:space="preserve"> та повинно </w:t>
            </w:r>
            <w:proofErr w:type="spellStart"/>
            <w:r w:rsidRPr="00E92B2A">
              <w:rPr>
                <w:rFonts w:ascii="Times New Roman" w:hAnsi="Times New Roman"/>
                <w:sz w:val="22"/>
                <w:szCs w:val="22"/>
              </w:rPr>
              <w:t>містити</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назву</w:t>
            </w:r>
            <w:proofErr w:type="spellEnd"/>
            <w:r w:rsidRPr="00E92B2A">
              <w:rPr>
                <w:rFonts w:ascii="Times New Roman" w:hAnsi="Times New Roman"/>
                <w:sz w:val="22"/>
                <w:szCs w:val="22"/>
              </w:rPr>
              <w:t xml:space="preserve"> </w:t>
            </w:r>
            <w:proofErr w:type="spellStart"/>
            <w:proofErr w:type="gramStart"/>
            <w:r w:rsidRPr="00E92B2A">
              <w:rPr>
                <w:rFonts w:ascii="Times New Roman" w:hAnsi="Times New Roman"/>
                <w:sz w:val="22"/>
                <w:szCs w:val="22"/>
              </w:rPr>
              <w:t>п</w:t>
            </w:r>
            <w:proofErr w:type="gramEnd"/>
            <w:r w:rsidRPr="00E92B2A">
              <w:rPr>
                <w:rFonts w:ascii="Times New Roman" w:hAnsi="Times New Roman"/>
                <w:sz w:val="22"/>
                <w:szCs w:val="22"/>
              </w:rPr>
              <w:t>ідприємства-виробника</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або</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його</w:t>
            </w:r>
            <w:proofErr w:type="spellEnd"/>
            <w:r w:rsidRPr="00E92B2A">
              <w:rPr>
                <w:rFonts w:ascii="Times New Roman" w:hAnsi="Times New Roman"/>
                <w:sz w:val="22"/>
                <w:szCs w:val="22"/>
              </w:rPr>
              <w:t xml:space="preserve"> знак для </w:t>
            </w:r>
            <w:proofErr w:type="spellStart"/>
            <w:r w:rsidRPr="00E92B2A">
              <w:rPr>
                <w:rFonts w:ascii="Times New Roman" w:hAnsi="Times New Roman"/>
                <w:sz w:val="22"/>
                <w:szCs w:val="22"/>
              </w:rPr>
              <w:t>товарів</w:t>
            </w:r>
            <w:proofErr w:type="spellEnd"/>
            <w:r w:rsidRPr="00E92B2A">
              <w:rPr>
                <w:rFonts w:ascii="Times New Roman" w:hAnsi="Times New Roman"/>
                <w:sz w:val="22"/>
                <w:szCs w:val="22"/>
              </w:rPr>
              <w:t xml:space="preserve"> та </w:t>
            </w:r>
            <w:proofErr w:type="spellStart"/>
            <w:r w:rsidRPr="00E92B2A">
              <w:rPr>
                <w:rFonts w:ascii="Times New Roman" w:hAnsi="Times New Roman"/>
                <w:sz w:val="22"/>
                <w:szCs w:val="22"/>
              </w:rPr>
              <w:t>послуг</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рік</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виготовлення</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тощо</w:t>
            </w:r>
            <w:proofErr w:type="spellEnd"/>
            <w:r w:rsidRPr="00E92B2A">
              <w:rPr>
                <w:rFonts w:ascii="Times New Roman" w:hAnsi="Times New Roman"/>
                <w:sz w:val="22"/>
                <w:szCs w:val="22"/>
              </w:rPr>
              <w:t xml:space="preserve">. </w:t>
            </w:r>
          </w:p>
          <w:p w:rsidR="00C40135" w:rsidRPr="00E92B2A" w:rsidRDefault="00E92B2A" w:rsidP="00E92B2A">
            <w:pPr>
              <w:jc w:val="both"/>
              <w:rPr>
                <w:rFonts w:ascii="Times New Roman" w:hAnsi="Times New Roman"/>
                <w:sz w:val="22"/>
                <w:szCs w:val="22"/>
              </w:rPr>
            </w:pPr>
            <w:proofErr w:type="spellStart"/>
            <w:r w:rsidRPr="00E92B2A">
              <w:rPr>
                <w:rFonts w:ascii="Times New Roman" w:hAnsi="Times New Roman"/>
                <w:sz w:val="22"/>
                <w:szCs w:val="22"/>
              </w:rPr>
              <w:t>Пакування</w:t>
            </w:r>
            <w:proofErr w:type="spellEnd"/>
            <w:r w:rsidRPr="00E92B2A">
              <w:rPr>
                <w:rFonts w:ascii="Times New Roman" w:hAnsi="Times New Roman"/>
                <w:sz w:val="22"/>
                <w:szCs w:val="22"/>
              </w:rPr>
              <w:t xml:space="preserve"> накладок </w:t>
            </w:r>
            <w:proofErr w:type="spellStart"/>
            <w:r w:rsidRPr="00E92B2A">
              <w:rPr>
                <w:rFonts w:ascii="Times New Roman" w:hAnsi="Times New Roman"/>
                <w:sz w:val="22"/>
                <w:szCs w:val="22"/>
              </w:rPr>
              <w:t>здійснюється</w:t>
            </w:r>
            <w:proofErr w:type="spellEnd"/>
            <w:r w:rsidRPr="00E92B2A">
              <w:rPr>
                <w:rFonts w:ascii="Times New Roman" w:hAnsi="Times New Roman"/>
                <w:sz w:val="22"/>
                <w:szCs w:val="22"/>
              </w:rPr>
              <w:t xml:space="preserve"> </w:t>
            </w:r>
            <w:proofErr w:type="spellStart"/>
            <w:r w:rsidRPr="00E92B2A">
              <w:rPr>
                <w:rFonts w:ascii="Times New Roman" w:hAnsi="Times New Roman"/>
                <w:sz w:val="22"/>
                <w:szCs w:val="22"/>
              </w:rPr>
              <w:t>відповідно</w:t>
            </w:r>
            <w:proofErr w:type="spellEnd"/>
            <w:r w:rsidRPr="00E92B2A">
              <w:rPr>
                <w:rFonts w:ascii="Times New Roman" w:hAnsi="Times New Roman"/>
                <w:sz w:val="22"/>
                <w:szCs w:val="22"/>
              </w:rPr>
              <w:t xml:space="preserve"> до нормативного документа </w:t>
            </w:r>
            <w:proofErr w:type="spellStart"/>
            <w:r w:rsidRPr="00E92B2A">
              <w:rPr>
                <w:rFonts w:ascii="Times New Roman" w:hAnsi="Times New Roman"/>
                <w:sz w:val="22"/>
                <w:szCs w:val="22"/>
              </w:rPr>
              <w:t>виробника</w:t>
            </w:r>
            <w:proofErr w:type="spellEnd"/>
            <w:r w:rsidRPr="00E92B2A">
              <w:rPr>
                <w:rFonts w:ascii="Times New Roman" w:hAnsi="Times New Roman"/>
                <w:sz w:val="22"/>
                <w:szCs w:val="22"/>
              </w:rPr>
              <w:t>.</w:t>
            </w:r>
            <w:r w:rsidRPr="00E92B2A">
              <w:rPr>
                <w:rFonts w:ascii="Times New Roman" w:hAnsi="Times New Roman"/>
                <w:sz w:val="22"/>
                <w:szCs w:val="22"/>
              </w:rPr>
              <w:fldChar w:fldCharType="end"/>
            </w:r>
          </w:p>
        </w:tc>
        <w:tc>
          <w:tcPr>
            <w:tcW w:w="3827" w:type="dxa"/>
          </w:tcPr>
          <w:p w:rsidR="000259B5" w:rsidRPr="00E92B2A" w:rsidRDefault="000259B5" w:rsidP="000259B5">
            <w:pPr>
              <w:rPr>
                <w:rFonts w:ascii="Times New Roman" w:hAnsi="Times New Roman"/>
                <w:sz w:val="22"/>
                <w:szCs w:val="22"/>
                <w:lang w:val="uk-UA"/>
              </w:rPr>
            </w:pPr>
          </w:p>
          <w:p w:rsidR="000259B5" w:rsidRPr="00E92B2A" w:rsidRDefault="000259B5" w:rsidP="000259B5">
            <w:pPr>
              <w:rPr>
                <w:rFonts w:ascii="Times New Roman" w:hAnsi="Times New Roman"/>
                <w:sz w:val="22"/>
                <w:szCs w:val="22"/>
                <w:lang w:val="uk-UA"/>
              </w:rPr>
            </w:pPr>
          </w:p>
          <w:p w:rsidR="000259B5" w:rsidRPr="00E92B2A" w:rsidRDefault="000259B5" w:rsidP="00312F2D">
            <w:pPr>
              <w:ind w:right="34"/>
              <w:jc w:val="both"/>
              <w:rPr>
                <w:rFonts w:ascii="Times New Roman" w:hAnsi="Times New Roman"/>
                <w:sz w:val="22"/>
                <w:szCs w:val="22"/>
                <w:lang w:val="uk-UA"/>
              </w:rPr>
            </w:pPr>
            <w:r w:rsidRPr="00E92B2A">
              <w:rPr>
                <w:rFonts w:ascii="Times New Roman" w:hAnsi="Times New Roman"/>
                <w:sz w:val="22"/>
                <w:szCs w:val="22"/>
                <w:lang w:val="uk-UA"/>
              </w:rPr>
              <w:t>Згідно</w:t>
            </w:r>
            <w:r w:rsidR="00EA6244" w:rsidRPr="00E92B2A">
              <w:rPr>
                <w:rFonts w:ascii="Times New Roman" w:hAnsi="Times New Roman"/>
                <w:sz w:val="22"/>
                <w:szCs w:val="22"/>
                <w:lang w:val="uk-UA"/>
              </w:rPr>
              <w:t xml:space="preserve"> з</w:t>
            </w:r>
            <w:r w:rsidRPr="00E92B2A">
              <w:rPr>
                <w:rFonts w:ascii="Times New Roman" w:hAnsi="Times New Roman"/>
                <w:sz w:val="22"/>
                <w:szCs w:val="22"/>
                <w:lang w:val="uk-UA"/>
              </w:rPr>
              <w:t xml:space="preserve"> „Інструкці</w:t>
            </w:r>
            <w:r w:rsidR="00EA6244" w:rsidRPr="00E92B2A">
              <w:rPr>
                <w:rFonts w:ascii="Times New Roman" w:hAnsi="Times New Roman"/>
                <w:sz w:val="22"/>
                <w:szCs w:val="22"/>
                <w:lang w:val="uk-UA"/>
              </w:rPr>
              <w:t>єю</w:t>
            </w:r>
            <w:r w:rsidRPr="00E92B2A">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E92B2A">
              <w:rPr>
                <w:rFonts w:ascii="Times New Roman" w:hAnsi="Times New Roman"/>
                <w:sz w:val="22"/>
                <w:szCs w:val="22"/>
                <w:lang w:val="uk-UA"/>
              </w:rPr>
              <w:t>№ </w:t>
            </w:r>
            <w:r w:rsidRPr="00E92B2A">
              <w:rPr>
                <w:rFonts w:ascii="Times New Roman" w:hAnsi="Times New Roman"/>
                <w:sz w:val="22"/>
                <w:szCs w:val="22"/>
                <w:lang w:val="uk-UA"/>
              </w:rPr>
              <w:t>072-Ц</w:t>
            </w:r>
          </w:p>
        </w:tc>
      </w:tr>
      <w:tr w:rsidR="000259B5" w:rsidRPr="00E92B2A" w:rsidTr="001D4401">
        <w:tc>
          <w:tcPr>
            <w:tcW w:w="12299" w:type="dxa"/>
          </w:tcPr>
          <w:p w:rsidR="000259B5" w:rsidRPr="00E92B2A" w:rsidRDefault="000259B5" w:rsidP="000259B5">
            <w:pPr>
              <w:rPr>
                <w:rFonts w:ascii="Times New Roman" w:hAnsi="Times New Roman"/>
                <w:sz w:val="22"/>
                <w:szCs w:val="22"/>
                <w:u w:val="single"/>
                <w:lang w:val="uk-UA"/>
              </w:rPr>
            </w:pPr>
            <w:r w:rsidRPr="00E92B2A">
              <w:rPr>
                <w:rFonts w:ascii="Times New Roman" w:hAnsi="Times New Roman"/>
                <w:sz w:val="22"/>
                <w:szCs w:val="22"/>
                <w:u w:val="single"/>
                <w:lang w:val="uk-UA"/>
              </w:rPr>
              <w:lastRenderedPageBreak/>
              <w:t>Якісні характеристики</w:t>
            </w:r>
          </w:p>
          <w:p w:rsidR="00EA6244" w:rsidRPr="00E92B2A" w:rsidRDefault="00EA6244" w:rsidP="0035388E">
            <w:pPr>
              <w:ind w:right="360"/>
              <w:jc w:val="both"/>
              <w:rPr>
                <w:rFonts w:ascii="Times New Roman" w:hAnsi="Times New Roman"/>
                <w:sz w:val="22"/>
                <w:szCs w:val="22"/>
                <w:lang w:val="uk-UA"/>
              </w:rPr>
            </w:pPr>
          </w:p>
          <w:p w:rsidR="0035388E" w:rsidRPr="00E92B2A" w:rsidRDefault="0035388E" w:rsidP="00253FCB">
            <w:pPr>
              <w:rPr>
                <w:rFonts w:ascii="Times New Roman" w:hAnsi="Times New Roman"/>
                <w:sz w:val="22"/>
                <w:szCs w:val="22"/>
              </w:rPr>
            </w:pPr>
            <w:r w:rsidRPr="00E92B2A">
              <w:rPr>
                <w:rFonts w:ascii="Times New Roman" w:hAnsi="Times New Roman"/>
                <w:sz w:val="22"/>
                <w:szCs w:val="22"/>
                <w:lang w:val="uk-UA"/>
              </w:rPr>
              <w:t xml:space="preserve">Відповідно </w:t>
            </w:r>
            <w:r w:rsidR="00253FCB" w:rsidRPr="00E92B2A">
              <w:rPr>
                <w:rFonts w:ascii="Times New Roman" w:hAnsi="Times New Roman"/>
                <w:sz w:val="22"/>
                <w:szCs w:val="22"/>
                <w:lang w:val="uk-UA"/>
              </w:rPr>
              <w:t xml:space="preserve">до </w:t>
            </w:r>
            <w:r w:rsidR="00C77DDA" w:rsidRPr="00E92B2A">
              <w:rPr>
                <w:rFonts w:ascii="Times New Roman" w:hAnsi="Times New Roman"/>
                <w:sz w:val="22"/>
                <w:szCs w:val="22"/>
                <w:lang w:val="uk-UA"/>
              </w:rPr>
              <w:t xml:space="preserve">ДСТУ ГОСТ 33185:2016 (ГОСТ 33185-2014, </w:t>
            </w:r>
            <w:r w:rsidR="00C77DDA" w:rsidRPr="00E92B2A">
              <w:rPr>
                <w:rFonts w:ascii="Times New Roman" w:hAnsi="Times New Roman"/>
                <w:sz w:val="22"/>
                <w:szCs w:val="22"/>
                <w:lang w:val="en-US"/>
              </w:rPr>
              <w:t>IDT</w:t>
            </w:r>
            <w:r w:rsidR="00C77DDA" w:rsidRPr="00E92B2A">
              <w:rPr>
                <w:rFonts w:ascii="Times New Roman" w:hAnsi="Times New Roman"/>
                <w:sz w:val="22"/>
                <w:szCs w:val="22"/>
                <w:lang w:val="uk-UA"/>
              </w:rPr>
              <w:t>)</w:t>
            </w:r>
            <w:r w:rsidR="00253FCB" w:rsidRPr="00E92B2A">
              <w:rPr>
                <w:rFonts w:ascii="Times New Roman" w:hAnsi="Times New Roman"/>
                <w:sz w:val="22"/>
                <w:szCs w:val="22"/>
                <w:lang w:val="uk-UA"/>
              </w:rPr>
              <w:t xml:space="preserve"> </w:t>
            </w:r>
            <w:proofErr w:type="spellStart"/>
            <w:r w:rsidR="00253FCB" w:rsidRPr="00E92B2A">
              <w:rPr>
                <w:rFonts w:ascii="Times New Roman" w:hAnsi="Times New Roman"/>
                <w:sz w:val="22"/>
                <w:szCs w:val="22"/>
              </w:rPr>
              <w:t>або</w:t>
            </w:r>
            <w:proofErr w:type="spellEnd"/>
            <w:r w:rsidR="00253FCB" w:rsidRPr="00E92B2A">
              <w:rPr>
                <w:rFonts w:ascii="Times New Roman" w:hAnsi="Times New Roman"/>
                <w:sz w:val="22"/>
                <w:szCs w:val="22"/>
              </w:rPr>
              <w:t xml:space="preserve"> НТД </w:t>
            </w:r>
            <w:proofErr w:type="spellStart"/>
            <w:r w:rsidR="00253FCB" w:rsidRPr="00E92B2A">
              <w:rPr>
                <w:rFonts w:ascii="Times New Roman" w:hAnsi="Times New Roman"/>
                <w:sz w:val="22"/>
                <w:szCs w:val="22"/>
              </w:rPr>
              <w:t>виробника</w:t>
            </w:r>
            <w:proofErr w:type="spellEnd"/>
          </w:p>
        </w:tc>
        <w:tc>
          <w:tcPr>
            <w:tcW w:w="3827" w:type="dxa"/>
          </w:tcPr>
          <w:p w:rsidR="00EA6244" w:rsidRPr="00E92B2A" w:rsidRDefault="009B1DFD" w:rsidP="0035388E">
            <w:pPr>
              <w:rPr>
                <w:rFonts w:ascii="Times New Roman" w:hAnsi="Times New Roman"/>
                <w:sz w:val="22"/>
                <w:szCs w:val="22"/>
                <w:lang w:val="uk-UA"/>
              </w:rPr>
            </w:pPr>
            <w:r w:rsidRPr="00E92B2A">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E92B2A" w:rsidTr="001D4401">
        <w:trPr>
          <w:trHeight w:val="1003"/>
        </w:trPr>
        <w:tc>
          <w:tcPr>
            <w:tcW w:w="12299" w:type="dxa"/>
          </w:tcPr>
          <w:p w:rsidR="000259B5" w:rsidRPr="00FD0387" w:rsidRDefault="00EA6244" w:rsidP="000259B5">
            <w:pPr>
              <w:rPr>
                <w:rFonts w:ascii="Times New Roman" w:hAnsi="Times New Roman"/>
                <w:sz w:val="22"/>
                <w:szCs w:val="22"/>
                <w:u w:val="single"/>
                <w:lang w:val="uk-UA"/>
              </w:rPr>
            </w:pPr>
            <w:r w:rsidRPr="00FD0387">
              <w:rPr>
                <w:rFonts w:ascii="Times New Roman" w:hAnsi="Times New Roman"/>
                <w:sz w:val="22"/>
                <w:szCs w:val="22"/>
                <w:u w:val="single"/>
                <w:lang w:val="uk-UA"/>
              </w:rPr>
              <w:lastRenderedPageBreak/>
              <w:t>Очікувана вартість</w:t>
            </w:r>
          </w:p>
          <w:p w:rsidR="00EA6244" w:rsidRPr="00FD0387" w:rsidRDefault="00EA6244" w:rsidP="000259B5">
            <w:pPr>
              <w:rPr>
                <w:rFonts w:ascii="Times New Roman" w:hAnsi="Times New Roman"/>
                <w:sz w:val="22"/>
                <w:szCs w:val="22"/>
                <w:u w:val="single"/>
                <w:lang w:val="uk-UA"/>
              </w:rPr>
            </w:pPr>
          </w:p>
          <w:p w:rsidR="00EA6244" w:rsidRPr="00FD0387" w:rsidRDefault="00FD0387" w:rsidP="00D865D4">
            <w:pPr>
              <w:pStyle w:val="HTML"/>
              <w:shd w:val="clear" w:color="auto" w:fill="FFFFFF"/>
              <w:jc w:val="both"/>
              <w:rPr>
                <w:rFonts w:ascii="Times New Roman" w:hAnsi="Times New Roman" w:cs="Times New Roman"/>
                <w:color w:val="000000"/>
                <w:sz w:val="22"/>
                <w:szCs w:val="22"/>
                <w:lang w:val="uk-UA"/>
              </w:rPr>
            </w:pPr>
            <w:r w:rsidRPr="00FD0387">
              <w:rPr>
                <w:rFonts w:ascii="Times New Roman" w:hAnsi="Times New Roman" w:cs="Times New Roman"/>
                <w:bCs/>
                <w:sz w:val="22"/>
                <w:szCs w:val="22"/>
                <w:shd w:val="clear" w:color="auto" w:fill="FFFFFF"/>
                <w:lang w:val="uk-UA"/>
              </w:rPr>
              <w:t xml:space="preserve">20 216 325,00 </w:t>
            </w:r>
            <w:r w:rsidRPr="00FD0387">
              <w:rPr>
                <w:rFonts w:ascii="Times New Roman" w:hAnsi="Times New Roman" w:cs="Times New Roman"/>
                <w:color w:val="000000"/>
                <w:sz w:val="22"/>
                <w:szCs w:val="22"/>
                <w:lang w:val="uk-UA"/>
              </w:rPr>
              <w:t>грн. без ПДВ</w:t>
            </w:r>
            <w:r w:rsidRPr="00FD0387">
              <w:rPr>
                <w:rFonts w:ascii="Times New Roman" w:hAnsi="Times New Roman" w:cs="Times New Roman"/>
                <w:sz w:val="22"/>
                <w:szCs w:val="22"/>
                <w:lang w:val="uk-UA"/>
              </w:rPr>
              <w:t xml:space="preserve">, </w:t>
            </w:r>
            <w:r w:rsidRPr="00FD0387">
              <w:rPr>
                <w:rFonts w:ascii="Times New Roman" w:hAnsi="Times New Roman" w:cs="Times New Roman"/>
                <w:color w:val="000000"/>
                <w:sz w:val="22"/>
                <w:szCs w:val="22"/>
                <w:lang w:val="uk-UA"/>
              </w:rPr>
              <w:t>24 259 590,00 грн. з ПДВ</w:t>
            </w:r>
            <w:r w:rsidR="00CA507F" w:rsidRPr="00FD0387">
              <w:rPr>
                <w:rFonts w:ascii="Times New Roman" w:hAnsi="Times New Roman" w:cs="Times New Roman"/>
                <w:color w:val="000000"/>
                <w:sz w:val="22"/>
                <w:szCs w:val="22"/>
                <w:lang w:val="uk-UA"/>
              </w:rPr>
              <w:t>.</w:t>
            </w:r>
          </w:p>
        </w:tc>
        <w:tc>
          <w:tcPr>
            <w:tcW w:w="3827" w:type="dxa"/>
          </w:tcPr>
          <w:p w:rsidR="000259B5" w:rsidRPr="00E92B2A" w:rsidRDefault="00EA6244" w:rsidP="00EB1026">
            <w:pPr>
              <w:rPr>
                <w:rFonts w:ascii="Times New Roman" w:hAnsi="Times New Roman"/>
                <w:sz w:val="22"/>
                <w:szCs w:val="22"/>
                <w:lang w:val="uk-UA"/>
              </w:rPr>
            </w:pPr>
            <w:r w:rsidRPr="00E92B2A">
              <w:rPr>
                <w:rFonts w:ascii="Times New Roman" w:hAnsi="Times New Roman"/>
                <w:sz w:val="22"/>
                <w:szCs w:val="22"/>
                <w:lang w:val="uk-UA"/>
              </w:rPr>
              <w:t>За результатами маркетингового дослідження ринку</w:t>
            </w:r>
            <w:r w:rsidR="006C69F1" w:rsidRPr="00E92B2A">
              <w:rPr>
                <w:rFonts w:ascii="Times New Roman" w:hAnsi="Times New Roman"/>
                <w:sz w:val="22"/>
                <w:szCs w:val="22"/>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602A4"/>
    <w:multiLevelType w:val="multilevel"/>
    <w:tmpl w:val="0DAA92AA"/>
    <w:lvl w:ilvl="0">
      <w:start w:val="3"/>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
    <w:nsid w:val="62F81E10"/>
    <w:multiLevelType w:val="hybridMultilevel"/>
    <w:tmpl w:val="5F246614"/>
    <w:lvl w:ilvl="0" w:tplc="BAE0C0C8">
      <w:start w:val="1"/>
      <w:numFmt w:val="decimal"/>
      <w:lvlText w:val="%1."/>
      <w:lvlJc w:val="left"/>
      <w:pPr>
        <w:ind w:left="360" w:hanging="360"/>
      </w:pPr>
      <w:rPr>
        <w:rFonts w:hint="default"/>
        <w:b/>
        <w:lang w:val="ru-RU"/>
      </w:r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2">
    <w:nsid w:val="79E1124D"/>
    <w:multiLevelType w:val="hybridMultilevel"/>
    <w:tmpl w:val="6A2EEABA"/>
    <w:lvl w:ilvl="0" w:tplc="9DC07C06">
      <w:start w:val="1"/>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0E0EFD"/>
    <w:rsid w:val="001D4401"/>
    <w:rsid w:val="00253FCB"/>
    <w:rsid w:val="002F391C"/>
    <w:rsid w:val="00312F2D"/>
    <w:rsid w:val="00320D67"/>
    <w:rsid w:val="0035388E"/>
    <w:rsid w:val="003A2CCF"/>
    <w:rsid w:val="003B11AF"/>
    <w:rsid w:val="003B31DD"/>
    <w:rsid w:val="004E0A06"/>
    <w:rsid w:val="004F70D6"/>
    <w:rsid w:val="005436E8"/>
    <w:rsid w:val="00566BB3"/>
    <w:rsid w:val="005F2ABD"/>
    <w:rsid w:val="00671B8F"/>
    <w:rsid w:val="006B5BC7"/>
    <w:rsid w:val="006C21F5"/>
    <w:rsid w:val="006C69F1"/>
    <w:rsid w:val="006E5AAF"/>
    <w:rsid w:val="00752C87"/>
    <w:rsid w:val="00796CC0"/>
    <w:rsid w:val="00797FD8"/>
    <w:rsid w:val="007D13EC"/>
    <w:rsid w:val="007E351E"/>
    <w:rsid w:val="00871D85"/>
    <w:rsid w:val="008B667C"/>
    <w:rsid w:val="008C5BF3"/>
    <w:rsid w:val="00950AB6"/>
    <w:rsid w:val="009718F3"/>
    <w:rsid w:val="009B1DFD"/>
    <w:rsid w:val="00A24C58"/>
    <w:rsid w:val="00A64A27"/>
    <w:rsid w:val="00A95920"/>
    <w:rsid w:val="00B0645F"/>
    <w:rsid w:val="00B07294"/>
    <w:rsid w:val="00B23558"/>
    <w:rsid w:val="00B8259E"/>
    <w:rsid w:val="00BB2A5F"/>
    <w:rsid w:val="00C140AE"/>
    <w:rsid w:val="00C153E8"/>
    <w:rsid w:val="00C26C56"/>
    <w:rsid w:val="00C40135"/>
    <w:rsid w:val="00C77DDA"/>
    <w:rsid w:val="00CA507F"/>
    <w:rsid w:val="00CB3832"/>
    <w:rsid w:val="00CC0872"/>
    <w:rsid w:val="00CC57E4"/>
    <w:rsid w:val="00D007D7"/>
    <w:rsid w:val="00D5254D"/>
    <w:rsid w:val="00D865D4"/>
    <w:rsid w:val="00E53AD0"/>
    <w:rsid w:val="00E92B2A"/>
    <w:rsid w:val="00EA6244"/>
    <w:rsid w:val="00EB1026"/>
    <w:rsid w:val="00EC2339"/>
    <w:rsid w:val="00ED6A69"/>
    <w:rsid w:val="00F50391"/>
    <w:rsid w:val="00FD0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No Spacing"/>
    <w:link w:val="ad"/>
    <w:qFormat/>
    <w:rsid w:val="00C77DDA"/>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C77DDA"/>
    <w:rPr>
      <w:rFonts w:ascii="Calibri" w:eastAsia="Calibri" w:hAnsi="Calibri" w:cs="Times New Roman"/>
      <w:lang w:val="uk-UA"/>
    </w:rPr>
  </w:style>
  <w:style w:type="paragraph" w:customStyle="1" w:styleId="BodyText31">
    <w:name w:val="Body Text 31"/>
    <w:basedOn w:val="a"/>
    <w:rsid w:val="00E92B2A"/>
    <w:pPr>
      <w:widowControl w:val="0"/>
      <w:suppressAutoHyphens/>
      <w:autoSpaceDE/>
      <w:autoSpaceDN/>
      <w:adjustRightInd/>
      <w:spacing w:after="120"/>
      <w:ind w:left="40" w:hanging="60"/>
    </w:pPr>
    <w:rPr>
      <w:rFonts w:ascii="Times New Roman" w:hAnsi="Times New Roman"/>
      <w:color w:val="00000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No Spacing"/>
    <w:link w:val="ad"/>
    <w:qFormat/>
    <w:rsid w:val="00C77DDA"/>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C77DDA"/>
    <w:rPr>
      <w:rFonts w:ascii="Calibri" w:eastAsia="Calibri" w:hAnsi="Calibri" w:cs="Times New Roman"/>
      <w:lang w:val="uk-UA"/>
    </w:rPr>
  </w:style>
  <w:style w:type="paragraph" w:customStyle="1" w:styleId="BodyText31">
    <w:name w:val="Body Text 31"/>
    <w:basedOn w:val="a"/>
    <w:rsid w:val="00E92B2A"/>
    <w:pPr>
      <w:widowControl w:val="0"/>
      <w:suppressAutoHyphens/>
      <w:autoSpaceDE/>
      <w:autoSpaceDN/>
      <w:adjustRightInd/>
      <w:spacing w:after="120"/>
      <w:ind w:left="40" w:hanging="60"/>
    </w:pPr>
    <w:rPr>
      <w:rFonts w:ascii="Times New Roman" w:hAnsi="Times New Roman"/>
      <w:color w:val="00000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923</Words>
  <Characters>5264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2025-02-14T08:35:00Z</dcterms:created>
  <dcterms:modified xsi:type="dcterms:W3CDTF">2025-02-14T08:35:00Z</dcterms:modified>
</cp:coreProperties>
</file>