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6E7" w:rsidRPr="00E956E7" w:rsidRDefault="00E956E7" w:rsidP="00E956E7">
      <w:pPr>
        <w:jc w:val="center"/>
        <w:rPr>
          <w:b/>
          <w:sz w:val="28"/>
          <w:szCs w:val="28"/>
          <w:lang w:val="uk-UA"/>
        </w:rPr>
      </w:pPr>
      <w:r w:rsidRPr="00E956E7">
        <w:rPr>
          <w:b/>
          <w:sz w:val="28"/>
          <w:szCs w:val="28"/>
          <w:lang w:val="uk-UA"/>
        </w:rPr>
        <w:t xml:space="preserve">ДК 021:2015 - 16810000-6 Частини для сільськогосподарської техніки </w:t>
      </w:r>
    </w:p>
    <w:p w:rsidR="006D40FA" w:rsidRDefault="00D14F9D" w:rsidP="00E956E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E91072" w:rsidRPr="00E91072">
        <w:rPr>
          <w:b/>
          <w:sz w:val="28"/>
          <w:szCs w:val="28"/>
          <w:lang w:val="uk-UA"/>
        </w:rPr>
        <w:t>Запасні частини до кущорізів та бензопил</w:t>
      </w:r>
      <w:r w:rsidR="00E956E7" w:rsidRPr="00E956E7">
        <w:rPr>
          <w:b/>
          <w:sz w:val="28"/>
          <w:szCs w:val="28"/>
          <w:lang w:val="uk-UA"/>
        </w:rPr>
        <w:t>)</w:t>
      </w:r>
    </w:p>
    <w:p w:rsidR="003F622E" w:rsidRDefault="003C7951" w:rsidP="00E956E7">
      <w:pPr>
        <w:jc w:val="center"/>
        <w:rPr>
          <w:lang w:val="uk-UA"/>
        </w:rPr>
      </w:pPr>
      <w:r w:rsidRPr="003C7951">
        <w:t>UA-2025-03-10-003152-a</w:t>
      </w:r>
    </w:p>
    <w:p w:rsidR="0071347A" w:rsidRPr="0071347A" w:rsidRDefault="0071347A" w:rsidP="00E956E7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232"/>
        <w:gridCol w:w="3327"/>
      </w:tblGrid>
      <w:tr w:rsidR="000259B5" w:rsidTr="00DD738A">
        <w:trPr>
          <w:trHeight w:val="880"/>
        </w:trPr>
        <w:tc>
          <w:tcPr>
            <w:tcW w:w="12232" w:type="dxa"/>
          </w:tcPr>
          <w:p w:rsidR="000259B5" w:rsidRPr="000259B5" w:rsidRDefault="002A57F2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Вимоги т</w:t>
            </w:r>
            <w:r w:rsidR="000259B5" w:rsidRPr="000259B5">
              <w:rPr>
                <w:b/>
                <w:sz w:val="28"/>
                <w:szCs w:val="28"/>
                <w:lang w:val="uk-UA"/>
              </w:rPr>
              <w:t>ендерної документації</w:t>
            </w:r>
          </w:p>
        </w:tc>
        <w:tc>
          <w:tcPr>
            <w:tcW w:w="3327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DD738A" w:rsidRPr="009E0BA9" w:rsidTr="00DD738A">
        <w:tc>
          <w:tcPr>
            <w:tcW w:w="12232" w:type="dxa"/>
          </w:tcPr>
          <w:p w:rsidR="00B40570" w:rsidRDefault="00DD738A" w:rsidP="00FD3F32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Ланцюг 36RS, 66з (арт. №36210000066)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Фільтр повітряний (арт. №5021986-02)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Вал колінчастий (арт. №42240300400)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Пристрій захисний (арт. №42247008110)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Кільце вала ущільнююче 20х42х5 (арт. №96400032257)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Опора (арт. №42247907601)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Фільтр повітряний (арт. №42241410300)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Кільце вала ущільнююче 17х28х7 (арт. №96400031745)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Шумоглушник (арт. №42241400605)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Циліндр з поршнем діаметром 56мм (арт. №42240201205)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Шків ремінний (арт. №42247608500)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Модуль запалення (арт. №42244001302)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Кришка пускового пристрою з пусковим пристроєм (арт. №42241900305)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Муфта (арт. №42241602001)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Карбюратор WJ-114 (арт. №42241200601)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Комплект гольчатих роликів 12х17х13 (арт. №95120033283)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Шків ремінний (арт. №42247608502)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Шина 45см 1,6мм 3/8" R (арт. №30030086117)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Головка тримерна SII M121" (арт. №5022608-15)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Фільтр додатковий (арт. №42241401801)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Головка тримерна Т45X; М12 L (арт. №5784468-01)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Карбюратор (арт. №41341200653)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Модуль запалювання (арт. №41344001306)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Карбюратор C1Q­S51C (арт. №41341200651)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Циліндр з поршнем, діаметром 40 мм (арт. №41340201219)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Захист універсальний - комплект (арт. №41190071013)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Муфта (арт. №41281602001)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Головка тримерна T35; M12 L (арт. №5784464-01)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Ніж для заростей 300мм-3п (арт. №41197134100)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Свічка запалювання (арт. №5032351-09)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Вал ведучий (арт. №41377113200)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Фільтр повітряний (арт. №41341410300)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Шина Husqvarna 18"; 3/8"; 1.5мм; LM; SN; 68DL (арт. №5089131-68)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Диск ріжучий Scarlet; 200/22Т/1" /200 мм (арт. №5974682-01)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lastRenderedPageBreak/>
              <w:t>Диск ріжучий Scarlet; 225/24Т/1"/225 мм (арт. №5974689-01)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Корд тримерний 3,3мм х 137м (арт. №00009302622)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Корд тримерний 3,0мм х 53 м (арт. №00009302344)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Насос масляний (арт. №11356403200)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Диск ріжучий Grass 255-4T-1" (арт. №5371496-01)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Шумоглушник (арт. №41341400613)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Трос управління дросельною заслонкою (арт. №5037342-01)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Зірочка ведуча кільцева 3/8"x7 (арт. №5015980-02)</w:t>
            </w:r>
          </w:p>
          <w:p w:rsidR="00E91072" w:rsidRPr="00E91072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Циліндр з поршнем діам. 47мм (арт. №11350201202)</w:t>
            </w:r>
          </w:p>
          <w:p w:rsidR="00DD738A" w:rsidRPr="002F391C" w:rsidRDefault="00E91072" w:rsidP="009E0BA9">
            <w:pPr>
              <w:jc w:val="both"/>
              <w:rPr>
                <w:sz w:val="22"/>
                <w:szCs w:val="22"/>
                <w:lang w:val="uk-UA"/>
              </w:rPr>
            </w:pPr>
            <w:r w:rsidRPr="00E91072">
              <w:rPr>
                <w:sz w:val="22"/>
                <w:szCs w:val="22"/>
                <w:lang w:val="uk-UA"/>
              </w:rPr>
              <w:t>Редуктор комплект (арт. №5037583-02)</w:t>
            </w:r>
            <w:r w:rsidR="009933FA" w:rsidRPr="009933FA">
              <w:rPr>
                <w:sz w:val="22"/>
                <w:szCs w:val="22"/>
                <w:lang w:val="uk-UA"/>
              </w:rPr>
              <w:tab/>
            </w:r>
          </w:p>
        </w:tc>
        <w:tc>
          <w:tcPr>
            <w:tcW w:w="3327" w:type="dxa"/>
          </w:tcPr>
          <w:p w:rsidR="00DD738A" w:rsidRPr="006C15D6" w:rsidRDefault="00DD738A" w:rsidP="000259B5">
            <w:pPr>
              <w:rPr>
                <w:sz w:val="22"/>
                <w:szCs w:val="22"/>
                <w:lang w:val="uk-UA"/>
              </w:rPr>
            </w:pPr>
          </w:p>
          <w:p w:rsidR="00DD738A" w:rsidRPr="006C15D6" w:rsidRDefault="00DD738A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</w:t>
            </w:r>
            <w:r>
              <w:rPr>
                <w:sz w:val="22"/>
                <w:szCs w:val="22"/>
                <w:lang w:val="uk-UA"/>
              </w:rPr>
              <w:t>к</w:t>
            </w:r>
            <w:r w:rsidRPr="006C15D6">
              <w:rPr>
                <w:sz w:val="22"/>
                <w:szCs w:val="22"/>
                <w:lang w:val="uk-UA"/>
              </w:rPr>
              <w:t xml:space="preserve">ерівництва з експлуатації </w:t>
            </w:r>
            <w:r w:rsidR="00C42573">
              <w:rPr>
                <w:sz w:val="22"/>
                <w:szCs w:val="22"/>
                <w:lang w:val="uk-UA"/>
              </w:rPr>
              <w:t>кущорізів</w:t>
            </w:r>
            <w:r w:rsidR="00E91072">
              <w:rPr>
                <w:sz w:val="22"/>
                <w:szCs w:val="22"/>
                <w:lang w:val="uk-UA"/>
              </w:rPr>
              <w:t>, бензопил.</w:t>
            </w:r>
          </w:p>
          <w:p w:rsidR="00DD738A" w:rsidRPr="006C15D6" w:rsidRDefault="00DD738A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DD738A" w:rsidRPr="006C15D6" w:rsidRDefault="00DD738A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596A9E" w:rsidRPr="002F391C" w:rsidTr="00DD738A">
        <w:tc>
          <w:tcPr>
            <w:tcW w:w="12232" w:type="dxa"/>
          </w:tcPr>
          <w:p w:rsidR="00596A9E" w:rsidRDefault="00596A9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BD21DE" w:rsidRPr="002F391C" w:rsidRDefault="00BD21D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96A9E" w:rsidRPr="003F622E" w:rsidRDefault="00E91072" w:rsidP="000259B5">
            <w:pPr>
              <w:rPr>
                <w:b/>
                <w:sz w:val="22"/>
                <w:szCs w:val="22"/>
                <w:lang w:val="uk-UA"/>
              </w:rPr>
            </w:pPr>
            <w:r w:rsidRPr="00E91072">
              <w:rPr>
                <w:b/>
                <w:sz w:val="22"/>
                <w:szCs w:val="22"/>
                <w:lang w:val="uk-UA"/>
              </w:rPr>
              <w:t>2 291 192,23</w:t>
            </w:r>
            <w:r>
              <w:rPr>
                <w:b/>
                <w:sz w:val="22"/>
                <w:szCs w:val="22"/>
                <w:lang w:val="uk-UA"/>
              </w:rPr>
              <w:t xml:space="preserve"> </w:t>
            </w:r>
            <w:r w:rsidR="003F622E" w:rsidRPr="003F622E">
              <w:rPr>
                <w:b/>
                <w:sz w:val="22"/>
                <w:szCs w:val="22"/>
                <w:lang w:val="uk-UA"/>
              </w:rPr>
              <w:t xml:space="preserve"> грн без ПДВ; </w:t>
            </w:r>
            <w:r w:rsidR="003F622E">
              <w:rPr>
                <w:b/>
                <w:sz w:val="22"/>
                <w:szCs w:val="22"/>
                <w:lang w:val="uk-UA"/>
              </w:rPr>
              <w:t xml:space="preserve"> </w:t>
            </w:r>
            <w:r w:rsidRPr="00E91072">
              <w:rPr>
                <w:b/>
                <w:sz w:val="22"/>
                <w:szCs w:val="22"/>
                <w:lang w:val="uk-UA"/>
              </w:rPr>
              <w:t>2 749 430,68</w:t>
            </w:r>
            <w:r w:rsidR="003F622E" w:rsidRPr="003F622E">
              <w:rPr>
                <w:b/>
                <w:sz w:val="22"/>
                <w:szCs w:val="22"/>
                <w:lang w:val="uk-UA"/>
              </w:rPr>
              <w:t xml:space="preserve"> грн з ПДВ</w:t>
            </w:r>
          </w:p>
          <w:p w:rsidR="00596A9E" w:rsidRPr="002F391C" w:rsidRDefault="00596A9E" w:rsidP="000259B5">
            <w:pPr>
              <w:rPr>
                <w:sz w:val="22"/>
                <w:szCs w:val="22"/>
                <w:lang w:val="uk-UA"/>
              </w:rPr>
            </w:pPr>
          </w:p>
          <w:p w:rsidR="00596A9E" w:rsidRPr="002F391C" w:rsidRDefault="00596A9E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327" w:type="dxa"/>
            <w:vAlign w:val="center"/>
          </w:tcPr>
          <w:p w:rsidR="00596A9E" w:rsidRPr="00F02669" w:rsidRDefault="00596A9E" w:rsidP="00F02669">
            <w:pPr>
              <w:jc w:val="center"/>
              <w:rPr>
                <w:sz w:val="22"/>
                <w:szCs w:val="22"/>
                <w:lang w:val="uk-UA"/>
              </w:rPr>
            </w:pPr>
            <w:r w:rsidRPr="00F02669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85700"/>
    <w:rsid w:val="000E4599"/>
    <w:rsid w:val="001564F2"/>
    <w:rsid w:val="002A57F2"/>
    <w:rsid w:val="002F391C"/>
    <w:rsid w:val="00305993"/>
    <w:rsid w:val="00324792"/>
    <w:rsid w:val="0035641C"/>
    <w:rsid w:val="003565C4"/>
    <w:rsid w:val="00373AB0"/>
    <w:rsid w:val="003C7951"/>
    <w:rsid w:val="003F622E"/>
    <w:rsid w:val="00596A9E"/>
    <w:rsid w:val="005E3221"/>
    <w:rsid w:val="005F66C6"/>
    <w:rsid w:val="006C15D6"/>
    <w:rsid w:val="006D40FA"/>
    <w:rsid w:val="0071347A"/>
    <w:rsid w:val="00790AAD"/>
    <w:rsid w:val="008208B7"/>
    <w:rsid w:val="008665AB"/>
    <w:rsid w:val="0092657D"/>
    <w:rsid w:val="00950AB6"/>
    <w:rsid w:val="00992040"/>
    <w:rsid w:val="009933FA"/>
    <w:rsid w:val="009E0BA9"/>
    <w:rsid w:val="00A1389D"/>
    <w:rsid w:val="00A32764"/>
    <w:rsid w:val="00A41AA9"/>
    <w:rsid w:val="00AA67E7"/>
    <w:rsid w:val="00AC4413"/>
    <w:rsid w:val="00B40570"/>
    <w:rsid w:val="00B447A1"/>
    <w:rsid w:val="00B923A3"/>
    <w:rsid w:val="00BD21DE"/>
    <w:rsid w:val="00BE102A"/>
    <w:rsid w:val="00C374F9"/>
    <w:rsid w:val="00C42573"/>
    <w:rsid w:val="00D14F9D"/>
    <w:rsid w:val="00DD738A"/>
    <w:rsid w:val="00E1559D"/>
    <w:rsid w:val="00E91072"/>
    <w:rsid w:val="00E956E7"/>
    <w:rsid w:val="00EA6244"/>
    <w:rsid w:val="00EC0BD6"/>
    <w:rsid w:val="00F02669"/>
    <w:rsid w:val="00F50CEE"/>
    <w:rsid w:val="00FD3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39</cp:revision>
  <cp:lastPrinted>2024-11-21T11:16:00Z</cp:lastPrinted>
  <dcterms:created xsi:type="dcterms:W3CDTF">2021-02-04T09:15:00Z</dcterms:created>
  <dcterms:modified xsi:type="dcterms:W3CDTF">2025-03-10T11:48:00Z</dcterms:modified>
</cp:coreProperties>
</file>