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2129" w:rsidRDefault="00F32129" w:rsidP="006F4F3F">
      <w:pPr>
        <w:jc w:val="center"/>
        <w:rPr>
          <w:b/>
          <w:sz w:val="28"/>
          <w:szCs w:val="28"/>
          <w:lang w:val="uk-UA"/>
        </w:rPr>
      </w:pPr>
    </w:p>
    <w:p w:rsidR="006D40FA" w:rsidRDefault="006D40FA" w:rsidP="006F4F3F">
      <w:pPr>
        <w:jc w:val="center"/>
        <w:rPr>
          <w:b/>
          <w:sz w:val="28"/>
          <w:szCs w:val="28"/>
          <w:lang w:val="uk-UA"/>
        </w:rPr>
      </w:pPr>
      <w:r w:rsidRPr="006D40FA">
        <w:rPr>
          <w:b/>
          <w:sz w:val="28"/>
          <w:szCs w:val="28"/>
          <w:lang w:val="uk-UA"/>
        </w:rPr>
        <w:t xml:space="preserve">ДК 021:2015 - </w:t>
      </w:r>
      <w:r w:rsidR="006F4F3F" w:rsidRPr="006F4F3F">
        <w:rPr>
          <w:b/>
          <w:sz w:val="28"/>
          <w:szCs w:val="28"/>
          <w:lang w:val="uk-UA"/>
        </w:rPr>
        <w:t>34330000-9 «Запасні частини до вантажних транспортних засобів, фургонів та легкових автомобілів»</w:t>
      </w:r>
      <w:r w:rsidR="006F4F3F" w:rsidRPr="006F4F3F">
        <w:rPr>
          <w:b/>
          <w:sz w:val="28"/>
          <w:szCs w:val="28"/>
        </w:rPr>
        <w:t xml:space="preserve"> </w:t>
      </w:r>
      <w:r w:rsidR="006F4F3F" w:rsidRPr="006F4F3F">
        <w:rPr>
          <w:b/>
          <w:sz w:val="28"/>
          <w:szCs w:val="28"/>
          <w:lang w:val="uk-UA"/>
        </w:rPr>
        <w:t>(Запасні частини до автомобільної та автотракторної техніки)</w:t>
      </w:r>
      <w:r w:rsidR="00CD650C">
        <w:rPr>
          <w:b/>
          <w:sz w:val="28"/>
          <w:szCs w:val="28"/>
          <w:lang w:val="uk-UA"/>
        </w:rPr>
        <w:t xml:space="preserve"> </w:t>
      </w:r>
    </w:p>
    <w:p w:rsidR="00FA0612" w:rsidRDefault="00FA0612" w:rsidP="006F4F3F">
      <w:pPr>
        <w:jc w:val="center"/>
        <w:rPr>
          <w:b/>
          <w:sz w:val="28"/>
          <w:szCs w:val="28"/>
          <w:lang w:val="uk-UA"/>
        </w:rPr>
      </w:pPr>
      <w:r w:rsidRPr="00FA0612">
        <w:rPr>
          <w:b/>
          <w:sz w:val="28"/>
          <w:szCs w:val="28"/>
          <w:lang w:val="uk-UA"/>
        </w:rPr>
        <w:t>UA-2025-10-08-009693-a</w:t>
      </w:r>
      <w:bookmarkStart w:id="0" w:name="_GoBack"/>
      <w:bookmarkEnd w:id="0"/>
    </w:p>
    <w:p w:rsidR="000259B5" w:rsidRDefault="000259B5" w:rsidP="006D40FA">
      <w:pPr>
        <w:jc w:val="center"/>
        <w:rPr>
          <w:lang w:val="uk-UA"/>
        </w:rPr>
      </w:pPr>
    </w:p>
    <w:tbl>
      <w:tblPr>
        <w:tblStyle w:val="a4"/>
        <w:tblW w:w="15559" w:type="dxa"/>
        <w:tblLook w:val="04A0" w:firstRow="1" w:lastRow="0" w:firstColumn="1" w:lastColumn="0" w:noHBand="0" w:noVBand="1"/>
      </w:tblPr>
      <w:tblGrid>
        <w:gridCol w:w="12157"/>
        <w:gridCol w:w="3402"/>
      </w:tblGrid>
      <w:tr w:rsidR="002A50A9" w:rsidRPr="001871BD" w:rsidTr="002F391C">
        <w:tc>
          <w:tcPr>
            <w:tcW w:w="12157" w:type="dxa"/>
          </w:tcPr>
          <w:p w:rsidR="002A50A9" w:rsidRPr="001871BD" w:rsidRDefault="002A50A9" w:rsidP="00021ED5">
            <w:pPr>
              <w:jc w:val="center"/>
              <w:rPr>
                <w:b/>
                <w:sz w:val="28"/>
                <w:szCs w:val="28"/>
                <w:lang w:val="uk-UA"/>
              </w:rPr>
            </w:pPr>
            <w:r w:rsidRPr="001871BD">
              <w:rPr>
                <w:b/>
                <w:sz w:val="28"/>
                <w:szCs w:val="28"/>
                <w:lang w:val="uk-UA"/>
              </w:rPr>
              <w:t xml:space="preserve">Вимоги </w:t>
            </w:r>
            <w:r w:rsidR="00021ED5" w:rsidRPr="001871BD">
              <w:rPr>
                <w:b/>
                <w:sz w:val="28"/>
                <w:szCs w:val="28"/>
                <w:lang w:val="uk-UA"/>
              </w:rPr>
              <w:t>тендерної документації</w:t>
            </w:r>
          </w:p>
        </w:tc>
        <w:tc>
          <w:tcPr>
            <w:tcW w:w="3402" w:type="dxa"/>
          </w:tcPr>
          <w:p w:rsidR="002A50A9" w:rsidRPr="001871BD" w:rsidRDefault="002A50A9" w:rsidP="000259B5">
            <w:pPr>
              <w:jc w:val="center"/>
              <w:rPr>
                <w:sz w:val="28"/>
                <w:szCs w:val="28"/>
                <w:lang w:val="uk-UA"/>
              </w:rPr>
            </w:pPr>
            <w:r w:rsidRPr="001871BD">
              <w:rPr>
                <w:b/>
                <w:sz w:val="28"/>
                <w:szCs w:val="28"/>
                <w:lang w:val="uk-UA"/>
              </w:rPr>
              <w:t>Обґрунтування</w:t>
            </w:r>
          </w:p>
        </w:tc>
      </w:tr>
      <w:tr w:rsidR="000259B5" w:rsidRPr="00FA0612" w:rsidTr="002F391C">
        <w:tc>
          <w:tcPr>
            <w:tcW w:w="12157" w:type="dxa"/>
          </w:tcPr>
          <w:p w:rsidR="00C432EC" w:rsidRDefault="000259B5" w:rsidP="00392664">
            <w:pPr>
              <w:jc w:val="center"/>
              <w:rPr>
                <w:sz w:val="28"/>
                <w:szCs w:val="28"/>
                <w:u w:val="single"/>
                <w:lang w:val="uk-UA"/>
              </w:rPr>
            </w:pPr>
            <w:r w:rsidRPr="001871BD">
              <w:rPr>
                <w:sz w:val="28"/>
                <w:szCs w:val="28"/>
                <w:u w:val="single"/>
                <w:lang w:val="uk-UA"/>
              </w:rPr>
              <w:t>Технічні</w:t>
            </w:r>
            <w:r w:rsidR="00B42614" w:rsidRPr="001871BD">
              <w:rPr>
                <w:sz w:val="28"/>
                <w:szCs w:val="28"/>
                <w:u w:val="single"/>
                <w:lang w:val="uk-UA"/>
              </w:rPr>
              <w:t xml:space="preserve"> та якісні </w:t>
            </w:r>
            <w:r w:rsidRPr="001871BD">
              <w:rPr>
                <w:sz w:val="28"/>
                <w:szCs w:val="28"/>
                <w:u w:val="single"/>
                <w:lang w:val="uk-UA"/>
              </w:rPr>
              <w:t xml:space="preserve"> характеристики</w:t>
            </w:r>
          </w:p>
          <w:p w:rsidR="00F32129" w:rsidRDefault="00F32129" w:rsidP="00392664">
            <w:pPr>
              <w:jc w:val="center"/>
              <w:rPr>
                <w:sz w:val="28"/>
                <w:szCs w:val="28"/>
                <w:u w:val="single"/>
                <w:lang w:val="uk-UA"/>
              </w:rPr>
            </w:pPr>
          </w:p>
          <w:p w:rsidR="00427296" w:rsidRPr="00427296" w:rsidRDefault="00427296" w:rsidP="00427296">
            <w:pPr>
              <w:spacing w:after="120"/>
              <w:jc w:val="both"/>
              <w:rPr>
                <w:sz w:val="28"/>
                <w:szCs w:val="28"/>
                <w:lang w:val="uk-UA"/>
              </w:rPr>
            </w:pPr>
            <w:r w:rsidRPr="00427296">
              <w:rPr>
                <w:sz w:val="28"/>
                <w:szCs w:val="28"/>
                <w:lang w:val="uk-UA"/>
              </w:rPr>
              <w:t>Елемент фільтруючий тонкої очистки палива (кат. №236-1117010)</w:t>
            </w:r>
          </w:p>
          <w:p w:rsidR="00427296" w:rsidRPr="00427296" w:rsidRDefault="00427296" w:rsidP="00427296">
            <w:pPr>
              <w:spacing w:after="120"/>
              <w:jc w:val="both"/>
              <w:rPr>
                <w:sz w:val="28"/>
                <w:szCs w:val="28"/>
                <w:lang w:val="uk-UA"/>
              </w:rPr>
            </w:pPr>
            <w:r w:rsidRPr="00427296">
              <w:rPr>
                <w:sz w:val="28"/>
                <w:szCs w:val="28"/>
                <w:lang w:val="uk-UA"/>
              </w:rPr>
              <w:t>Амортизатор задній (кат. №3302-2905006-01)</w:t>
            </w:r>
          </w:p>
          <w:p w:rsidR="00427296" w:rsidRPr="00427296" w:rsidRDefault="00427296" w:rsidP="00427296">
            <w:pPr>
              <w:spacing w:after="120"/>
              <w:jc w:val="both"/>
              <w:rPr>
                <w:sz w:val="28"/>
                <w:szCs w:val="28"/>
                <w:lang w:val="uk-UA"/>
              </w:rPr>
            </w:pPr>
            <w:r w:rsidRPr="00427296">
              <w:rPr>
                <w:sz w:val="28"/>
                <w:szCs w:val="28"/>
                <w:lang w:val="uk-UA"/>
              </w:rPr>
              <w:t>Фільтр повітряний (кат. №4301-1109013)</w:t>
            </w:r>
          </w:p>
          <w:p w:rsidR="00427296" w:rsidRPr="00427296" w:rsidRDefault="00427296" w:rsidP="00427296">
            <w:pPr>
              <w:spacing w:after="120"/>
              <w:jc w:val="both"/>
              <w:rPr>
                <w:sz w:val="28"/>
                <w:szCs w:val="28"/>
                <w:lang w:val="uk-UA"/>
              </w:rPr>
            </w:pPr>
            <w:r w:rsidRPr="00427296">
              <w:rPr>
                <w:sz w:val="28"/>
                <w:szCs w:val="28"/>
                <w:lang w:val="uk-UA"/>
              </w:rPr>
              <w:t>Склопідіймач передніх правих дверей (кат. №4301-6104013)</w:t>
            </w:r>
          </w:p>
          <w:p w:rsidR="00427296" w:rsidRPr="00427296" w:rsidRDefault="00427296" w:rsidP="00427296">
            <w:pPr>
              <w:spacing w:after="120"/>
              <w:jc w:val="both"/>
              <w:rPr>
                <w:sz w:val="28"/>
                <w:szCs w:val="28"/>
                <w:lang w:val="uk-UA"/>
              </w:rPr>
            </w:pPr>
            <w:r w:rsidRPr="00427296">
              <w:rPr>
                <w:sz w:val="28"/>
                <w:szCs w:val="28"/>
                <w:lang w:val="uk-UA"/>
              </w:rPr>
              <w:t>Склопідіймач передніх лівих дверей (кат. №4301-6104012)</w:t>
            </w:r>
          </w:p>
          <w:p w:rsidR="00427296" w:rsidRPr="00427296" w:rsidRDefault="00427296" w:rsidP="00427296">
            <w:pPr>
              <w:spacing w:after="120"/>
              <w:jc w:val="both"/>
              <w:rPr>
                <w:sz w:val="28"/>
                <w:szCs w:val="28"/>
                <w:lang w:val="uk-UA"/>
              </w:rPr>
            </w:pPr>
            <w:r w:rsidRPr="00427296">
              <w:rPr>
                <w:sz w:val="28"/>
                <w:szCs w:val="28"/>
                <w:lang w:val="uk-UA"/>
              </w:rPr>
              <w:t>Ресора передня (кат. №55111-2902012-10)</w:t>
            </w:r>
          </w:p>
          <w:p w:rsidR="00427296" w:rsidRPr="00427296" w:rsidRDefault="00427296" w:rsidP="00427296">
            <w:pPr>
              <w:spacing w:after="120"/>
              <w:jc w:val="both"/>
              <w:rPr>
                <w:sz w:val="28"/>
                <w:szCs w:val="28"/>
                <w:lang w:val="uk-UA"/>
              </w:rPr>
            </w:pPr>
            <w:r w:rsidRPr="00427296">
              <w:rPr>
                <w:sz w:val="28"/>
                <w:szCs w:val="28"/>
                <w:lang w:val="uk-UA"/>
              </w:rPr>
              <w:t>Радіатор опалювача (кат. №5320-8101060)</w:t>
            </w:r>
          </w:p>
          <w:p w:rsidR="00427296" w:rsidRPr="00427296" w:rsidRDefault="00427296" w:rsidP="00427296">
            <w:pPr>
              <w:spacing w:after="120"/>
              <w:jc w:val="both"/>
              <w:rPr>
                <w:sz w:val="28"/>
                <w:szCs w:val="28"/>
                <w:lang w:val="uk-UA"/>
              </w:rPr>
            </w:pPr>
            <w:r w:rsidRPr="00427296">
              <w:rPr>
                <w:sz w:val="28"/>
                <w:szCs w:val="28"/>
                <w:lang w:val="uk-UA"/>
              </w:rPr>
              <w:t>Спідометр (кат. №1211-3802010)</w:t>
            </w:r>
          </w:p>
          <w:p w:rsidR="00427296" w:rsidRPr="00427296" w:rsidRDefault="00427296" w:rsidP="00427296">
            <w:pPr>
              <w:spacing w:after="120"/>
              <w:jc w:val="both"/>
              <w:rPr>
                <w:sz w:val="28"/>
                <w:szCs w:val="28"/>
                <w:lang w:val="uk-UA"/>
              </w:rPr>
            </w:pPr>
            <w:r w:rsidRPr="00427296">
              <w:rPr>
                <w:sz w:val="28"/>
                <w:szCs w:val="28"/>
                <w:lang w:val="uk-UA"/>
              </w:rPr>
              <w:t>Хрестовина вала карданного у зборі з чашками  (кат. №130-2201025-20)</w:t>
            </w:r>
          </w:p>
          <w:p w:rsidR="006D40FA" w:rsidRPr="001871BD" w:rsidRDefault="00427296" w:rsidP="00427296">
            <w:pPr>
              <w:spacing w:after="120"/>
              <w:jc w:val="both"/>
              <w:rPr>
                <w:sz w:val="28"/>
                <w:szCs w:val="28"/>
                <w:lang w:val="uk-UA"/>
              </w:rPr>
            </w:pPr>
            <w:r w:rsidRPr="00427296">
              <w:rPr>
                <w:sz w:val="28"/>
                <w:szCs w:val="28"/>
                <w:lang w:val="uk-UA"/>
              </w:rPr>
              <w:t>Ресора задня 4-х листова (кат. №3309-2913012)</w:t>
            </w:r>
          </w:p>
        </w:tc>
        <w:tc>
          <w:tcPr>
            <w:tcW w:w="3402" w:type="dxa"/>
          </w:tcPr>
          <w:p w:rsidR="00DE154C" w:rsidRPr="001871BD" w:rsidRDefault="00DE154C" w:rsidP="00DE154C">
            <w:pPr>
              <w:ind w:right="360"/>
              <w:jc w:val="center"/>
              <w:rPr>
                <w:sz w:val="28"/>
                <w:szCs w:val="28"/>
                <w:lang w:val="uk-UA"/>
              </w:rPr>
            </w:pPr>
          </w:p>
          <w:p w:rsidR="00E91D0D" w:rsidRDefault="00E91D0D" w:rsidP="00DE154C">
            <w:pPr>
              <w:ind w:right="360"/>
              <w:jc w:val="center"/>
              <w:rPr>
                <w:sz w:val="28"/>
                <w:szCs w:val="28"/>
                <w:lang w:val="uk-UA"/>
              </w:rPr>
            </w:pPr>
          </w:p>
          <w:p w:rsidR="00DE154C" w:rsidRPr="001871BD" w:rsidRDefault="00DE154C" w:rsidP="00DE154C">
            <w:pPr>
              <w:ind w:right="360"/>
              <w:jc w:val="center"/>
              <w:rPr>
                <w:sz w:val="28"/>
                <w:szCs w:val="28"/>
                <w:lang w:val="uk-UA"/>
              </w:rPr>
            </w:pPr>
            <w:r w:rsidRPr="001871BD">
              <w:rPr>
                <w:sz w:val="28"/>
                <w:szCs w:val="28"/>
                <w:lang w:val="uk-UA"/>
              </w:rPr>
              <w:t>Згідно керівництва з експлуатації та ремонту автомобільної та автотракторної техніки.</w:t>
            </w:r>
          </w:p>
          <w:p w:rsidR="00DE154C" w:rsidRPr="001871BD" w:rsidRDefault="00DE154C" w:rsidP="00DE154C">
            <w:pPr>
              <w:ind w:right="360"/>
              <w:jc w:val="center"/>
              <w:rPr>
                <w:sz w:val="28"/>
                <w:szCs w:val="28"/>
                <w:lang w:val="uk-UA"/>
              </w:rPr>
            </w:pPr>
          </w:p>
          <w:p w:rsidR="000259B5" w:rsidRPr="001871BD" w:rsidRDefault="000259B5" w:rsidP="000B4685">
            <w:pPr>
              <w:ind w:right="360"/>
              <w:jc w:val="center"/>
              <w:rPr>
                <w:sz w:val="28"/>
                <w:szCs w:val="28"/>
                <w:lang w:val="uk-UA"/>
              </w:rPr>
            </w:pPr>
          </w:p>
        </w:tc>
      </w:tr>
      <w:tr w:rsidR="002A50A9" w:rsidRPr="001871BD" w:rsidTr="007F0967">
        <w:trPr>
          <w:trHeight w:val="895"/>
        </w:trPr>
        <w:tc>
          <w:tcPr>
            <w:tcW w:w="12157" w:type="dxa"/>
          </w:tcPr>
          <w:p w:rsidR="00230FA6" w:rsidRDefault="00230FA6" w:rsidP="00230FA6">
            <w:pPr>
              <w:rPr>
                <w:rFonts w:ascii="Times New Roman" w:hAnsi="Times New Roman"/>
                <w:b/>
                <w:sz w:val="28"/>
                <w:szCs w:val="28"/>
                <w:lang w:val="uk-UA"/>
              </w:rPr>
            </w:pPr>
          </w:p>
          <w:p w:rsidR="00230FA6" w:rsidRDefault="00230FA6" w:rsidP="00230FA6">
            <w:pPr>
              <w:rPr>
                <w:rFonts w:ascii="Times New Roman" w:hAnsi="Times New Roman"/>
                <w:b/>
                <w:sz w:val="28"/>
                <w:szCs w:val="28"/>
                <w:lang w:val="uk-UA"/>
              </w:rPr>
            </w:pPr>
          </w:p>
          <w:p w:rsidR="00230FA6" w:rsidRPr="001871BD" w:rsidRDefault="00C765F5" w:rsidP="00230FA6">
            <w:pPr>
              <w:rPr>
                <w:rFonts w:ascii="Times New Roman" w:hAnsi="Times New Roman"/>
                <w:sz w:val="28"/>
                <w:szCs w:val="28"/>
                <w:lang w:val="uk-UA"/>
              </w:rPr>
            </w:pPr>
            <w:r w:rsidRPr="00C765F5">
              <w:rPr>
                <w:rFonts w:ascii="Times New Roman" w:hAnsi="Times New Roman"/>
                <w:b/>
                <w:sz w:val="28"/>
                <w:szCs w:val="28"/>
                <w:lang w:val="uk-UA"/>
              </w:rPr>
              <w:t xml:space="preserve">очікувана вартість закупівлі </w:t>
            </w:r>
            <w:r w:rsidR="00F32129">
              <w:rPr>
                <w:rFonts w:ascii="Times New Roman" w:hAnsi="Times New Roman"/>
                <w:b/>
                <w:sz w:val="28"/>
                <w:szCs w:val="28"/>
                <w:lang w:val="uk-UA"/>
              </w:rPr>
              <w:t xml:space="preserve"> </w:t>
            </w:r>
            <w:r w:rsidRPr="00C765F5">
              <w:rPr>
                <w:rFonts w:ascii="Times New Roman" w:hAnsi="Times New Roman"/>
                <w:b/>
                <w:sz w:val="28"/>
                <w:szCs w:val="28"/>
                <w:lang w:val="uk-UA"/>
              </w:rPr>
              <w:t xml:space="preserve">– </w:t>
            </w:r>
            <w:r w:rsidR="00F32129">
              <w:rPr>
                <w:rFonts w:ascii="Times New Roman" w:hAnsi="Times New Roman"/>
                <w:b/>
                <w:sz w:val="28"/>
                <w:szCs w:val="28"/>
                <w:lang w:val="uk-UA"/>
              </w:rPr>
              <w:t xml:space="preserve"> </w:t>
            </w:r>
            <w:r w:rsidR="00427296" w:rsidRPr="00427296">
              <w:rPr>
                <w:rFonts w:ascii="Times New Roman" w:hAnsi="Times New Roman"/>
                <w:b/>
                <w:sz w:val="28"/>
                <w:szCs w:val="28"/>
                <w:lang w:val="uk-UA"/>
              </w:rPr>
              <w:t>154 943,97 грн без ПДВ;  185 932,76 грн з ПДВ</w:t>
            </w:r>
          </w:p>
          <w:p w:rsidR="002A50A9" w:rsidRPr="001871BD" w:rsidRDefault="002A50A9" w:rsidP="00C765F5">
            <w:pPr>
              <w:rPr>
                <w:rFonts w:ascii="Times New Roman" w:hAnsi="Times New Roman"/>
                <w:sz w:val="28"/>
                <w:szCs w:val="28"/>
                <w:lang w:val="uk-UA"/>
              </w:rPr>
            </w:pPr>
          </w:p>
        </w:tc>
        <w:tc>
          <w:tcPr>
            <w:tcW w:w="3402" w:type="dxa"/>
            <w:vAlign w:val="center"/>
          </w:tcPr>
          <w:p w:rsidR="002A50A9" w:rsidRPr="001871BD" w:rsidRDefault="002A50A9" w:rsidP="007F0967">
            <w:pPr>
              <w:jc w:val="center"/>
              <w:rPr>
                <w:sz w:val="28"/>
                <w:szCs w:val="28"/>
                <w:lang w:val="uk-UA"/>
              </w:rPr>
            </w:pPr>
            <w:r w:rsidRPr="001871BD">
              <w:rPr>
                <w:sz w:val="28"/>
                <w:szCs w:val="28"/>
                <w:lang w:val="uk-UA"/>
              </w:rPr>
              <w:t>За результатами маркетингового дослідження ринку, вартісних показників останньої закупівлі</w:t>
            </w:r>
          </w:p>
        </w:tc>
      </w:tr>
    </w:tbl>
    <w:p w:rsidR="000259B5" w:rsidRDefault="000259B5" w:rsidP="000259B5">
      <w:pPr>
        <w:rPr>
          <w:sz w:val="22"/>
          <w:szCs w:val="22"/>
          <w:lang w:val="uk-UA"/>
        </w:rPr>
      </w:pPr>
    </w:p>
    <w:p w:rsidR="006D40FA" w:rsidRDefault="006D40FA" w:rsidP="000259B5">
      <w:pPr>
        <w:rPr>
          <w:sz w:val="22"/>
          <w:szCs w:val="22"/>
          <w:lang w:val="uk-UA"/>
        </w:rPr>
      </w:pPr>
    </w:p>
    <w:sectPr w:rsidR="006D40FA" w:rsidSect="006D40FA">
      <w:pgSz w:w="16838" w:h="11906" w:orient="landscape"/>
      <w:pgMar w:top="426" w:right="851" w:bottom="426"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ndale Sans UI">
    <w:charset w:val="00"/>
    <w:family w:val="auto"/>
    <w:pitch w:val="variable"/>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hybridMultilevel"/>
    <w:tmpl w:val="00000002"/>
    <w:lvl w:ilvl="0" w:tplc="FFFFFFFF">
      <w:start w:val="1"/>
      <w:numFmt w:val="decimal"/>
      <w:lvlText w:val="%1)"/>
      <w:lvlJc w:val="left"/>
      <w:pPr>
        <w:tabs>
          <w:tab w:val="num" w:pos="360"/>
        </w:tabs>
        <w:ind w:left="720" w:hanging="360"/>
      </w:pPr>
      <w:rPr>
        <w:rFonts w:cs="Times New Roman"/>
      </w:rPr>
    </w:lvl>
    <w:lvl w:ilvl="1" w:tplc="FFFFFFFF">
      <w:start w:val="1"/>
      <w:numFmt w:val="lowerLetter"/>
      <w:lvlText w:val="%2)"/>
      <w:lvlJc w:val="left"/>
      <w:pPr>
        <w:tabs>
          <w:tab w:val="num" w:pos="1080"/>
        </w:tabs>
        <w:ind w:left="1440" w:hanging="360"/>
      </w:pPr>
      <w:rPr>
        <w:rFonts w:cs="Times New Roman"/>
      </w:rPr>
    </w:lvl>
    <w:lvl w:ilvl="2" w:tplc="FFFFFFFF">
      <w:start w:val="1"/>
      <w:numFmt w:val="lowerRoman"/>
      <w:lvlText w:val="%3)"/>
      <w:lvlJc w:val="right"/>
      <w:pPr>
        <w:tabs>
          <w:tab w:val="num" w:pos="1800"/>
        </w:tabs>
        <w:ind w:left="2160" w:hanging="180"/>
      </w:pPr>
      <w:rPr>
        <w:rFonts w:cs="Times New Roman"/>
      </w:rPr>
    </w:lvl>
    <w:lvl w:ilvl="3" w:tplc="FFFFFFFF">
      <w:start w:val="1"/>
      <w:numFmt w:val="decimal"/>
      <w:lvlText w:val="(%4)"/>
      <w:lvlJc w:val="left"/>
      <w:pPr>
        <w:tabs>
          <w:tab w:val="num" w:pos="2520"/>
        </w:tabs>
        <w:ind w:left="2880" w:hanging="360"/>
      </w:pPr>
      <w:rPr>
        <w:rFonts w:cs="Times New Roman"/>
      </w:rPr>
    </w:lvl>
    <w:lvl w:ilvl="4" w:tplc="FFFFFFFF">
      <w:start w:val="1"/>
      <w:numFmt w:val="lowerLetter"/>
      <w:lvlText w:val="(%5)"/>
      <w:lvlJc w:val="left"/>
      <w:pPr>
        <w:tabs>
          <w:tab w:val="num" w:pos="3240"/>
        </w:tabs>
        <w:ind w:left="3600" w:hanging="360"/>
      </w:pPr>
      <w:rPr>
        <w:rFonts w:cs="Times New Roman"/>
      </w:rPr>
    </w:lvl>
    <w:lvl w:ilvl="5" w:tplc="FFFFFFFF">
      <w:start w:val="1"/>
      <w:numFmt w:val="lowerRoman"/>
      <w:lvlText w:val="(%6)"/>
      <w:lvlJc w:val="right"/>
      <w:pPr>
        <w:tabs>
          <w:tab w:val="num" w:pos="3960"/>
        </w:tabs>
        <w:ind w:left="4320" w:hanging="180"/>
      </w:pPr>
      <w:rPr>
        <w:rFonts w:cs="Times New Roman"/>
      </w:rPr>
    </w:lvl>
    <w:lvl w:ilvl="6" w:tplc="FFFFFFFF">
      <w:start w:val="1"/>
      <w:numFmt w:val="decimal"/>
      <w:lvlText w:val="%7."/>
      <w:lvlJc w:val="left"/>
      <w:pPr>
        <w:tabs>
          <w:tab w:val="num" w:pos="4680"/>
        </w:tabs>
        <w:ind w:left="5040" w:hanging="360"/>
      </w:pPr>
      <w:rPr>
        <w:rFonts w:cs="Times New Roman"/>
      </w:rPr>
    </w:lvl>
    <w:lvl w:ilvl="7" w:tplc="FFFFFFFF">
      <w:start w:val="1"/>
      <w:numFmt w:val="lowerLetter"/>
      <w:lvlText w:val="%8."/>
      <w:lvlJc w:val="left"/>
      <w:pPr>
        <w:tabs>
          <w:tab w:val="num" w:pos="5400"/>
        </w:tabs>
        <w:ind w:left="5760" w:hanging="360"/>
      </w:pPr>
      <w:rPr>
        <w:rFonts w:cs="Times New Roman"/>
      </w:rPr>
    </w:lvl>
    <w:lvl w:ilvl="8" w:tplc="FFFFFFFF">
      <w:start w:val="1"/>
      <w:numFmt w:val="lowerRoman"/>
      <w:lvlText w:val="%9."/>
      <w:lvlJc w:val="right"/>
      <w:pPr>
        <w:tabs>
          <w:tab w:val="num" w:pos="6120"/>
        </w:tabs>
        <w:ind w:left="6480" w:hanging="180"/>
      </w:pPr>
      <w:rPr>
        <w:rFonts w:cs="Times New Roman"/>
      </w:rPr>
    </w:lvl>
  </w:abstractNum>
  <w:abstractNum w:abstractNumId="1">
    <w:nsid w:val="024530F8"/>
    <w:multiLevelType w:val="hybridMultilevel"/>
    <w:tmpl w:val="9DFEBE38"/>
    <w:lvl w:ilvl="0" w:tplc="0A8AAEAC">
      <w:numFmt w:val="bullet"/>
      <w:lvlText w:val="-"/>
      <w:lvlJc w:val="left"/>
      <w:pPr>
        <w:tabs>
          <w:tab w:val="num" w:pos="420"/>
        </w:tabs>
        <w:ind w:left="420" w:hanging="360"/>
      </w:pPr>
      <w:rPr>
        <w:rFonts w:ascii="Times New Roman CYR" w:eastAsia="Times New Roman" w:hAnsi="Times New Roman CYR" w:cs="Times New Roman CYR" w:hint="default"/>
      </w:rPr>
    </w:lvl>
    <w:lvl w:ilvl="1" w:tplc="04190003" w:tentative="1">
      <w:start w:val="1"/>
      <w:numFmt w:val="bullet"/>
      <w:lvlText w:val="o"/>
      <w:lvlJc w:val="left"/>
      <w:pPr>
        <w:tabs>
          <w:tab w:val="num" w:pos="1140"/>
        </w:tabs>
        <w:ind w:left="1140" w:hanging="360"/>
      </w:pPr>
      <w:rPr>
        <w:rFonts w:ascii="Courier New" w:hAnsi="Courier New" w:cs="Courier New" w:hint="default"/>
      </w:rPr>
    </w:lvl>
    <w:lvl w:ilvl="2" w:tplc="04190005" w:tentative="1">
      <w:start w:val="1"/>
      <w:numFmt w:val="bullet"/>
      <w:lvlText w:val=""/>
      <w:lvlJc w:val="left"/>
      <w:pPr>
        <w:tabs>
          <w:tab w:val="num" w:pos="1860"/>
        </w:tabs>
        <w:ind w:left="1860" w:hanging="360"/>
      </w:pPr>
      <w:rPr>
        <w:rFonts w:ascii="Wingdings" w:hAnsi="Wingdings" w:hint="default"/>
      </w:rPr>
    </w:lvl>
    <w:lvl w:ilvl="3" w:tplc="04190001" w:tentative="1">
      <w:start w:val="1"/>
      <w:numFmt w:val="bullet"/>
      <w:lvlText w:val=""/>
      <w:lvlJc w:val="left"/>
      <w:pPr>
        <w:tabs>
          <w:tab w:val="num" w:pos="2580"/>
        </w:tabs>
        <w:ind w:left="2580" w:hanging="360"/>
      </w:pPr>
      <w:rPr>
        <w:rFonts w:ascii="Symbol" w:hAnsi="Symbol" w:hint="default"/>
      </w:rPr>
    </w:lvl>
    <w:lvl w:ilvl="4" w:tplc="04190003" w:tentative="1">
      <w:start w:val="1"/>
      <w:numFmt w:val="bullet"/>
      <w:lvlText w:val="o"/>
      <w:lvlJc w:val="left"/>
      <w:pPr>
        <w:tabs>
          <w:tab w:val="num" w:pos="3300"/>
        </w:tabs>
        <w:ind w:left="3300" w:hanging="360"/>
      </w:pPr>
      <w:rPr>
        <w:rFonts w:ascii="Courier New" w:hAnsi="Courier New" w:cs="Courier New" w:hint="default"/>
      </w:rPr>
    </w:lvl>
    <w:lvl w:ilvl="5" w:tplc="04190005" w:tentative="1">
      <w:start w:val="1"/>
      <w:numFmt w:val="bullet"/>
      <w:lvlText w:val=""/>
      <w:lvlJc w:val="left"/>
      <w:pPr>
        <w:tabs>
          <w:tab w:val="num" w:pos="4020"/>
        </w:tabs>
        <w:ind w:left="4020" w:hanging="360"/>
      </w:pPr>
      <w:rPr>
        <w:rFonts w:ascii="Wingdings" w:hAnsi="Wingdings" w:hint="default"/>
      </w:rPr>
    </w:lvl>
    <w:lvl w:ilvl="6" w:tplc="04190001" w:tentative="1">
      <w:start w:val="1"/>
      <w:numFmt w:val="bullet"/>
      <w:lvlText w:val=""/>
      <w:lvlJc w:val="left"/>
      <w:pPr>
        <w:tabs>
          <w:tab w:val="num" w:pos="4740"/>
        </w:tabs>
        <w:ind w:left="4740" w:hanging="360"/>
      </w:pPr>
      <w:rPr>
        <w:rFonts w:ascii="Symbol" w:hAnsi="Symbol" w:hint="default"/>
      </w:rPr>
    </w:lvl>
    <w:lvl w:ilvl="7" w:tplc="04190003" w:tentative="1">
      <w:start w:val="1"/>
      <w:numFmt w:val="bullet"/>
      <w:lvlText w:val="o"/>
      <w:lvlJc w:val="left"/>
      <w:pPr>
        <w:tabs>
          <w:tab w:val="num" w:pos="5460"/>
        </w:tabs>
        <w:ind w:left="5460" w:hanging="360"/>
      </w:pPr>
      <w:rPr>
        <w:rFonts w:ascii="Courier New" w:hAnsi="Courier New" w:cs="Courier New" w:hint="default"/>
      </w:rPr>
    </w:lvl>
    <w:lvl w:ilvl="8" w:tplc="04190005" w:tentative="1">
      <w:start w:val="1"/>
      <w:numFmt w:val="bullet"/>
      <w:lvlText w:val=""/>
      <w:lvlJc w:val="left"/>
      <w:pPr>
        <w:tabs>
          <w:tab w:val="num" w:pos="6180"/>
        </w:tabs>
        <w:ind w:left="6180" w:hanging="360"/>
      </w:pPr>
      <w:rPr>
        <w:rFonts w:ascii="Wingdings" w:hAnsi="Wingdings" w:hint="default"/>
      </w:rPr>
    </w:lvl>
  </w:abstractNum>
  <w:abstractNum w:abstractNumId="2">
    <w:nsid w:val="0B34099D"/>
    <w:multiLevelType w:val="multilevel"/>
    <w:tmpl w:val="065EB04E"/>
    <w:lvl w:ilvl="0">
      <w:start w:val="1"/>
      <w:numFmt w:val="decimal"/>
      <w:lvlText w:val="%1."/>
      <w:lvlJc w:val="left"/>
      <w:pPr>
        <w:ind w:left="944" w:hanging="660"/>
      </w:pPr>
      <w:rPr>
        <w:rFonts w:eastAsiaTheme="minorHAnsi"/>
      </w:rPr>
    </w:lvl>
    <w:lvl w:ilvl="1">
      <w:start w:val="1"/>
      <w:numFmt w:val="decimal"/>
      <w:lvlText w:val="%1.%2."/>
      <w:lvlJc w:val="left"/>
      <w:pPr>
        <w:ind w:left="1429" w:hanging="720"/>
      </w:pPr>
      <w:rPr>
        <w:rFonts w:eastAsiaTheme="minorHAnsi"/>
      </w:rPr>
    </w:lvl>
    <w:lvl w:ilvl="2">
      <w:start w:val="1"/>
      <w:numFmt w:val="decimal"/>
      <w:lvlText w:val="%1.%2.%3."/>
      <w:lvlJc w:val="left"/>
      <w:pPr>
        <w:ind w:left="2138" w:hanging="720"/>
      </w:pPr>
      <w:rPr>
        <w:rFonts w:eastAsiaTheme="minorHAnsi"/>
      </w:rPr>
    </w:lvl>
    <w:lvl w:ilvl="3">
      <w:start w:val="1"/>
      <w:numFmt w:val="decimal"/>
      <w:lvlText w:val="%1.%2.%3.%4."/>
      <w:lvlJc w:val="left"/>
      <w:pPr>
        <w:ind w:left="3207" w:hanging="1080"/>
      </w:pPr>
      <w:rPr>
        <w:rFonts w:eastAsiaTheme="minorHAnsi"/>
      </w:rPr>
    </w:lvl>
    <w:lvl w:ilvl="4">
      <w:start w:val="1"/>
      <w:numFmt w:val="decimal"/>
      <w:lvlText w:val="%1.%2.%3.%4.%5."/>
      <w:lvlJc w:val="left"/>
      <w:pPr>
        <w:ind w:left="3916" w:hanging="1080"/>
      </w:pPr>
      <w:rPr>
        <w:rFonts w:eastAsiaTheme="minorHAnsi"/>
      </w:rPr>
    </w:lvl>
    <w:lvl w:ilvl="5">
      <w:start w:val="1"/>
      <w:numFmt w:val="decimal"/>
      <w:lvlText w:val="%1.%2.%3.%4.%5.%6."/>
      <w:lvlJc w:val="left"/>
      <w:pPr>
        <w:ind w:left="4985" w:hanging="1440"/>
      </w:pPr>
      <w:rPr>
        <w:rFonts w:eastAsiaTheme="minorHAnsi"/>
      </w:rPr>
    </w:lvl>
    <w:lvl w:ilvl="6">
      <w:start w:val="1"/>
      <w:numFmt w:val="decimal"/>
      <w:lvlText w:val="%1.%2.%3.%4.%5.%6.%7."/>
      <w:lvlJc w:val="left"/>
      <w:pPr>
        <w:ind w:left="6054" w:hanging="1800"/>
      </w:pPr>
      <w:rPr>
        <w:rFonts w:eastAsiaTheme="minorHAnsi"/>
      </w:rPr>
    </w:lvl>
    <w:lvl w:ilvl="7">
      <w:start w:val="1"/>
      <w:numFmt w:val="decimal"/>
      <w:lvlText w:val="%1.%2.%3.%4.%5.%6.%7.%8."/>
      <w:lvlJc w:val="left"/>
      <w:pPr>
        <w:ind w:left="6763" w:hanging="1800"/>
      </w:pPr>
      <w:rPr>
        <w:rFonts w:eastAsiaTheme="minorHAnsi"/>
      </w:rPr>
    </w:lvl>
    <w:lvl w:ilvl="8">
      <w:start w:val="1"/>
      <w:numFmt w:val="decimal"/>
      <w:lvlText w:val="%1.%2.%3.%4.%5.%6.%7.%8.%9."/>
      <w:lvlJc w:val="left"/>
      <w:pPr>
        <w:ind w:left="7832" w:hanging="2160"/>
      </w:pPr>
      <w:rPr>
        <w:rFonts w:eastAsiaTheme="minorHAnsi"/>
      </w:rPr>
    </w:lvl>
  </w:abstractNum>
  <w:abstractNum w:abstractNumId="3">
    <w:nsid w:val="0C681AEF"/>
    <w:multiLevelType w:val="hybridMultilevel"/>
    <w:tmpl w:val="B1C2E150"/>
    <w:lvl w:ilvl="0" w:tplc="2F3A44C2">
      <w:start w:val="1"/>
      <w:numFmt w:val="decimal"/>
      <w:lvlText w:val="2.%1."/>
      <w:lvlJc w:val="left"/>
      <w:pPr>
        <w:ind w:left="786" w:hanging="360"/>
      </w:pPr>
    </w:lvl>
    <w:lvl w:ilvl="1" w:tplc="04190019">
      <w:start w:val="1"/>
      <w:numFmt w:val="lowerLetter"/>
      <w:lvlText w:val="%2."/>
      <w:lvlJc w:val="left"/>
      <w:pPr>
        <w:ind w:left="1724" w:hanging="360"/>
      </w:pPr>
    </w:lvl>
    <w:lvl w:ilvl="2" w:tplc="0419001B">
      <w:start w:val="1"/>
      <w:numFmt w:val="lowerRoman"/>
      <w:lvlText w:val="%3."/>
      <w:lvlJc w:val="right"/>
      <w:pPr>
        <w:ind w:left="2444" w:hanging="180"/>
      </w:pPr>
    </w:lvl>
    <w:lvl w:ilvl="3" w:tplc="0419000F">
      <w:start w:val="1"/>
      <w:numFmt w:val="decimal"/>
      <w:lvlText w:val="%4."/>
      <w:lvlJc w:val="left"/>
      <w:pPr>
        <w:ind w:left="3164" w:hanging="360"/>
      </w:pPr>
    </w:lvl>
    <w:lvl w:ilvl="4" w:tplc="04190019">
      <w:start w:val="1"/>
      <w:numFmt w:val="lowerLetter"/>
      <w:lvlText w:val="%5."/>
      <w:lvlJc w:val="left"/>
      <w:pPr>
        <w:ind w:left="3884" w:hanging="360"/>
      </w:pPr>
    </w:lvl>
    <w:lvl w:ilvl="5" w:tplc="0419001B">
      <w:start w:val="1"/>
      <w:numFmt w:val="lowerRoman"/>
      <w:lvlText w:val="%6."/>
      <w:lvlJc w:val="right"/>
      <w:pPr>
        <w:ind w:left="4604" w:hanging="180"/>
      </w:pPr>
    </w:lvl>
    <w:lvl w:ilvl="6" w:tplc="0419000F">
      <w:start w:val="1"/>
      <w:numFmt w:val="decimal"/>
      <w:lvlText w:val="%7."/>
      <w:lvlJc w:val="left"/>
      <w:pPr>
        <w:ind w:left="5324" w:hanging="360"/>
      </w:pPr>
    </w:lvl>
    <w:lvl w:ilvl="7" w:tplc="04190019">
      <w:start w:val="1"/>
      <w:numFmt w:val="lowerLetter"/>
      <w:lvlText w:val="%8."/>
      <w:lvlJc w:val="left"/>
      <w:pPr>
        <w:ind w:left="6044" w:hanging="360"/>
      </w:pPr>
    </w:lvl>
    <w:lvl w:ilvl="8" w:tplc="0419001B">
      <w:start w:val="1"/>
      <w:numFmt w:val="lowerRoman"/>
      <w:lvlText w:val="%9."/>
      <w:lvlJc w:val="right"/>
      <w:pPr>
        <w:ind w:left="6764" w:hanging="180"/>
      </w:pPr>
    </w:lvl>
  </w:abstractNum>
  <w:abstractNum w:abstractNumId="4">
    <w:nsid w:val="13251C41"/>
    <w:multiLevelType w:val="hybridMultilevel"/>
    <w:tmpl w:val="75AE37B0"/>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46E02BB"/>
    <w:multiLevelType w:val="multilevel"/>
    <w:tmpl w:val="FCB436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C104181"/>
    <w:multiLevelType w:val="hybridMultilevel"/>
    <w:tmpl w:val="B63217F2"/>
    <w:lvl w:ilvl="0" w:tplc="A068502A">
      <w:start w:val="9"/>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44C37FC"/>
    <w:multiLevelType w:val="hybridMultilevel"/>
    <w:tmpl w:val="5C6E4630"/>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5A91108"/>
    <w:multiLevelType w:val="multilevel"/>
    <w:tmpl w:val="D41CEB12"/>
    <w:lvl w:ilvl="0">
      <w:start w:val="1"/>
      <w:numFmt w:val="decimal"/>
      <w:lvlText w:val="%1."/>
      <w:lvlJc w:val="left"/>
      <w:pPr>
        <w:tabs>
          <w:tab w:val="num" w:pos="720"/>
        </w:tabs>
        <w:ind w:left="720" w:hanging="360"/>
      </w:pPr>
      <w:rPr>
        <w:rFonts w:cs="Times New Roman"/>
      </w:rPr>
    </w:lvl>
    <w:lvl w:ilvl="1">
      <w:start w:val="1"/>
      <w:numFmt w:val="bullet"/>
      <w:lvlText w:val=""/>
      <w:lvlJc w:val="left"/>
      <w:pPr>
        <w:tabs>
          <w:tab w:val="num" w:pos="1440"/>
        </w:tabs>
        <w:ind w:left="1440" w:hanging="360"/>
      </w:pPr>
      <w:rPr>
        <w:rFonts w:ascii="Symbol" w:hAnsi="Symbol" w:hint="default"/>
      </w:rPr>
    </w:lvl>
    <w:lvl w:ilvl="2">
      <w:start w:val="4"/>
      <w:numFmt w:val="bullet"/>
      <w:lvlText w:val="-"/>
      <w:lvlJc w:val="left"/>
      <w:pPr>
        <w:tabs>
          <w:tab w:val="num" w:pos="2340"/>
        </w:tabs>
        <w:ind w:left="2340" w:hanging="360"/>
      </w:p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nsid w:val="2B576509"/>
    <w:multiLevelType w:val="hybridMultilevel"/>
    <w:tmpl w:val="16B6B8C6"/>
    <w:lvl w:ilvl="0" w:tplc="6C44C41C">
      <w:start w:val="11"/>
      <w:numFmt w:val="decimal"/>
      <w:lvlText w:val="%1."/>
      <w:lvlJc w:val="left"/>
      <w:pPr>
        <w:ind w:left="3237" w:hanging="360"/>
      </w:pPr>
      <w:rPr>
        <w:rFonts w:hint="default"/>
      </w:rPr>
    </w:lvl>
    <w:lvl w:ilvl="1" w:tplc="04190019" w:tentative="1">
      <w:start w:val="1"/>
      <w:numFmt w:val="lowerLetter"/>
      <w:lvlText w:val="%2."/>
      <w:lvlJc w:val="left"/>
      <w:pPr>
        <w:ind w:left="3957" w:hanging="360"/>
      </w:pPr>
    </w:lvl>
    <w:lvl w:ilvl="2" w:tplc="0419001B" w:tentative="1">
      <w:start w:val="1"/>
      <w:numFmt w:val="lowerRoman"/>
      <w:lvlText w:val="%3."/>
      <w:lvlJc w:val="right"/>
      <w:pPr>
        <w:ind w:left="4677" w:hanging="180"/>
      </w:pPr>
    </w:lvl>
    <w:lvl w:ilvl="3" w:tplc="0419000F" w:tentative="1">
      <w:start w:val="1"/>
      <w:numFmt w:val="decimal"/>
      <w:lvlText w:val="%4."/>
      <w:lvlJc w:val="left"/>
      <w:pPr>
        <w:ind w:left="5397" w:hanging="360"/>
      </w:pPr>
    </w:lvl>
    <w:lvl w:ilvl="4" w:tplc="04190019" w:tentative="1">
      <w:start w:val="1"/>
      <w:numFmt w:val="lowerLetter"/>
      <w:lvlText w:val="%5."/>
      <w:lvlJc w:val="left"/>
      <w:pPr>
        <w:ind w:left="6117" w:hanging="360"/>
      </w:pPr>
    </w:lvl>
    <w:lvl w:ilvl="5" w:tplc="0419001B" w:tentative="1">
      <w:start w:val="1"/>
      <w:numFmt w:val="lowerRoman"/>
      <w:lvlText w:val="%6."/>
      <w:lvlJc w:val="right"/>
      <w:pPr>
        <w:ind w:left="6837" w:hanging="180"/>
      </w:pPr>
    </w:lvl>
    <w:lvl w:ilvl="6" w:tplc="0419000F" w:tentative="1">
      <w:start w:val="1"/>
      <w:numFmt w:val="decimal"/>
      <w:lvlText w:val="%7."/>
      <w:lvlJc w:val="left"/>
      <w:pPr>
        <w:ind w:left="7557" w:hanging="360"/>
      </w:pPr>
    </w:lvl>
    <w:lvl w:ilvl="7" w:tplc="04190019" w:tentative="1">
      <w:start w:val="1"/>
      <w:numFmt w:val="lowerLetter"/>
      <w:lvlText w:val="%8."/>
      <w:lvlJc w:val="left"/>
      <w:pPr>
        <w:ind w:left="8277" w:hanging="360"/>
      </w:pPr>
    </w:lvl>
    <w:lvl w:ilvl="8" w:tplc="0419001B" w:tentative="1">
      <w:start w:val="1"/>
      <w:numFmt w:val="lowerRoman"/>
      <w:lvlText w:val="%9."/>
      <w:lvlJc w:val="right"/>
      <w:pPr>
        <w:ind w:left="8997" w:hanging="180"/>
      </w:pPr>
    </w:lvl>
  </w:abstractNum>
  <w:abstractNum w:abstractNumId="10">
    <w:nsid w:val="2D5A0942"/>
    <w:multiLevelType w:val="hybridMultilevel"/>
    <w:tmpl w:val="8586E1B4"/>
    <w:lvl w:ilvl="0" w:tplc="0422000F">
      <w:start w:val="1"/>
      <w:numFmt w:val="decimal"/>
      <w:lvlText w:val="%1."/>
      <w:lvlJc w:val="left"/>
      <w:pPr>
        <w:tabs>
          <w:tab w:val="num" w:pos="720"/>
        </w:tabs>
        <w:ind w:left="720" w:hanging="360"/>
      </w:pPr>
    </w:lvl>
    <w:lvl w:ilvl="1" w:tplc="04220019">
      <w:start w:val="1"/>
      <w:numFmt w:val="lowerLetter"/>
      <w:lvlText w:val="%2."/>
      <w:lvlJc w:val="left"/>
      <w:pPr>
        <w:tabs>
          <w:tab w:val="num" w:pos="1440"/>
        </w:tabs>
        <w:ind w:left="1440" w:hanging="360"/>
      </w:pPr>
    </w:lvl>
    <w:lvl w:ilvl="2" w:tplc="0422001B">
      <w:start w:val="1"/>
      <w:numFmt w:val="lowerRoman"/>
      <w:lvlText w:val="%3."/>
      <w:lvlJc w:val="right"/>
      <w:pPr>
        <w:tabs>
          <w:tab w:val="num" w:pos="2160"/>
        </w:tabs>
        <w:ind w:left="2160" w:hanging="180"/>
      </w:pPr>
    </w:lvl>
    <w:lvl w:ilvl="3" w:tplc="0422000F">
      <w:start w:val="1"/>
      <w:numFmt w:val="decimal"/>
      <w:lvlText w:val="%4."/>
      <w:lvlJc w:val="left"/>
      <w:pPr>
        <w:tabs>
          <w:tab w:val="num" w:pos="2880"/>
        </w:tabs>
        <w:ind w:left="2880" w:hanging="360"/>
      </w:pPr>
    </w:lvl>
    <w:lvl w:ilvl="4" w:tplc="04220019">
      <w:start w:val="1"/>
      <w:numFmt w:val="lowerLetter"/>
      <w:lvlText w:val="%5."/>
      <w:lvlJc w:val="left"/>
      <w:pPr>
        <w:tabs>
          <w:tab w:val="num" w:pos="3600"/>
        </w:tabs>
        <w:ind w:left="3600" w:hanging="360"/>
      </w:pPr>
    </w:lvl>
    <w:lvl w:ilvl="5" w:tplc="0422001B">
      <w:start w:val="1"/>
      <w:numFmt w:val="lowerRoman"/>
      <w:lvlText w:val="%6."/>
      <w:lvlJc w:val="right"/>
      <w:pPr>
        <w:tabs>
          <w:tab w:val="num" w:pos="4320"/>
        </w:tabs>
        <w:ind w:left="4320" w:hanging="180"/>
      </w:pPr>
    </w:lvl>
    <w:lvl w:ilvl="6" w:tplc="0422000F">
      <w:start w:val="1"/>
      <w:numFmt w:val="decimal"/>
      <w:lvlText w:val="%7."/>
      <w:lvlJc w:val="left"/>
      <w:pPr>
        <w:tabs>
          <w:tab w:val="num" w:pos="5040"/>
        </w:tabs>
        <w:ind w:left="5040" w:hanging="360"/>
      </w:pPr>
    </w:lvl>
    <w:lvl w:ilvl="7" w:tplc="04220019">
      <w:start w:val="1"/>
      <w:numFmt w:val="lowerLetter"/>
      <w:lvlText w:val="%8."/>
      <w:lvlJc w:val="left"/>
      <w:pPr>
        <w:tabs>
          <w:tab w:val="num" w:pos="5760"/>
        </w:tabs>
        <w:ind w:left="5760" w:hanging="360"/>
      </w:pPr>
    </w:lvl>
    <w:lvl w:ilvl="8" w:tplc="0422001B">
      <w:start w:val="1"/>
      <w:numFmt w:val="lowerRoman"/>
      <w:lvlText w:val="%9."/>
      <w:lvlJc w:val="right"/>
      <w:pPr>
        <w:tabs>
          <w:tab w:val="num" w:pos="6480"/>
        </w:tabs>
        <w:ind w:left="6480" w:hanging="180"/>
      </w:pPr>
    </w:lvl>
  </w:abstractNum>
  <w:abstractNum w:abstractNumId="11">
    <w:nsid w:val="2D5C55E7"/>
    <w:multiLevelType w:val="hybridMultilevel"/>
    <w:tmpl w:val="DA7C8828"/>
    <w:lvl w:ilvl="0" w:tplc="CA28F59A">
      <w:start w:val="11"/>
      <w:numFmt w:val="decimal"/>
      <w:lvlText w:val="%1."/>
      <w:lvlJc w:val="left"/>
      <w:pPr>
        <w:ind w:left="1647" w:hanging="360"/>
      </w:pPr>
    </w:lvl>
    <w:lvl w:ilvl="1" w:tplc="04190019">
      <w:start w:val="1"/>
      <w:numFmt w:val="lowerLetter"/>
      <w:lvlText w:val="%2."/>
      <w:lvlJc w:val="left"/>
      <w:pPr>
        <w:ind w:left="2367" w:hanging="360"/>
      </w:pPr>
    </w:lvl>
    <w:lvl w:ilvl="2" w:tplc="0419001B">
      <w:start w:val="1"/>
      <w:numFmt w:val="lowerRoman"/>
      <w:lvlText w:val="%3."/>
      <w:lvlJc w:val="right"/>
      <w:pPr>
        <w:ind w:left="3087" w:hanging="180"/>
      </w:pPr>
    </w:lvl>
    <w:lvl w:ilvl="3" w:tplc="0419000F">
      <w:start w:val="1"/>
      <w:numFmt w:val="decimal"/>
      <w:lvlText w:val="%4."/>
      <w:lvlJc w:val="left"/>
      <w:pPr>
        <w:ind w:left="3807" w:hanging="360"/>
      </w:pPr>
    </w:lvl>
    <w:lvl w:ilvl="4" w:tplc="04190019">
      <w:start w:val="1"/>
      <w:numFmt w:val="lowerLetter"/>
      <w:lvlText w:val="%5."/>
      <w:lvlJc w:val="left"/>
      <w:pPr>
        <w:ind w:left="4527" w:hanging="360"/>
      </w:pPr>
    </w:lvl>
    <w:lvl w:ilvl="5" w:tplc="0419001B">
      <w:start w:val="1"/>
      <w:numFmt w:val="lowerRoman"/>
      <w:lvlText w:val="%6."/>
      <w:lvlJc w:val="right"/>
      <w:pPr>
        <w:ind w:left="5247" w:hanging="180"/>
      </w:pPr>
    </w:lvl>
    <w:lvl w:ilvl="6" w:tplc="0419000F">
      <w:start w:val="1"/>
      <w:numFmt w:val="decimal"/>
      <w:lvlText w:val="%7."/>
      <w:lvlJc w:val="left"/>
      <w:pPr>
        <w:ind w:left="5967" w:hanging="360"/>
      </w:pPr>
    </w:lvl>
    <w:lvl w:ilvl="7" w:tplc="04190019">
      <w:start w:val="1"/>
      <w:numFmt w:val="lowerLetter"/>
      <w:lvlText w:val="%8."/>
      <w:lvlJc w:val="left"/>
      <w:pPr>
        <w:ind w:left="6687" w:hanging="360"/>
      </w:pPr>
    </w:lvl>
    <w:lvl w:ilvl="8" w:tplc="0419001B">
      <w:start w:val="1"/>
      <w:numFmt w:val="lowerRoman"/>
      <w:lvlText w:val="%9."/>
      <w:lvlJc w:val="right"/>
      <w:pPr>
        <w:ind w:left="7407" w:hanging="180"/>
      </w:pPr>
    </w:lvl>
  </w:abstractNum>
  <w:abstractNum w:abstractNumId="12">
    <w:nsid w:val="38084A77"/>
    <w:multiLevelType w:val="hybridMultilevel"/>
    <w:tmpl w:val="03B0D0A2"/>
    <w:lvl w:ilvl="0" w:tplc="FF82B338">
      <w:start w:val="1"/>
      <w:numFmt w:val="decimal"/>
      <w:lvlText w:val="4.%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9857548"/>
    <w:multiLevelType w:val="hybridMultilevel"/>
    <w:tmpl w:val="AAAC0D1C"/>
    <w:lvl w:ilvl="0" w:tplc="BEC4D63E">
      <w:start w:val="1"/>
      <w:numFmt w:val="decimal"/>
      <w:lvlText w:val="5.%1."/>
      <w:lvlJc w:val="left"/>
      <w:pPr>
        <w:ind w:left="1070" w:hanging="360"/>
      </w:p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start w:val="1"/>
      <w:numFmt w:val="lowerLetter"/>
      <w:lvlText w:val="%5."/>
      <w:lvlJc w:val="left"/>
      <w:pPr>
        <w:ind w:left="3950" w:hanging="360"/>
      </w:pPr>
    </w:lvl>
    <w:lvl w:ilvl="5" w:tplc="0419001B">
      <w:start w:val="1"/>
      <w:numFmt w:val="lowerRoman"/>
      <w:lvlText w:val="%6."/>
      <w:lvlJc w:val="right"/>
      <w:pPr>
        <w:ind w:left="4670" w:hanging="180"/>
      </w:pPr>
    </w:lvl>
    <w:lvl w:ilvl="6" w:tplc="0419000F">
      <w:start w:val="1"/>
      <w:numFmt w:val="decimal"/>
      <w:lvlText w:val="%7."/>
      <w:lvlJc w:val="left"/>
      <w:pPr>
        <w:ind w:left="5390" w:hanging="360"/>
      </w:pPr>
    </w:lvl>
    <w:lvl w:ilvl="7" w:tplc="04190019">
      <w:start w:val="1"/>
      <w:numFmt w:val="lowerLetter"/>
      <w:lvlText w:val="%8."/>
      <w:lvlJc w:val="left"/>
      <w:pPr>
        <w:ind w:left="6110" w:hanging="360"/>
      </w:pPr>
    </w:lvl>
    <w:lvl w:ilvl="8" w:tplc="0419001B">
      <w:start w:val="1"/>
      <w:numFmt w:val="lowerRoman"/>
      <w:lvlText w:val="%9."/>
      <w:lvlJc w:val="right"/>
      <w:pPr>
        <w:ind w:left="6830" w:hanging="180"/>
      </w:pPr>
    </w:lvl>
  </w:abstractNum>
  <w:abstractNum w:abstractNumId="14">
    <w:nsid w:val="453B338A"/>
    <w:multiLevelType w:val="multilevel"/>
    <w:tmpl w:val="D8084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CD969BB"/>
    <w:multiLevelType w:val="hybridMultilevel"/>
    <w:tmpl w:val="8A8A62E8"/>
    <w:lvl w:ilvl="0" w:tplc="C45C8D42">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6">
    <w:nsid w:val="525C6343"/>
    <w:multiLevelType w:val="hybridMultilevel"/>
    <w:tmpl w:val="04E2BA6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35773E3"/>
    <w:multiLevelType w:val="hybridMultilevel"/>
    <w:tmpl w:val="160C1100"/>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969537A"/>
    <w:multiLevelType w:val="hybridMultilevel"/>
    <w:tmpl w:val="23A869A0"/>
    <w:lvl w:ilvl="0" w:tplc="6D362C70">
      <w:start w:val="1"/>
      <w:numFmt w:val="decimal"/>
      <w:lvlText w:val="%1."/>
      <w:lvlJc w:val="left"/>
      <w:pPr>
        <w:ind w:left="420" w:hanging="360"/>
      </w:pPr>
      <w:rPr>
        <w:sz w:val="22"/>
      </w:r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9">
    <w:nsid w:val="5AB0667D"/>
    <w:multiLevelType w:val="hybridMultilevel"/>
    <w:tmpl w:val="4210C4D6"/>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0">
    <w:nsid w:val="5E7203A0"/>
    <w:multiLevelType w:val="hybridMultilevel"/>
    <w:tmpl w:val="AD0EA0F8"/>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EC0261D"/>
    <w:multiLevelType w:val="hybridMultilevel"/>
    <w:tmpl w:val="CB8AF5E2"/>
    <w:lvl w:ilvl="0" w:tplc="9BDCE1B0">
      <w:start w:val="3"/>
      <w:numFmt w:val="bullet"/>
      <w:lvlText w:val="-"/>
      <w:lvlJc w:val="left"/>
      <w:pPr>
        <w:ind w:left="819" w:hanging="360"/>
      </w:pPr>
      <w:rPr>
        <w:rFonts w:ascii="Times New Roman CYR" w:eastAsia="Times New Roman" w:hAnsi="Times New Roman CYR" w:cs="Times New Roman CYR" w:hint="default"/>
      </w:rPr>
    </w:lvl>
    <w:lvl w:ilvl="1" w:tplc="04190003" w:tentative="1">
      <w:start w:val="1"/>
      <w:numFmt w:val="bullet"/>
      <w:lvlText w:val="o"/>
      <w:lvlJc w:val="left"/>
      <w:pPr>
        <w:ind w:left="1539" w:hanging="360"/>
      </w:pPr>
      <w:rPr>
        <w:rFonts w:ascii="Courier New" w:hAnsi="Courier New" w:cs="Courier New" w:hint="default"/>
      </w:rPr>
    </w:lvl>
    <w:lvl w:ilvl="2" w:tplc="04190005" w:tentative="1">
      <w:start w:val="1"/>
      <w:numFmt w:val="bullet"/>
      <w:lvlText w:val=""/>
      <w:lvlJc w:val="left"/>
      <w:pPr>
        <w:ind w:left="2259" w:hanging="360"/>
      </w:pPr>
      <w:rPr>
        <w:rFonts w:ascii="Wingdings" w:hAnsi="Wingdings" w:hint="default"/>
      </w:rPr>
    </w:lvl>
    <w:lvl w:ilvl="3" w:tplc="04190001" w:tentative="1">
      <w:start w:val="1"/>
      <w:numFmt w:val="bullet"/>
      <w:lvlText w:val=""/>
      <w:lvlJc w:val="left"/>
      <w:pPr>
        <w:ind w:left="2979" w:hanging="360"/>
      </w:pPr>
      <w:rPr>
        <w:rFonts w:ascii="Symbol" w:hAnsi="Symbol" w:hint="default"/>
      </w:rPr>
    </w:lvl>
    <w:lvl w:ilvl="4" w:tplc="04190003" w:tentative="1">
      <w:start w:val="1"/>
      <w:numFmt w:val="bullet"/>
      <w:lvlText w:val="o"/>
      <w:lvlJc w:val="left"/>
      <w:pPr>
        <w:ind w:left="3699" w:hanging="360"/>
      </w:pPr>
      <w:rPr>
        <w:rFonts w:ascii="Courier New" w:hAnsi="Courier New" w:cs="Courier New" w:hint="default"/>
      </w:rPr>
    </w:lvl>
    <w:lvl w:ilvl="5" w:tplc="04190005" w:tentative="1">
      <w:start w:val="1"/>
      <w:numFmt w:val="bullet"/>
      <w:lvlText w:val=""/>
      <w:lvlJc w:val="left"/>
      <w:pPr>
        <w:ind w:left="4419" w:hanging="360"/>
      </w:pPr>
      <w:rPr>
        <w:rFonts w:ascii="Wingdings" w:hAnsi="Wingdings" w:hint="default"/>
      </w:rPr>
    </w:lvl>
    <w:lvl w:ilvl="6" w:tplc="04190001" w:tentative="1">
      <w:start w:val="1"/>
      <w:numFmt w:val="bullet"/>
      <w:lvlText w:val=""/>
      <w:lvlJc w:val="left"/>
      <w:pPr>
        <w:ind w:left="5139" w:hanging="360"/>
      </w:pPr>
      <w:rPr>
        <w:rFonts w:ascii="Symbol" w:hAnsi="Symbol" w:hint="default"/>
      </w:rPr>
    </w:lvl>
    <w:lvl w:ilvl="7" w:tplc="04190003" w:tentative="1">
      <w:start w:val="1"/>
      <w:numFmt w:val="bullet"/>
      <w:lvlText w:val="o"/>
      <w:lvlJc w:val="left"/>
      <w:pPr>
        <w:ind w:left="5859" w:hanging="360"/>
      </w:pPr>
      <w:rPr>
        <w:rFonts w:ascii="Courier New" w:hAnsi="Courier New" w:cs="Courier New" w:hint="default"/>
      </w:rPr>
    </w:lvl>
    <w:lvl w:ilvl="8" w:tplc="04190005" w:tentative="1">
      <w:start w:val="1"/>
      <w:numFmt w:val="bullet"/>
      <w:lvlText w:val=""/>
      <w:lvlJc w:val="left"/>
      <w:pPr>
        <w:ind w:left="6579" w:hanging="360"/>
      </w:pPr>
      <w:rPr>
        <w:rFonts w:ascii="Wingdings" w:hAnsi="Wingdings" w:hint="default"/>
      </w:rPr>
    </w:lvl>
  </w:abstractNum>
  <w:abstractNum w:abstractNumId="22">
    <w:nsid w:val="637F384A"/>
    <w:multiLevelType w:val="hybridMultilevel"/>
    <w:tmpl w:val="5D20F0F6"/>
    <w:lvl w:ilvl="0" w:tplc="35D47EB4">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3">
    <w:nsid w:val="638A656A"/>
    <w:multiLevelType w:val="multilevel"/>
    <w:tmpl w:val="D67016B8"/>
    <w:lvl w:ilvl="0">
      <w:start w:val="3"/>
      <w:numFmt w:val="decimal"/>
      <w:lvlText w:val="%1."/>
      <w:lvlJc w:val="left"/>
      <w:pPr>
        <w:ind w:left="450" w:hanging="450"/>
      </w:pPr>
    </w:lvl>
    <w:lvl w:ilvl="1">
      <w:start w:val="1"/>
      <w:numFmt w:val="decimal"/>
      <w:lvlText w:val="%1.%2."/>
      <w:lvlJc w:val="left"/>
      <w:pPr>
        <w:ind w:left="1789" w:hanging="720"/>
      </w:pPr>
    </w:lvl>
    <w:lvl w:ilvl="2">
      <w:start w:val="1"/>
      <w:numFmt w:val="decimal"/>
      <w:lvlText w:val="%1.%2.%3."/>
      <w:lvlJc w:val="left"/>
      <w:pPr>
        <w:ind w:left="2858" w:hanging="720"/>
      </w:pPr>
    </w:lvl>
    <w:lvl w:ilvl="3">
      <w:start w:val="1"/>
      <w:numFmt w:val="decimal"/>
      <w:lvlText w:val="%1.%2.%3.%4."/>
      <w:lvlJc w:val="left"/>
      <w:pPr>
        <w:ind w:left="4287" w:hanging="1080"/>
      </w:pPr>
    </w:lvl>
    <w:lvl w:ilvl="4">
      <w:start w:val="1"/>
      <w:numFmt w:val="decimal"/>
      <w:lvlText w:val="%1.%2.%3.%4.%5."/>
      <w:lvlJc w:val="left"/>
      <w:pPr>
        <w:ind w:left="5356" w:hanging="1080"/>
      </w:pPr>
    </w:lvl>
    <w:lvl w:ilvl="5">
      <w:start w:val="1"/>
      <w:numFmt w:val="decimal"/>
      <w:lvlText w:val="%1.%2.%3.%4.%5.%6."/>
      <w:lvlJc w:val="left"/>
      <w:pPr>
        <w:ind w:left="6785" w:hanging="1440"/>
      </w:pPr>
    </w:lvl>
    <w:lvl w:ilvl="6">
      <w:start w:val="1"/>
      <w:numFmt w:val="decimal"/>
      <w:lvlText w:val="%1.%2.%3.%4.%5.%6.%7."/>
      <w:lvlJc w:val="left"/>
      <w:pPr>
        <w:ind w:left="8214" w:hanging="1800"/>
      </w:pPr>
    </w:lvl>
    <w:lvl w:ilvl="7">
      <w:start w:val="1"/>
      <w:numFmt w:val="decimal"/>
      <w:lvlText w:val="%1.%2.%3.%4.%5.%6.%7.%8."/>
      <w:lvlJc w:val="left"/>
      <w:pPr>
        <w:ind w:left="9283" w:hanging="1800"/>
      </w:pPr>
    </w:lvl>
    <w:lvl w:ilvl="8">
      <w:start w:val="1"/>
      <w:numFmt w:val="decimal"/>
      <w:lvlText w:val="%1.%2.%3.%4.%5.%6.%7.%8.%9."/>
      <w:lvlJc w:val="left"/>
      <w:pPr>
        <w:ind w:left="10712" w:hanging="2160"/>
      </w:pPr>
    </w:lvl>
  </w:abstractNum>
  <w:abstractNum w:abstractNumId="24">
    <w:nsid w:val="63D51FDB"/>
    <w:multiLevelType w:val="hybridMultilevel"/>
    <w:tmpl w:val="3E4AE7DE"/>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71673BE"/>
    <w:multiLevelType w:val="hybridMultilevel"/>
    <w:tmpl w:val="2D50AA82"/>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6BB12404"/>
    <w:multiLevelType w:val="hybridMultilevel"/>
    <w:tmpl w:val="8076A244"/>
    <w:lvl w:ilvl="0" w:tplc="7654D1CE">
      <w:start w:val="1"/>
      <w:numFmt w:val="decimal"/>
      <w:lvlText w:val="6.%1."/>
      <w:lvlJc w:val="left"/>
      <w:pPr>
        <w:ind w:left="1778"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27">
    <w:nsid w:val="6EB61C52"/>
    <w:multiLevelType w:val="hybridMultilevel"/>
    <w:tmpl w:val="005C21E6"/>
    <w:lvl w:ilvl="0" w:tplc="434C4498">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28">
    <w:nsid w:val="73332D20"/>
    <w:multiLevelType w:val="hybridMultilevel"/>
    <w:tmpl w:val="F130544C"/>
    <w:lvl w:ilvl="0" w:tplc="0419000F">
      <w:start w:val="1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73A553A1"/>
    <w:multiLevelType w:val="singleLevel"/>
    <w:tmpl w:val="203AA100"/>
    <w:lvl w:ilvl="0">
      <w:start w:val="11"/>
      <w:numFmt w:val="decimal"/>
      <w:lvlText w:val=""/>
      <w:lvlJc w:val="left"/>
      <w:pPr>
        <w:tabs>
          <w:tab w:val="num" w:pos="360"/>
        </w:tabs>
        <w:ind w:left="360" w:hanging="360"/>
      </w:pPr>
      <w:rPr>
        <w:rFonts w:cs="Times New Roman" w:hint="default"/>
      </w:rPr>
    </w:lvl>
  </w:abstractNum>
  <w:abstractNum w:abstractNumId="30">
    <w:nsid w:val="777772DB"/>
    <w:multiLevelType w:val="multilevel"/>
    <w:tmpl w:val="ABD6B9AE"/>
    <w:lvl w:ilvl="0">
      <w:start w:val="1"/>
      <w:numFmt w:val="bullet"/>
      <w:lvlText w:val=""/>
      <w:lvlJc w:val="left"/>
      <w:pPr>
        <w:tabs>
          <w:tab w:val="num" w:pos="2629"/>
        </w:tabs>
        <w:ind w:left="2629" w:hanging="360"/>
      </w:pPr>
      <w:rPr>
        <w:rFonts w:ascii="Symbol" w:hAnsi="Symbol" w:hint="default"/>
      </w:rPr>
    </w:lvl>
    <w:lvl w:ilvl="1">
      <w:start w:val="4"/>
      <w:numFmt w:val="bullet"/>
      <w:lvlText w:val="-"/>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nsid w:val="78645F8D"/>
    <w:multiLevelType w:val="multilevel"/>
    <w:tmpl w:val="D1ECF4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nsid w:val="7C342C98"/>
    <w:multiLevelType w:val="hybridMultilevel"/>
    <w:tmpl w:val="AA9235DE"/>
    <w:lvl w:ilvl="0" w:tplc="FDC64BCE">
      <w:start w:val="1"/>
      <w:numFmt w:val="decimal"/>
      <w:lvlText w:val="%1."/>
      <w:lvlJc w:val="left"/>
      <w:pPr>
        <w:tabs>
          <w:tab w:val="num" w:pos="735"/>
        </w:tabs>
        <w:ind w:left="735" w:hanging="37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7CF942BE"/>
    <w:multiLevelType w:val="hybridMultilevel"/>
    <w:tmpl w:val="E3C21168"/>
    <w:lvl w:ilvl="0" w:tplc="78A2600A">
      <w:start w:val="1"/>
      <w:numFmt w:val="decimal"/>
      <w:lvlText w:val="%1."/>
      <w:lvlJc w:val="left"/>
      <w:pPr>
        <w:ind w:left="600" w:hanging="360"/>
      </w:pPr>
      <w:rPr>
        <w:rFonts w:eastAsia="Times New Roman" w:cs="Calibri" w:hint="default"/>
        <w:color w:val="000000"/>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num w:numId="1">
    <w:abstractNumId w:val="29"/>
  </w:num>
  <w:num w:numId="2">
    <w:abstractNumId w:val="25"/>
  </w:num>
  <w:num w:numId="3">
    <w:abstractNumId w:val="32"/>
  </w:num>
  <w:num w:numId="4">
    <w:abstractNumId w:val="1"/>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num>
  <w:num w:numId="7">
    <w:abstractNumId w:val="17"/>
  </w:num>
  <w:num w:numId="8">
    <w:abstractNumId w:val="20"/>
  </w:num>
  <w:num w:numId="9">
    <w:abstractNumId w:val="7"/>
  </w:num>
  <w:num w:numId="10">
    <w:abstractNumId w:val="4"/>
  </w:num>
  <w:num w:numId="11">
    <w:abstractNumId w:val="33"/>
  </w:num>
  <w:num w:numId="12">
    <w:abstractNumId w:val="8"/>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num>
  <w:num w:numId="14">
    <w:abstractNumId w:val="21"/>
  </w:num>
  <w:num w:numId="15">
    <w:abstractNumId w:val="16"/>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22"/>
  </w:num>
  <w:num w:numId="20">
    <w:abstractNumId w:val="27"/>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8"/>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
  </w:num>
  <w:num w:numId="34">
    <w:abstractNumId w:val="14"/>
  </w:num>
  <w:num w:numId="35">
    <w:abstractNumId w:val="6"/>
  </w:num>
  <w:num w:numId="36">
    <w:abstractNumId w:val="8"/>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2"/>
  </w:compat>
  <w:rsids>
    <w:rsidRoot w:val="000259B5"/>
    <w:rsid w:val="00007908"/>
    <w:rsid w:val="00021ED5"/>
    <w:rsid w:val="000259B5"/>
    <w:rsid w:val="0002750A"/>
    <w:rsid w:val="000B4685"/>
    <w:rsid w:val="001871BD"/>
    <w:rsid w:val="001C5F04"/>
    <w:rsid w:val="001D1ADE"/>
    <w:rsid w:val="001E53D6"/>
    <w:rsid w:val="00230FA6"/>
    <w:rsid w:val="002719B1"/>
    <w:rsid w:val="00292BDA"/>
    <w:rsid w:val="002A50A9"/>
    <w:rsid w:val="002C7661"/>
    <w:rsid w:val="002F391C"/>
    <w:rsid w:val="00304BD1"/>
    <w:rsid w:val="00392664"/>
    <w:rsid w:val="003B7459"/>
    <w:rsid w:val="003F605F"/>
    <w:rsid w:val="00427296"/>
    <w:rsid w:val="004442D2"/>
    <w:rsid w:val="00465FEB"/>
    <w:rsid w:val="004938E8"/>
    <w:rsid w:val="004B7E90"/>
    <w:rsid w:val="004D79DF"/>
    <w:rsid w:val="005070EC"/>
    <w:rsid w:val="005177A6"/>
    <w:rsid w:val="00540A91"/>
    <w:rsid w:val="00552D4C"/>
    <w:rsid w:val="00556C4F"/>
    <w:rsid w:val="005636FE"/>
    <w:rsid w:val="005C4BCD"/>
    <w:rsid w:val="005F4302"/>
    <w:rsid w:val="006101C9"/>
    <w:rsid w:val="0064423D"/>
    <w:rsid w:val="00655C38"/>
    <w:rsid w:val="006B172B"/>
    <w:rsid w:val="006D40FA"/>
    <w:rsid w:val="006E20FE"/>
    <w:rsid w:val="006F3052"/>
    <w:rsid w:val="006F4F3F"/>
    <w:rsid w:val="007736D1"/>
    <w:rsid w:val="007B4D8E"/>
    <w:rsid w:val="007D7DAC"/>
    <w:rsid w:val="007F0967"/>
    <w:rsid w:val="00850690"/>
    <w:rsid w:val="008552DA"/>
    <w:rsid w:val="008A5455"/>
    <w:rsid w:val="00950AB6"/>
    <w:rsid w:val="009760F9"/>
    <w:rsid w:val="00986239"/>
    <w:rsid w:val="009B5873"/>
    <w:rsid w:val="009D170A"/>
    <w:rsid w:val="00A525C3"/>
    <w:rsid w:val="00A54A84"/>
    <w:rsid w:val="00A70659"/>
    <w:rsid w:val="00A917BE"/>
    <w:rsid w:val="00AB453E"/>
    <w:rsid w:val="00B15E00"/>
    <w:rsid w:val="00B272FE"/>
    <w:rsid w:val="00B35DE1"/>
    <w:rsid w:val="00B42614"/>
    <w:rsid w:val="00B47CE7"/>
    <w:rsid w:val="00B573F3"/>
    <w:rsid w:val="00B57A1F"/>
    <w:rsid w:val="00B7637C"/>
    <w:rsid w:val="00B97CB3"/>
    <w:rsid w:val="00BA5DC0"/>
    <w:rsid w:val="00BB11B0"/>
    <w:rsid w:val="00BC43E4"/>
    <w:rsid w:val="00C006C8"/>
    <w:rsid w:val="00C432EC"/>
    <w:rsid w:val="00C61611"/>
    <w:rsid w:val="00C765F5"/>
    <w:rsid w:val="00C927F4"/>
    <w:rsid w:val="00CA5C26"/>
    <w:rsid w:val="00CD650C"/>
    <w:rsid w:val="00D067E3"/>
    <w:rsid w:val="00D640FA"/>
    <w:rsid w:val="00D82E0A"/>
    <w:rsid w:val="00D92B52"/>
    <w:rsid w:val="00DA2851"/>
    <w:rsid w:val="00DB79BB"/>
    <w:rsid w:val="00DE154C"/>
    <w:rsid w:val="00DF0F5D"/>
    <w:rsid w:val="00E24CAD"/>
    <w:rsid w:val="00E24CE3"/>
    <w:rsid w:val="00E8206C"/>
    <w:rsid w:val="00E91D0D"/>
    <w:rsid w:val="00E979E1"/>
    <w:rsid w:val="00E97C2B"/>
    <w:rsid w:val="00EA6244"/>
    <w:rsid w:val="00F231C1"/>
    <w:rsid w:val="00F32129"/>
    <w:rsid w:val="00FA0612"/>
    <w:rsid w:val="00FA695F"/>
    <w:rsid w:val="00FF4AF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BC43E4"/>
    <w:pPr>
      <w:keepNext/>
      <w:spacing w:before="240" w:after="60"/>
      <w:outlineLvl w:val="0"/>
    </w:pPr>
    <w:rPr>
      <w:rFonts w:ascii="Arial" w:hAnsi="Arial" w:cs="Arial"/>
      <w:b/>
      <w:bCs/>
      <w:kern w:val="32"/>
      <w:sz w:val="32"/>
      <w:szCs w:val="32"/>
    </w:rPr>
  </w:style>
  <w:style w:type="paragraph" w:styleId="2">
    <w:name w:val="heading 2"/>
    <w:basedOn w:val="a"/>
    <w:next w:val="a"/>
    <w:link w:val="20"/>
    <w:uiPriority w:val="99"/>
    <w:unhideWhenUsed/>
    <w:qFormat/>
    <w:rsid w:val="00556C4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556C4F"/>
    <w:pPr>
      <w:outlineLvl w:val="2"/>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BC43E4"/>
    <w:rPr>
      <w:rFonts w:ascii="Arial" w:eastAsia="Times New Roman" w:hAnsi="Arial" w:cs="Arial"/>
      <w:b/>
      <w:bCs/>
      <w:kern w:val="32"/>
      <w:sz w:val="32"/>
      <w:szCs w:val="32"/>
      <w:lang w:eastAsia="ru-RU"/>
    </w:rPr>
  </w:style>
  <w:style w:type="character" w:customStyle="1" w:styleId="tlid-translation">
    <w:name w:val="tlid-translation"/>
    <w:basedOn w:val="a0"/>
    <w:rsid w:val="00BC43E4"/>
  </w:style>
  <w:style w:type="character" w:customStyle="1" w:styleId="20">
    <w:name w:val="Заголовок 2 Знак"/>
    <w:basedOn w:val="a0"/>
    <w:link w:val="2"/>
    <w:uiPriority w:val="99"/>
    <w:rsid w:val="00556C4F"/>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rsid w:val="00556C4F"/>
    <w:rPr>
      <w:rFonts w:ascii="Times New Roman CYR" w:eastAsia="Times New Roman" w:hAnsi="Times New Roman CYR" w:cs="Times New Roman"/>
      <w:sz w:val="24"/>
      <w:szCs w:val="24"/>
      <w:lang w:eastAsia="ru-RU"/>
    </w:rPr>
  </w:style>
  <w:style w:type="paragraph" w:customStyle="1" w:styleId="FR1">
    <w:name w:val="FR1"/>
    <w:rsid w:val="00556C4F"/>
    <w:pPr>
      <w:widowControl w:val="0"/>
      <w:autoSpaceDE w:val="0"/>
      <w:autoSpaceDN w:val="0"/>
      <w:snapToGrid w:val="0"/>
      <w:spacing w:after="0" w:line="240" w:lineRule="auto"/>
      <w:ind w:left="1200" w:hanging="360"/>
      <w:jc w:val="both"/>
    </w:pPr>
    <w:rPr>
      <w:rFonts w:ascii="Times New Roman CYR" w:eastAsia="Times New Roman" w:hAnsi="Times New Roman CYR" w:cs="Times New Roman CYR"/>
      <w:sz w:val="24"/>
      <w:szCs w:val="24"/>
      <w:lang w:val="uk-UA" w:eastAsia="ru-RU"/>
    </w:rPr>
  </w:style>
  <w:style w:type="paragraph" w:styleId="21">
    <w:name w:val="Body Text 2"/>
    <w:basedOn w:val="a"/>
    <w:link w:val="22"/>
    <w:rsid w:val="00556C4F"/>
    <w:pPr>
      <w:widowControl w:val="0"/>
      <w:adjustRightInd/>
      <w:spacing w:after="120" w:line="480" w:lineRule="auto"/>
    </w:pPr>
  </w:style>
  <w:style w:type="character" w:customStyle="1" w:styleId="22">
    <w:name w:val="Основной текст 2 Знак"/>
    <w:basedOn w:val="a0"/>
    <w:link w:val="21"/>
    <w:rsid w:val="00556C4F"/>
    <w:rPr>
      <w:rFonts w:ascii="Times New Roman CYR" w:eastAsia="Times New Roman" w:hAnsi="Times New Roman CYR" w:cs="Times New Roman"/>
      <w:sz w:val="24"/>
      <w:szCs w:val="24"/>
      <w:lang w:eastAsia="ru-RU"/>
    </w:rPr>
  </w:style>
  <w:style w:type="paragraph" w:styleId="a5">
    <w:name w:val="List"/>
    <w:basedOn w:val="a"/>
    <w:rsid w:val="00556C4F"/>
    <w:pPr>
      <w:widowControl w:val="0"/>
      <w:adjustRightInd/>
      <w:spacing w:line="340" w:lineRule="auto"/>
      <w:ind w:left="283" w:hanging="283"/>
    </w:pPr>
    <w:rPr>
      <w:rFonts w:cs="Times New Roman CYR"/>
      <w:sz w:val="20"/>
      <w:szCs w:val="20"/>
      <w:lang w:val="uk-UA"/>
    </w:rPr>
  </w:style>
  <w:style w:type="paragraph" w:customStyle="1" w:styleId="31">
    <w:name w:val="Основной текст 31"/>
    <w:basedOn w:val="a"/>
    <w:rsid w:val="00556C4F"/>
    <w:pPr>
      <w:autoSpaceDE/>
      <w:autoSpaceDN/>
      <w:adjustRightInd/>
      <w:jc w:val="both"/>
    </w:pPr>
    <w:rPr>
      <w:rFonts w:ascii="Arial" w:hAnsi="Arial"/>
      <w:szCs w:val="20"/>
      <w:lang w:val="uk-UA"/>
    </w:r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556C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556C4F"/>
    <w:rPr>
      <w:rFonts w:ascii="Courier New" w:eastAsia="Times New Roman" w:hAnsi="Courier New" w:cs="Courier New"/>
      <w:sz w:val="20"/>
      <w:szCs w:val="20"/>
      <w:lang w:eastAsia="ru-RU"/>
    </w:rPr>
  </w:style>
  <w:style w:type="paragraph" w:customStyle="1" w:styleId="11">
    <w:name w:val="Абзац списка1"/>
    <w:basedOn w:val="a"/>
    <w:qFormat/>
    <w:rsid w:val="00556C4F"/>
    <w:pPr>
      <w:autoSpaceDE/>
      <w:autoSpaceDN/>
      <w:adjustRightInd/>
      <w:spacing w:after="200" w:line="276" w:lineRule="auto"/>
      <w:ind w:left="720"/>
      <w:contextualSpacing/>
    </w:pPr>
    <w:rPr>
      <w:rFonts w:ascii="Calibri" w:hAnsi="Calibri"/>
      <w:sz w:val="22"/>
      <w:szCs w:val="22"/>
    </w:rPr>
  </w:style>
  <w:style w:type="paragraph" w:styleId="a6">
    <w:name w:val="No Spacing"/>
    <w:link w:val="a7"/>
    <w:uiPriority w:val="1"/>
    <w:qFormat/>
    <w:rsid w:val="00556C4F"/>
    <w:pPr>
      <w:spacing w:after="0" w:line="240" w:lineRule="auto"/>
    </w:pPr>
    <w:rPr>
      <w:rFonts w:ascii="Calibri" w:eastAsia="Calibri" w:hAnsi="Calibri" w:cs="Times New Roman"/>
      <w:lang w:val="uk-UA"/>
    </w:rPr>
  </w:style>
  <w:style w:type="character" w:customStyle="1" w:styleId="a7">
    <w:name w:val="Без интервала Знак"/>
    <w:link w:val="a6"/>
    <w:uiPriority w:val="1"/>
    <w:locked/>
    <w:rsid w:val="00556C4F"/>
    <w:rPr>
      <w:rFonts w:ascii="Calibri" w:eastAsia="Calibri" w:hAnsi="Calibri" w:cs="Times New Roman"/>
      <w:lang w:val="uk-UA"/>
    </w:rPr>
  </w:style>
  <w:style w:type="paragraph" w:styleId="a8">
    <w:name w:val="Normal (Web)"/>
    <w:aliases w:val="Обычный (Web),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Знак2"/>
    <w:basedOn w:val="a"/>
    <w:link w:val="a9"/>
    <w:uiPriority w:val="99"/>
    <w:unhideWhenUsed/>
    <w:qFormat/>
    <w:rsid w:val="00556C4F"/>
    <w:pPr>
      <w:autoSpaceDE/>
      <w:autoSpaceDN/>
      <w:adjustRightInd/>
      <w:spacing w:before="100" w:beforeAutospacing="1" w:after="100" w:afterAutospacing="1"/>
    </w:pPr>
    <w:rPr>
      <w:rFonts w:ascii="Times New Roman" w:hAnsi="Times New Roman"/>
    </w:rPr>
  </w:style>
  <w:style w:type="character" w:customStyle="1" w:styleId="a9">
    <w:name w:val="Обычный (веб) Знак"/>
    <w:aliases w:val="Обычный (Web) Знак,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Знак2 Знак"/>
    <w:link w:val="a8"/>
    <w:uiPriority w:val="99"/>
    <w:locked/>
    <w:rsid w:val="00556C4F"/>
    <w:rPr>
      <w:rFonts w:ascii="Times New Roman" w:eastAsia="Times New Roman" w:hAnsi="Times New Roman" w:cs="Times New Roman"/>
      <w:sz w:val="24"/>
      <w:szCs w:val="24"/>
      <w:lang w:eastAsia="ru-RU"/>
    </w:rPr>
  </w:style>
  <w:style w:type="character" w:styleId="aa">
    <w:name w:val="Strong"/>
    <w:uiPriority w:val="22"/>
    <w:qFormat/>
    <w:rsid w:val="00556C4F"/>
    <w:rPr>
      <w:b/>
      <w:bCs/>
    </w:rPr>
  </w:style>
  <w:style w:type="character" w:customStyle="1" w:styleId="rvts0">
    <w:name w:val="rvts0"/>
    <w:rsid w:val="00556C4F"/>
    <w:rPr>
      <w:rFonts w:cs="Times New Roman"/>
    </w:rPr>
  </w:style>
  <w:style w:type="paragraph" w:customStyle="1" w:styleId="ab">
    <w:name w:val="Нормальний текст"/>
    <w:basedOn w:val="a"/>
    <w:rsid w:val="00556C4F"/>
    <w:pPr>
      <w:autoSpaceDE/>
      <w:autoSpaceDN/>
      <w:adjustRightInd/>
      <w:spacing w:before="120"/>
      <w:ind w:firstLine="567"/>
    </w:pPr>
    <w:rPr>
      <w:rFonts w:ascii="Antiqua" w:hAnsi="Antiqua"/>
      <w:sz w:val="26"/>
      <w:szCs w:val="20"/>
      <w:lang w:val="uk-UA"/>
    </w:rPr>
  </w:style>
  <w:style w:type="paragraph" w:customStyle="1" w:styleId="12">
    <w:name w:val="Без интервала1"/>
    <w:rsid w:val="00556C4F"/>
    <w:pPr>
      <w:spacing w:after="0" w:line="240" w:lineRule="auto"/>
    </w:pPr>
    <w:rPr>
      <w:rFonts w:ascii="Calibri" w:eastAsia="Times New Roman" w:hAnsi="Calibri" w:cs="Times New Roman"/>
      <w:lang w:val="uk-UA"/>
    </w:rPr>
  </w:style>
  <w:style w:type="paragraph" w:styleId="ac">
    <w:name w:val="Body Text"/>
    <w:basedOn w:val="a"/>
    <w:link w:val="ad"/>
    <w:rsid w:val="00556C4F"/>
    <w:pPr>
      <w:widowControl w:val="0"/>
      <w:adjustRightInd/>
      <w:spacing w:after="120"/>
    </w:pPr>
  </w:style>
  <w:style w:type="character" w:customStyle="1" w:styleId="ad">
    <w:name w:val="Основной текст Знак"/>
    <w:basedOn w:val="a0"/>
    <w:link w:val="ac"/>
    <w:rsid w:val="00556C4F"/>
    <w:rPr>
      <w:rFonts w:ascii="Times New Roman CYR" w:eastAsia="Times New Roman" w:hAnsi="Times New Roman CYR" w:cs="Times New Roman"/>
      <w:sz w:val="24"/>
      <w:szCs w:val="24"/>
      <w:lang w:eastAsia="ru-RU"/>
    </w:rPr>
  </w:style>
  <w:style w:type="character" w:customStyle="1" w:styleId="spelle">
    <w:name w:val="spelle"/>
    <w:rsid w:val="00556C4F"/>
  </w:style>
  <w:style w:type="paragraph" w:styleId="ae">
    <w:name w:val="Title"/>
    <w:basedOn w:val="a"/>
    <w:link w:val="af"/>
    <w:qFormat/>
    <w:rsid w:val="00556C4F"/>
    <w:pPr>
      <w:autoSpaceDE/>
      <w:autoSpaceDN/>
      <w:adjustRightInd/>
      <w:spacing w:before="240" w:after="60"/>
      <w:jc w:val="center"/>
      <w:outlineLvl w:val="0"/>
    </w:pPr>
    <w:rPr>
      <w:rFonts w:ascii="Arial" w:hAnsi="Arial"/>
      <w:b/>
      <w:kern w:val="28"/>
      <w:sz w:val="32"/>
      <w:lang w:val="uk-UA"/>
    </w:rPr>
  </w:style>
  <w:style w:type="character" w:customStyle="1" w:styleId="af">
    <w:name w:val="Название Знак"/>
    <w:basedOn w:val="a0"/>
    <w:link w:val="ae"/>
    <w:rsid w:val="00556C4F"/>
    <w:rPr>
      <w:rFonts w:ascii="Arial" w:eastAsia="Times New Roman" w:hAnsi="Arial" w:cs="Times New Roman"/>
      <w:b/>
      <w:kern w:val="28"/>
      <w:sz w:val="32"/>
      <w:szCs w:val="24"/>
      <w:lang w:val="uk-UA" w:eastAsia="ru-RU"/>
    </w:rPr>
  </w:style>
  <w:style w:type="paragraph" w:styleId="af0">
    <w:name w:val="Balloon Text"/>
    <w:basedOn w:val="a"/>
    <w:link w:val="af1"/>
    <w:rsid w:val="00556C4F"/>
    <w:rPr>
      <w:rFonts w:ascii="Tahoma" w:hAnsi="Tahoma"/>
      <w:sz w:val="16"/>
      <w:szCs w:val="16"/>
    </w:rPr>
  </w:style>
  <w:style w:type="character" w:customStyle="1" w:styleId="af1">
    <w:name w:val="Текст выноски Знак"/>
    <w:basedOn w:val="a0"/>
    <w:link w:val="af0"/>
    <w:rsid w:val="00556C4F"/>
    <w:rPr>
      <w:rFonts w:ascii="Tahoma" w:eastAsia="Times New Roman" w:hAnsi="Tahoma" w:cs="Times New Roman"/>
      <w:sz w:val="16"/>
      <w:szCs w:val="16"/>
      <w:lang w:eastAsia="ru-RU"/>
    </w:rPr>
  </w:style>
  <w:style w:type="character" w:customStyle="1" w:styleId="longtext">
    <w:name w:val="long_text"/>
    <w:rsid w:val="00556C4F"/>
  </w:style>
  <w:style w:type="paragraph" w:styleId="af2">
    <w:name w:val="header"/>
    <w:basedOn w:val="a"/>
    <w:link w:val="af3"/>
    <w:rsid w:val="00556C4F"/>
    <w:pPr>
      <w:tabs>
        <w:tab w:val="center" w:pos="4677"/>
        <w:tab w:val="right" w:pos="9355"/>
      </w:tabs>
    </w:pPr>
  </w:style>
  <w:style w:type="character" w:customStyle="1" w:styleId="af3">
    <w:name w:val="Верхний колонтитул Знак"/>
    <w:basedOn w:val="a0"/>
    <w:link w:val="af2"/>
    <w:rsid w:val="00556C4F"/>
    <w:rPr>
      <w:rFonts w:ascii="Times New Roman CYR" w:eastAsia="Times New Roman" w:hAnsi="Times New Roman CYR" w:cs="Times New Roman"/>
      <w:sz w:val="24"/>
      <w:szCs w:val="24"/>
      <w:lang w:eastAsia="ru-RU"/>
    </w:rPr>
  </w:style>
  <w:style w:type="paragraph" w:styleId="af4">
    <w:name w:val="footer"/>
    <w:basedOn w:val="a"/>
    <w:link w:val="af5"/>
    <w:rsid w:val="00556C4F"/>
    <w:pPr>
      <w:tabs>
        <w:tab w:val="center" w:pos="4677"/>
        <w:tab w:val="right" w:pos="9355"/>
      </w:tabs>
    </w:pPr>
  </w:style>
  <w:style w:type="character" w:customStyle="1" w:styleId="af5">
    <w:name w:val="Нижний колонтитул Знак"/>
    <w:basedOn w:val="a0"/>
    <w:link w:val="af4"/>
    <w:rsid w:val="00556C4F"/>
    <w:rPr>
      <w:rFonts w:ascii="Times New Roman CYR" w:eastAsia="Times New Roman" w:hAnsi="Times New Roman CYR" w:cs="Times New Roman"/>
      <w:sz w:val="24"/>
      <w:szCs w:val="24"/>
      <w:lang w:eastAsia="ru-RU"/>
    </w:rPr>
  </w:style>
  <w:style w:type="paragraph" w:customStyle="1" w:styleId="rvps12">
    <w:name w:val="rvps12"/>
    <w:basedOn w:val="a"/>
    <w:rsid w:val="00556C4F"/>
    <w:pPr>
      <w:autoSpaceDE/>
      <w:autoSpaceDN/>
      <w:adjustRightInd/>
      <w:spacing w:before="100" w:beforeAutospacing="1" w:after="100" w:afterAutospacing="1"/>
    </w:pPr>
    <w:rPr>
      <w:rFonts w:ascii="Times New Roman" w:hAnsi="Times New Roman"/>
    </w:rPr>
  </w:style>
  <w:style w:type="paragraph" w:customStyle="1" w:styleId="rvps6">
    <w:name w:val="rvps6"/>
    <w:basedOn w:val="a"/>
    <w:rsid w:val="00556C4F"/>
    <w:pPr>
      <w:autoSpaceDE/>
      <w:autoSpaceDN/>
      <w:adjustRightInd/>
      <w:spacing w:before="100" w:beforeAutospacing="1" w:after="100" w:afterAutospacing="1"/>
    </w:pPr>
    <w:rPr>
      <w:rFonts w:ascii="Times New Roman" w:hAnsi="Times New Roman"/>
    </w:rPr>
  </w:style>
  <w:style w:type="character" w:customStyle="1" w:styleId="rvts23">
    <w:name w:val="rvts23"/>
    <w:basedOn w:val="a0"/>
    <w:rsid w:val="00556C4F"/>
  </w:style>
  <w:style w:type="paragraph" w:customStyle="1" w:styleId="rvps18">
    <w:name w:val="rvps18"/>
    <w:basedOn w:val="a"/>
    <w:rsid w:val="00556C4F"/>
    <w:pPr>
      <w:autoSpaceDE/>
      <w:autoSpaceDN/>
      <w:adjustRightInd/>
      <w:spacing w:before="100" w:beforeAutospacing="1" w:after="100" w:afterAutospacing="1"/>
    </w:pPr>
    <w:rPr>
      <w:rFonts w:ascii="Times New Roman" w:hAnsi="Times New Roman"/>
    </w:rPr>
  </w:style>
  <w:style w:type="paragraph" w:customStyle="1" w:styleId="tj">
    <w:name w:val="tj"/>
    <w:basedOn w:val="a"/>
    <w:rsid w:val="00556C4F"/>
    <w:pPr>
      <w:autoSpaceDE/>
      <w:autoSpaceDN/>
      <w:adjustRightInd/>
      <w:spacing w:before="100" w:beforeAutospacing="1" w:after="100" w:afterAutospacing="1"/>
    </w:pPr>
    <w:rPr>
      <w:rFonts w:ascii="Times New Roman" w:hAnsi="Times New Roman"/>
    </w:rPr>
  </w:style>
  <w:style w:type="paragraph" w:styleId="af6">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
    <w:basedOn w:val="a"/>
    <w:link w:val="af7"/>
    <w:uiPriority w:val="34"/>
    <w:qFormat/>
    <w:rsid w:val="00556C4F"/>
    <w:pPr>
      <w:ind w:left="720"/>
      <w:contextualSpacing/>
    </w:pPr>
  </w:style>
  <w:style w:type="character" w:customStyle="1" w:styleId="af7">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f6"/>
    <w:uiPriority w:val="34"/>
    <w:locked/>
    <w:rsid w:val="00556C4F"/>
    <w:rPr>
      <w:rFonts w:ascii="Times New Roman CYR" w:eastAsia="Times New Roman" w:hAnsi="Times New Roman CYR" w:cs="Times New Roman"/>
      <w:sz w:val="24"/>
      <w:szCs w:val="24"/>
      <w:lang w:eastAsia="ru-RU"/>
    </w:rPr>
  </w:style>
  <w:style w:type="paragraph" w:customStyle="1" w:styleId="rvps2">
    <w:name w:val="rvps2"/>
    <w:basedOn w:val="a"/>
    <w:rsid w:val="00556C4F"/>
    <w:pPr>
      <w:autoSpaceDE/>
      <w:autoSpaceDN/>
      <w:adjustRightInd/>
      <w:spacing w:before="100" w:beforeAutospacing="1" w:after="100" w:afterAutospacing="1"/>
    </w:pPr>
    <w:rPr>
      <w:rFonts w:ascii="Times New Roman" w:hAnsi="Times New Roman"/>
    </w:rPr>
  </w:style>
  <w:style w:type="paragraph" w:customStyle="1" w:styleId="Default">
    <w:name w:val="Default"/>
    <w:rsid w:val="00556C4F"/>
    <w:pPr>
      <w:autoSpaceDE w:val="0"/>
      <w:autoSpaceDN w:val="0"/>
      <w:adjustRightInd w:val="0"/>
      <w:spacing w:after="0" w:line="240" w:lineRule="auto"/>
    </w:pPr>
    <w:rPr>
      <w:rFonts w:ascii="Calibri" w:hAnsi="Calibri" w:cs="Calibri"/>
      <w:color w:val="000000"/>
      <w:sz w:val="24"/>
      <w:szCs w:val="24"/>
    </w:rPr>
  </w:style>
  <w:style w:type="paragraph" w:customStyle="1" w:styleId="af8">
    <w:name w:val="Шапка документу"/>
    <w:basedOn w:val="a"/>
    <w:rsid w:val="00556C4F"/>
    <w:pPr>
      <w:keepNext/>
      <w:keepLines/>
      <w:autoSpaceDE/>
      <w:autoSpaceDN/>
      <w:adjustRightInd/>
      <w:spacing w:after="240"/>
      <w:ind w:left="4536"/>
      <w:jc w:val="center"/>
    </w:pPr>
    <w:rPr>
      <w:rFonts w:ascii="Antiqua" w:hAnsi="Antiqua"/>
      <w:sz w:val="26"/>
      <w:szCs w:val="20"/>
      <w:lang w:val="uk-UA"/>
    </w:rPr>
  </w:style>
  <w:style w:type="paragraph" w:customStyle="1" w:styleId="af9">
    <w:name w:val="Назва документа"/>
    <w:basedOn w:val="a"/>
    <w:next w:val="a"/>
    <w:rsid w:val="00556C4F"/>
    <w:pPr>
      <w:keepNext/>
      <w:keepLines/>
      <w:autoSpaceDE/>
      <w:autoSpaceDN/>
      <w:adjustRightInd/>
      <w:spacing w:before="240" w:after="240"/>
      <w:jc w:val="center"/>
    </w:pPr>
    <w:rPr>
      <w:rFonts w:ascii="Antiqua" w:hAnsi="Antiqua"/>
      <w:b/>
      <w:sz w:val="26"/>
      <w:szCs w:val="20"/>
      <w:lang w:val="uk-UA"/>
    </w:rPr>
  </w:style>
  <w:style w:type="paragraph" w:customStyle="1" w:styleId="13">
    <w:name w:val="Обычный1"/>
    <w:uiPriority w:val="99"/>
    <w:qFormat/>
    <w:rsid w:val="00556C4F"/>
    <w:pPr>
      <w:spacing w:after="0" w:line="240" w:lineRule="auto"/>
    </w:pPr>
    <w:rPr>
      <w:rFonts w:ascii="Times New Roman" w:eastAsia="Times New Roman" w:hAnsi="Times New Roman" w:cs="Times New Roman"/>
      <w:sz w:val="20"/>
      <w:szCs w:val="20"/>
      <w:lang w:eastAsia="ru-RU"/>
    </w:rPr>
  </w:style>
  <w:style w:type="character" w:customStyle="1" w:styleId="CharAttribute9">
    <w:name w:val="CharAttribute9"/>
    <w:rsid w:val="00556C4F"/>
    <w:rPr>
      <w:rFonts w:ascii="Times New Roman" w:eastAsia="Times New Roman" w:hAnsi="Times New Roman" w:cs="Times New Roman" w:hint="default"/>
      <w:sz w:val="24"/>
    </w:rPr>
  </w:style>
  <w:style w:type="paragraph" w:customStyle="1" w:styleId="msobodytextindent2cxspmiddle">
    <w:name w:val="msobodytextindent2cxspmiddle"/>
    <w:basedOn w:val="a"/>
    <w:rsid w:val="00556C4F"/>
    <w:pPr>
      <w:autoSpaceDE/>
      <w:autoSpaceDN/>
      <w:adjustRightInd/>
      <w:spacing w:before="100" w:beforeAutospacing="1" w:after="100" w:afterAutospacing="1"/>
    </w:pPr>
    <w:rPr>
      <w:rFonts w:ascii="Times New Roman" w:hAnsi="Times New Roman"/>
    </w:rPr>
  </w:style>
  <w:style w:type="character" w:customStyle="1" w:styleId="y2iqfc">
    <w:name w:val="y2iqfc"/>
    <w:basedOn w:val="a0"/>
    <w:rsid w:val="00556C4F"/>
  </w:style>
  <w:style w:type="paragraph" w:customStyle="1" w:styleId="Standard">
    <w:name w:val="Standard"/>
    <w:rsid w:val="00556C4F"/>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552</TotalTime>
  <Pages>1</Pages>
  <Words>153</Words>
  <Characters>876</Characters>
  <Application>Microsoft Office Word</Application>
  <DocSecurity>0</DocSecurity>
  <Lines>7</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1027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K.Pavlenko</cp:lastModifiedBy>
  <cp:revision>70</cp:revision>
  <cp:lastPrinted>2024-10-29T11:28:00Z</cp:lastPrinted>
  <dcterms:created xsi:type="dcterms:W3CDTF">2021-02-09T12:49:00Z</dcterms:created>
  <dcterms:modified xsi:type="dcterms:W3CDTF">2025-10-08T11:53:00Z</dcterms:modified>
</cp:coreProperties>
</file>